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38F9F" w14:textId="77777777" w:rsidR="006C14E5" w:rsidRDefault="006C14E5" w:rsidP="006C14E5"/>
    <w:p w14:paraId="48197538" w14:textId="77777777" w:rsidR="006C14E5" w:rsidRDefault="006C14E5" w:rsidP="006C14E5"/>
    <w:p w14:paraId="13B2B080" w14:textId="77777777" w:rsidR="006C14E5" w:rsidRDefault="006C14E5" w:rsidP="006C14E5"/>
    <w:p w14:paraId="4929D918" w14:textId="77777777" w:rsidR="00A917C0" w:rsidRDefault="00E31677" w:rsidP="006C14E5">
      <w:pPr>
        <w:pStyle w:val="Titre1"/>
      </w:pPr>
      <w:bookmarkStart w:id="0" w:name="_Toc42002670"/>
      <w:r>
        <w:t>DOC technique infra</w:t>
      </w:r>
      <w:bookmarkEnd w:id="0"/>
    </w:p>
    <w:p w14:paraId="657A4934" w14:textId="77777777" w:rsidR="006C14E5" w:rsidRDefault="006C14E5" w:rsidP="006C14E5"/>
    <w:p w14:paraId="0A5DE76E" w14:textId="7D079B72" w:rsidR="00537C2C" w:rsidRDefault="006C14E5">
      <w:pPr>
        <w:pStyle w:val="TM1"/>
        <w:tabs>
          <w:tab w:val="right" w:leader="dot" w:pos="9062"/>
        </w:tabs>
        <w:rPr>
          <w:rFonts w:eastAsiaTheme="minorEastAsia"/>
          <w:noProof/>
          <w:lang w:eastAsia="fr-FR"/>
        </w:rPr>
      </w:pPr>
      <w:r>
        <w:fldChar w:fldCharType="begin"/>
      </w:r>
      <w:r>
        <w:instrText xml:space="preserve"> TOC \o "1-1" \h \z \u \t "Titre 2;3;Titre 3;2" </w:instrText>
      </w:r>
      <w:r>
        <w:fldChar w:fldCharType="separate"/>
      </w:r>
      <w:hyperlink w:anchor="_Toc42002670" w:history="1">
        <w:r w:rsidR="00537C2C" w:rsidRPr="003C5D5D">
          <w:rPr>
            <w:rStyle w:val="Lienhypertexte"/>
            <w:noProof/>
          </w:rPr>
          <w:t>DOC technique infra</w:t>
        </w:r>
        <w:r w:rsidR="00537C2C">
          <w:rPr>
            <w:noProof/>
            <w:webHidden/>
          </w:rPr>
          <w:tab/>
        </w:r>
        <w:r w:rsidR="00537C2C">
          <w:rPr>
            <w:noProof/>
            <w:webHidden/>
          </w:rPr>
          <w:fldChar w:fldCharType="begin"/>
        </w:r>
        <w:r w:rsidR="00537C2C">
          <w:rPr>
            <w:noProof/>
            <w:webHidden/>
          </w:rPr>
          <w:instrText xml:space="preserve"> PAGEREF _Toc42002670 \h </w:instrText>
        </w:r>
        <w:r w:rsidR="00537C2C">
          <w:rPr>
            <w:noProof/>
            <w:webHidden/>
          </w:rPr>
        </w:r>
        <w:r w:rsidR="00537C2C">
          <w:rPr>
            <w:noProof/>
            <w:webHidden/>
          </w:rPr>
          <w:fldChar w:fldCharType="separate"/>
        </w:r>
        <w:r w:rsidR="00537C2C">
          <w:rPr>
            <w:noProof/>
            <w:webHidden/>
          </w:rPr>
          <w:t>1</w:t>
        </w:r>
        <w:r w:rsidR="00537C2C">
          <w:rPr>
            <w:noProof/>
            <w:webHidden/>
          </w:rPr>
          <w:fldChar w:fldCharType="end"/>
        </w:r>
      </w:hyperlink>
    </w:p>
    <w:p w14:paraId="4F8415A4" w14:textId="6F345636" w:rsidR="00537C2C" w:rsidRDefault="00537C2C">
      <w:pPr>
        <w:pStyle w:val="TM2"/>
        <w:tabs>
          <w:tab w:val="left" w:pos="660"/>
          <w:tab w:val="right" w:leader="dot" w:pos="9062"/>
        </w:tabs>
        <w:rPr>
          <w:rFonts w:eastAsiaTheme="minorEastAsia"/>
          <w:noProof/>
          <w:lang w:eastAsia="fr-FR"/>
        </w:rPr>
      </w:pPr>
      <w:hyperlink w:anchor="_Toc42002671" w:history="1">
        <w:r w:rsidRPr="003C5D5D">
          <w:rPr>
            <w:rStyle w:val="Lienhypertexte"/>
            <w:noProof/>
          </w:rPr>
          <w:t>1.</w:t>
        </w:r>
        <w:r>
          <w:rPr>
            <w:rFonts w:eastAsiaTheme="minorEastAsia"/>
            <w:noProof/>
            <w:lang w:eastAsia="fr-FR"/>
          </w:rPr>
          <w:tab/>
        </w:r>
        <w:r w:rsidRPr="003C5D5D">
          <w:rPr>
            <w:rStyle w:val="Lienhypertexte"/>
            <w:noProof/>
          </w:rPr>
          <w:t>Partie Gestion de Projet</w:t>
        </w:r>
        <w:r>
          <w:rPr>
            <w:noProof/>
            <w:webHidden/>
          </w:rPr>
          <w:tab/>
        </w:r>
        <w:r>
          <w:rPr>
            <w:noProof/>
            <w:webHidden/>
          </w:rPr>
          <w:fldChar w:fldCharType="begin"/>
        </w:r>
        <w:r>
          <w:rPr>
            <w:noProof/>
            <w:webHidden/>
          </w:rPr>
          <w:instrText xml:space="preserve"> PAGEREF _Toc42002671 \h </w:instrText>
        </w:r>
        <w:r>
          <w:rPr>
            <w:noProof/>
            <w:webHidden/>
          </w:rPr>
        </w:r>
        <w:r>
          <w:rPr>
            <w:noProof/>
            <w:webHidden/>
          </w:rPr>
          <w:fldChar w:fldCharType="separate"/>
        </w:r>
        <w:r>
          <w:rPr>
            <w:noProof/>
            <w:webHidden/>
          </w:rPr>
          <w:t>2</w:t>
        </w:r>
        <w:r>
          <w:rPr>
            <w:noProof/>
            <w:webHidden/>
          </w:rPr>
          <w:fldChar w:fldCharType="end"/>
        </w:r>
      </w:hyperlink>
    </w:p>
    <w:p w14:paraId="193F14A4" w14:textId="657D0739" w:rsidR="00537C2C" w:rsidRDefault="00537C2C">
      <w:pPr>
        <w:pStyle w:val="TM3"/>
        <w:tabs>
          <w:tab w:val="left" w:pos="880"/>
          <w:tab w:val="right" w:leader="dot" w:pos="9062"/>
        </w:tabs>
        <w:rPr>
          <w:rFonts w:eastAsiaTheme="minorEastAsia"/>
          <w:noProof/>
          <w:lang w:eastAsia="fr-FR"/>
        </w:rPr>
      </w:pPr>
      <w:hyperlink w:anchor="_Toc42002672" w:history="1">
        <w:r w:rsidRPr="003C5D5D">
          <w:rPr>
            <w:rStyle w:val="Lienhypertexte"/>
            <w:noProof/>
          </w:rPr>
          <w:t>1.</w:t>
        </w:r>
        <w:r>
          <w:rPr>
            <w:rFonts w:eastAsiaTheme="minorEastAsia"/>
            <w:noProof/>
            <w:lang w:eastAsia="fr-FR"/>
          </w:rPr>
          <w:tab/>
        </w:r>
        <w:r w:rsidRPr="003C5D5D">
          <w:rPr>
            <w:rStyle w:val="Lienhypertexte"/>
            <w:noProof/>
          </w:rPr>
          <w:t>Présentation</w:t>
        </w:r>
        <w:r>
          <w:rPr>
            <w:noProof/>
            <w:webHidden/>
          </w:rPr>
          <w:tab/>
        </w:r>
        <w:r>
          <w:rPr>
            <w:noProof/>
            <w:webHidden/>
          </w:rPr>
          <w:fldChar w:fldCharType="begin"/>
        </w:r>
        <w:r>
          <w:rPr>
            <w:noProof/>
            <w:webHidden/>
          </w:rPr>
          <w:instrText xml:space="preserve"> PAGEREF _Toc42002672 \h </w:instrText>
        </w:r>
        <w:r>
          <w:rPr>
            <w:noProof/>
            <w:webHidden/>
          </w:rPr>
        </w:r>
        <w:r>
          <w:rPr>
            <w:noProof/>
            <w:webHidden/>
          </w:rPr>
          <w:fldChar w:fldCharType="separate"/>
        </w:r>
        <w:r>
          <w:rPr>
            <w:noProof/>
            <w:webHidden/>
          </w:rPr>
          <w:t>2</w:t>
        </w:r>
        <w:r>
          <w:rPr>
            <w:noProof/>
            <w:webHidden/>
          </w:rPr>
          <w:fldChar w:fldCharType="end"/>
        </w:r>
      </w:hyperlink>
    </w:p>
    <w:p w14:paraId="240785D0" w14:textId="0D8B85C1" w:rsidR="00537C2C" w:rsidRDefault="00537C2C">
      <w:pPr>
        <w:pStyle w:val="TM3"/>
        <w:tabs>
          <w:tab w:val="left" w:pos="880"/>
          <w:tab w:val="right" w:leader="dot" w:pos="9062"/>
        </w:tabs>
        <w:rPr>
          <w:rFonts w:eastAsiaTheme="minorEastAsia"/>
          <w:noProof/>
          <w:lang w:eastAsia="fr-FR"/>
        </w:rPr>
      </w:pPr>
      <w:hyperlink w:anchor="_Toc42002673" w:history="1">
        <w:r w:rsidRPr="003C5D5D">
          <w:rPr>
            <w:rStyle w:val="Lienhypertexte"/>
            <w:noProof/>
          </w:rPr>
          <w:t>2.</w:t>
        </w:r>
        <w:r>
          <w:rPr>
            <w:rFonts w:eastAsiaTheme="minorEastAsia"/>
            <w:noProof/>
            <w:lang w:eastAsia="fr-FR"/>
          </w:rPr>
          <w:tab/>
        </w:r>
        <w:r w:rsidRPr="003C5D5D">
          <w:rPr>
            <w:rStyle w:val="Lienhypertexte"/>
            <w:noProof/>
          </w:rPr>
          <w:t>Liste des besoins</w:t>
        </w:r>
        <w:r>
          <w:rPr>
            <w:noProof/>
            <w:webHidden/>
          </w:rPr>
          <w:tab/>
        </w:r>
        <w:r>
          <w:rPr>
            <w:noProof/>
            <w:webHidden/>
          </w:rPr>
          <w:fldChar w:fldCharType="begin"/>
        </w:r>
        <w:r>
          <w:rPr>
            <w:noProof/>
            <w:webHidden/>
          </w:rPr>
          <w:instrText xml:space="preserve"> PAGEREF _Toc42002673 \h </w:instrText>
        </w:r>
        <w:r>
          <w:rPr>
            <w:noProof/>
            <w:webHidden/>
          </w:rPr>
        </w:r>
        <w:r>
          <w:rPr>
            <w:noProof/>
            <w:webHidden/>
          </w:rPr>
          <w:fldChar w:fldCharType="separate"/>
        </w:r>
        <w:r>
          <w:rPr>
            <w:noProof/>
            <w:webHidden/>
          </w:rPr>
          <w:t>2</w:t>
        </w:r>
        <w:r>
          <w:rPr>
            <w:noProof/>
            <w:webHidden/>
          </w:rPr>
          <w:fldChar w:fldCharType="end"/>
        </w:r>
      </w:hyperlink>
    </w:p>
    <w:p w14:paraId="4FA532CF" w14:textId="56AB770F" w:rsidR="00537C2C" w:rsidRDefault="00537C2C">
      <w:pPr>
        <w:pStyle w:val="TM3"/>
        <w:tabs>
          <w:tab w:val="left" w:pos="880"/>
          <w:tab w:val="right" w:leader="dot" w:pos="9062"/>
        </w:tabs>
        <w:rPr>
          <w:rFonts w:eastAsiaTheme="minorEastAsia"/>
          <w:noProof/>
          <w:lang w:eastAsia="fr-FR"/>
        </w:rPr>
      </w:pPr>
      <w:hyperlink w:anchor="_Toc42002674" w:history="1">
        <w:r w:rsidRPr="003C5D5D">
          <w:rPr>
            <w:rStyle w:val="Lienhypertexte"/>
            <w:noProof/>
          </w:rPr>
          <w:t>3.</w:t>
        </w:r>
        <w:r>
          <w:rPr>
            <w:rFonts w:eastAsiaTheme="minorEastAsia"/>
            <w:noProof/>
            <w:lang w:eastAsia="fr-FR"/>
          </w:rPr>
          <w:tab/>
        </w:r>
        <w:r w:rsidRPr="003C5D5D">
          <w:rPr>
            <w:rStyle w:val="Lienhypertexte"/>
            <w:noProof/>
          </w:rPr>
          <w:t>Topologie</w:t>
        </w:r>
        <w:r>
          <w:rPr>
            <w:noProof/>
            <w:webHidden/>
          </w:rPr>
          <w:tab/>
        </w:r>
        <w:r>
          <w:rPr>
            <w:noProof/>
            <w:webHidden/>
          </w:rPr>
          <w:fldChar w:fldCharType="begin"/>
        </w:r>
        <w:r>
          <w:rPr>
            <w:noProof/>
            <w:webHidden/>
          </w:rPr>
          <w:instrText xml:space="preserve"> PAGEREF _Toc42002674 \h </w:instrText>
        </w:r>
        <w:r>
          <w:rPr>
            <w:noProof/>
            <w:webHidden/>
          </w:rPr>
        </w:r>
        <w:r>
          <w:rPr>
            <w:noProof/>
            <w:webHidden/>
          </w:rPr>
          <w:fldChar w:fldCharType="separate"/>
        </w:r>
        <w:r>
          <w:rPr>
            <w:noProof/>
            <w:webHidden/>
          </w:rPr>
          <w:t>2</w:t>
        </w:r>
        <w:r>
          <w:rPr>
            <w:noProof/>
            <w:webHidden/>
          </w:rPr>
          <w:fldChar w:fldCharType="end"/>
        </w:r>
      </w:hyperlink>
    </w:p>
    <w:p w14:paraId="0F9B1C86" w14:textId="3B1EE66C" w:rsidR="00537C2C" w:rsidRDefault="00537C2C">
      <w:pPr>
        <w:pStyle w:val="TM3"/>
        <w:tabs>
          <w:tab w:val="left" w:pos="880"/>
          <w:tab w:val="right" w:leader="dot" w:pos="9062"/>
        </w:tabs>
        <w:rPr>
          <w:rFonts w:eastAsiaTheme="minorEastAsia"/>
          <w:noProof/>
          <w:lang w:eastAsia="fr-FR"/>
        </w:rPr>
      </w:pPr>
      <w:hyperlink w:anchor="_Toc42002675" w:history="1">
        <w:r w:rsidRPr="003C5D5D">
          <w:rPr>
            <w:rStyle w:val="Lienhypertexte"/>
            <w:noProof/>
          </w:rPr>
          <w:t>4.</w:t>
        </w:r>
        <w:r>
          <w:rPr>
            <w:rFonts w:eastAsiaTheme="minorEastAsia"/>
            <w:noProof/>
            <w:lang w:eastAsia="fr-FR"/>
          </w:rPr>
          <w:tab/>
        </w:r>
        <w:r w:rsidRPr="003C5D5D">
          <w:rPr>
            <w:rStyle w:val="Lienhypertexte"/>
            <w:noProof/>
          </w:rPr>
          <w:t>Budget</w:t>
        </w:r>
        <w:r>
          <w:rPr>
            <w:noProof/>
            <w:webHidden/>
          </w:rPr>
          <w:tab/>
        </w:r>
        <w:r>
          <w:rPr>
            <w:noProof/>
            <w:webHidden/>
          </w:rPr>
          <w:fldChar w:fldCharType="begin"/>
        </w:r>
        <w:r>
          <w:rPr>
            <w:noProof/>
            <w:webHidden/>
          </w:rPr>
          <w:instrText xml:space="preserve"> PAGEREF _Toc42002675 \h </w:instrText>
        </w:r>
        <w:r>
          <w:rPr>
            <w:noProof/>
            <w:webHidden/>
          </w:rPr>
        </w:r>
        <w:r>
          <w:rPr>
            <w:noProof/>
            <w:webHidden/>
          </w:rPr>
          <w:fldChar w:fldCharType="separate"/>
        </w:r>
        <w:r>
          <w:rPr>
            <w:noProof/>
            <w:webHidden/>
          </w:rPr>
          <w:t>3</w:t>
        </w:r>
        <w:r>
          <w:rPr>
            <w:noProof/>
            <w:webHidden/>
          </w:rPr>
          <w:fldChar w:fldCharType="end"/>
        </w:r>
      </w:hyperlink>
    </w:p>
    <w:p w14:paraId="4CA1F4AE" w14:textId="41534978" w:rsidR="00537C2C" w:rsidRDefault="00537C2C">
      <w:pPr>
        <w:pStyle w:val="TM2"/>
        <w:tabs>
          <w:tab w:val="left" w:pos="660"/>
          <w:tab w:val="right" w:leader="dot" w:pos="9062"/>
        </w:tabs>
        <w:rPr>
          <w:rFonts w:eastAsiaTheme="minorEastAsia"/>
          <w:noProof/>
          <w:lang w:eastAsia="fr-FR"/>
        </w:rPr>
      </w:pPr>
      <w:hyperlink w:anchor="_Toc42002676" w:history="1">
        <w:r w:rsidRPr="003C5D5D">
          <w:rPr>
            <w:rStyle w:val="Lienhypertexte"/>
            <w:noProof/>
          </w:rPr>
          <w:t>2.</w:t>
        </w:r>
        <w:r>
          <w:rPr>
            <w:rFonts w:eastAsiaTheme="minorEastAsia"/>
            <w:noProof/>
            <w:lang w:eastAsia="fr-FR"/>
          </w:rPr>
          <w:tab/>
        </w:r>
        <w:r w:rsidRPr="003C5D5D">
          <w:rPr>
            <w:rStyle w:val="Lienhypertexte"/>
            <w:noProof/>
          </w:rPr>
          <w:t>Partie technique</w:t>
        </w:r>
        <w:r>
          <w:rPr>
            <w:noProof/>
            <w:webHidden/>
          </w:rPr>
          <w:tab/>
        </w:r>
        <w:r>
          <w:rPr>
            <w:noProof/>
            <w:webHidden/>
          </w:rPr>
          <w:fldChar w:fldCharType="begin"/>
        </w:r>
        <w:r>
          <w:rPr>
            <w:noProof/>
            <w:webHidden/>
          </w:rPr>
          <w:instrText xml:space="preserve"> PAGEREF _Toc42002676 \h </w:instrText>
        </w:r>
        <w:r>
          <w:rPr>
            <w:noProof/>
            <w:webHidden/>
          </w:rPr>
        </w:r>
        <w:r>
          <w:rPr>
            <w:noProof/>
            <w:webHidden/>
          </w:rPr>
          <w:fldChar w:fldCharType="separate"/>
        </w:r>
        <w:r>
          <w:rPr>
            <w:noProof/>
            <w:webHidden/>
          </w:rPr>
          <w:t>6</w:t>
        </w:r>
        <w:r>
          <w:rPr>
            <w:noProof/>
            <w:webHidden/>
          </w:rPr>
          <w:fldChar w:fldCharType="end"/>
        </w:r>
      </w:hyperlink>
    </w:p>
    <w:p w14:paraId="7C34934B" w14:textId="4DBA19D7" w:rsidR="00537C2C" w:rsidRDefault="00537C2C">
      <w:pPr>
        <w:pStyle w:val="TM3"/>
        <w:tabs>
          <w:tab w:val="left" w:pos="880"/>
          <w:tab w:val="right" w:leader="dot" w:pos="9062"/>
        </w:tabs>
        <w:rPr>
          <w:rFonts w:eastAsiaTheme="minorEastAsia"/>
          <w:noProof/>
          <w:lang w:eastAsia="fr-FR"/>
        </w:rPr>
      </w:pPr>
      <w:hyperlink w:anchor="_Toc42002677" w:history="1">
        <w:r w:rsidRPr="003C5D5D">
          <w:rPr>
            <w:rStyle w:val="Lienhypertexte"/>
            <w:noProof/>
          </w:rPr>
          <w:t>1.</w:t>
        </w:r>
        <w:r>
          <w:rPr>
            <w:rFonts w:eastAsiaTheme="minorEastAsia"/>
            <w:noProof/>
            <w:lang w:eastAsia="fr-FR"/>
          </w:rPr>
          <w:tab/>
        </w:r>
        <w:r w:rsidRPr="003C5D5D">
          <w:rPr>
            <w:rStyle w:val="Lienhypertexte"/>
            <w:noProof/>
          </w:rPr>
          <w:t>Adressage IP :</w:t>
        </w:r>
        <w:r>
          <w:rPr>
            <w:noProof/>
            <w:webHidden/>
          </w:rPr>
          <w:tab/>
        </w:r>
        <w:r>
          <w:rPr>
            <w:noProof/>
            <w:webHidden/>
          </w:rPr>
          <w:fldChar w:fldCharType="begin"/>
        </w:r>
        <w:r>
          <w:rPr>
            <w:noProof/>
            <w:webHidden/>
          </w:rPr>
          <w:instrText xml:space="preserve"> PAGEREF _Toc42002677 \h </w:instrText>
        </w:r>
        <w:r>
          <w:rPr>
            <w:noProof/>
            <w:webHidden/>
          </w:rPr>
        </w:r>
        <w:r>
          <w:rPr>
            <w:noProof/>
            <w:webHidden/>
          </w:rPr>
          <w:fldChar w:fldCharType="separate"/>
        </w:r>
        <w:r>
          <w:rPr>
            <w:noProof/>
            <w:webHidden/>
          </w:rPr>
          <w:t>7</w:t>
        </w:r>
        <w:r>
          <w:rPr>
            <w:noProof/>
            <w:webHidden/>
          </w:rPr>
          <w:fldChar w:fldCharType="end"/>
        </w:r>
      </w:hyperlink>
    </w:p>
    <w:p w14:paraId="0803AD85" w14:textId="0555B4CD" w:rsidR="00537C2C" w:rsidRDefault="00537C2C">
      <w:pPr>
        <w:pStyle w:val="TM3"/>
        <w:tabs>
          <w:tab w:val="left" w:pos="880"/>
          <w:tab w:val="right" w:leader="dot" w:pos="9062"/>
        </w:tabs>
        <w:rPr>
          <w:rFonts w:eastAsiaTheme="minorEastAsia"/>
          <w:noProof/>
          <w:lang w:eastAsia="fr-FR"/>
        </w:rPr>
      </w:pPr>
      <w:hyperlink w:anchor="_Toc42002678" w:history="1">
        <w:r w:rsidRPr="003C5D5D">
          <w:rPr>
            <w:rStyle w:val="Lienhypertexte"/>
            <w:noProof/>
          </w:rPr>
          <w:t>2.</w:t>
        </w:r>
        <w:r>
          <w:rPr>
            <w:rFonts w:eastAsiaTheme="minorEastAsia"/>
            <w:noProof/>
            <w:lang w:eastAsia="fr-FR"/>
          </w:rPr>
          <w:tab/>
        </w:r>
        <w:r w:rsidRPr="003C5D5D">
          <w:rPr>
            <w:rStyle w:val="Lienhypertexte"/>
            <w:noProof/>
          </w:rPr>
          <w:t>Server DHCP</w:t>
        </w:r>
        <w:r>
          <w:rPr>
            <w:noProof/>
            <w:webHidden/>
          </w:rPr>
          <w:tab/>
        </w:r>
        <w:r>
          <w:rPr>
            <w:noProof/>
            <w:webHidden/>
          </w:rPr>
          <w:fldChar w:fldCharType="begin"/>
        </w:r>
        <w:r>
          <w:rPr>
            <w:noProof/>
            <w:webHidden/>
          </w:rPr>
          <w:instrText xml:space="preserve"> PAGEREF _Toc42002678 \h </w:instrText>
        </w:r>
        <w:r>
          <w:rPr>
            <w:noProof/>
            <w:webHidden/>
          </w:rPr>
        </w:r>
        <w:r>
          <w:rPr>
            <w:noProof/>
            <w:webHidden/>
          </w:rPr>
          <w:fldChar w:fldCharType="separate"/>
        </w:r>
        <w:r>
          <w:rPr>
            <w:noProof/>
            <w:webHidden/>
          </w:rPr>
          <w:t>7</w:t>
        </w:r>
        <w:r>
          <w:rPr>
            <w:noProof/>
            <w:webHidden/>
          </w:rPr>
          <w:fldChar w:fldCharType="end"/>
        </w:r>
      </w:hyperlink>
    </w:p>
    <w:p w14:paraId="102471CE" w14:textId="575390C9" w:rsidR="00537C2C" w:rsidRDefault="00537C2C">
      <w:pPr>
        <w:pStyle w:val="TM3"/>
        <w:tabs>
          <w:tab w:val="left" w:pos="880"/>
          <w:tab w:val="right" w:leader="dot" w:pos="9062"/>
        </w:tabs>
        <w:rPr>
          <w:rFonts w:eastAsiaTheme="minorEastAsia"/>
          <w:noProof/>
          <w:lang w:eastAsia="fr-FR"/>
        </w:rPr>
      </w:pPr>
      <w:hyperlink w:anchor="_Toc42002679" w:history="1">
        <w:r w:rsidRPr="003C5D5D">
          <w:rPr>
            <w:rStyle w:val="Lienhypertexte"/>
            <w:noProof/>
          </w:rPr>
          <w:t>3.</w:t>
        </w:r>
        <w:r>
          <w:rPr>
            <w:rFonts w:eastAsiaTheme="minorEastAsia"/>
            <w:noProof/>
            <w:lang w:eastAsia="fr-FR"/>
          </w:rPr>
          <w:tab/>
        </w:r>
        <w:r w:rsidRPr="003C5D5D">
          <w:rPr>
            <w:rStyle w:val="Lienhypertexte"/>
            <w:noProof/>
          </w:rPr>
          <w:t>Configuration Routeurs/Proxy</w:t>
        </w:r>
        <w:r>
          <w:rPr>
            <w:noProof/>
            <w:webHidden/>
          </w:rPr>
          <w:tab/>
        </w:r>
        <w:r>
          <w:rPr>
            <w:noProof/>
            <w:webHidden/>
          </w:rPr>
          <w:fldChar w:fldCharType="begin"/>
        </w:r>
        <w:r>
          <w:rPr>
            <w:noProof/>
            <w:webHidden/>
          </w:rPr>
          <w:instrText xml:space="preserve"> PAGEREF _Toc42002679 \h </w:instrText>
        </w:r>
        <w:r>
          <w:rPr>
            <w:noProof/>
            <w:webHidden/>
          </w:rPr>
        </w:r>
        <w:r>
          <w:rPr>
            <w:noProof/>
            <w:webHidden/>
          </w:rPr>
          <w:fldChar w:fldCharType="separate"/>
        </w:r>
        <w:r>
          <w:rPr>
            <w:noProof/>
            <w:webHidden/>
          </w:rPr>
          <w:t>8</w:t>
        </w:r>
        <w:r>
          <w:rPr>
            <w:noProof/>
            <w:webHidden/>
          </w:rPr>
          <w:fldChar w:fldCharType="end"/>
        </w:r>
      </w:hyperlink>
    </w:p>
    <w:p w14:paraId="612E9EEF" w14:textId="1A92AD18" w:rsidR="00537C2C" w:rsidRDefault="00537C2C">
      <w:pPr>
        <w:pStyle w:val="TM3"/>
        <w:tabs>
          <w:tab w:val="left" w:pos="880"/>
          <w:tab w:val="right" w:leader="dot" w:pos="9062"/>
        </w:tabs>
        <w:rPr>
          <w:rFonts w:eastAsiaTheme="minorEastAsia"/>
          <w:noProof/>
          <w:lang w:eastAsia="fr-FR"/>
        </w:rPr>
      </w:pPr>
      <w:hyperlink w:anchor="_Toc42002680" w:history="1">
        <w:r w:rsidRPr="003C5D5D">
          <w:rPr>
            <w:rStyle w:val="Lienhypertexte"/>
            <w:noProof/>
          </w:rPr>
          <w:t>4.</w:t>
        </w:r>
        <w:r>
          <w:rPr>
            <w:rFonts w:eastAsiaTheme="minorEastAsia"/>
            <w:noProof/>
            <w:lang w:eastAsia="fr-FR"/>
          </w:rPr>
          <w:tab/>
        </w:r>
        <w:r w:rsidRPr="003C5D5D">
          <w:rPr>
            <w:rStyle w:val="Lienhypertexte"/>
            <w:noProof/>
          </w:rPr>
          <w:t>PXE</w:t>
        </w:r>
        <w:r>
          <w:rPr>
            <w:noProof/>
            <w:webHidden/>
          </w:rPr>
          <w:tab/>
        </w:r>
        <w:r>
          <w:rPr>
            <w:noProof/>
            <w:webHidden/>
          </w:rPr>
          <w:fldChar w:fldCharType="begin"/>
        </w:r>
        <w:r>
          <w:rPr>
            <w:noProof/>
            <w:webHidden/>
          </w:rPr>
          <w:instrText xml:space="preserve"> PAGEREF _Toc42002680 \h </w:instrText>
        </w:r>
        <w:r>
          <w:rPr>
            <w:noProof/>
            <w:webHidden/>
          </w:rPr>
        </w:r>
        <w:r>
          <w:rPr>
            <w:noProof/>
            <w:webHidden/>
          </w:rPr>
          <w:fldChar w:fldCharType="separate"/>
        </w:r>
        <w:r>
          <w:rPr>
            <w:noProof/>
            <w:webHidden/>
          </w:rPr>
          <w:t>8</w:t>
        </w:r>
        <w:r>
          <w:rPr>
            <w:noProof/>
            <w:webHidden/>
          </w:rPr>
          <w:fldChar w:fldCharType="end"/>
        </w:r>
      </w:hyperlink>
    </w:p>
    <w:p w14:paraId="54943261" w14:textId="629096A9" w:rsidR="00537C2C" w:rsidRDefault="00537C2C">
      <w:pPr>
        <w:pStyle w:val="TM3"/>
        <w:tabs>
          <w:tab w:val="left" w:pos="880"/>
          <w:tab w:val="right" w:leader="dot" w:pos="9062"/>
        </w:tabs>
        <w:rPr>
          <w:rFonts w:eastAsiaTheme="minorEastAsia"/>
          <w:noProof/>
          <w:lang w:eastAsia="fr-FR"/>
        </w:rPr>
      </w:pPr>
      <w:hyperlink w:anchor="_Toc42002681" w:history="1">
        <w:r w:rsidRPr="003C5D5D">
          <w:rPr>
            <w:rStyle w:val="Lienhypertexte"/>
            <w:noProof/>
          </w:rPr>
          <w:t>5.</w:t>
        </w:r>
        <w:r>
          <w:rPr>
            <w:rFonts w:eastAsiaTheme="minorEastAsia"/>
            <w:noProof/>
            <w:lang w:eastAsia="fr-FR"/>
          </w:rPr>
          <w:tab/>
        </w:r>
        <w:r w:rsidRPr="003C5D5D">
          <w:rPr>
            <w:rStyle w:val="Lienhypertexte"/>
            <w:noProof/>
          </w:rPr>
          <w:t>WSUS</w:t>
        </w:r>
        <w:r>
          <w:rPr>
            <w:noProof/>
            <w:webHidden/>
          </w:rPr>
          <w:tab/>
        </w:r>
        <w:r>
          <w:rPr>
            <w:noProof/>
            <w:webHidden/>
          </w:rPr>
          <w:fldChar w:fldCharType="begin"/>
        </w:r>
        <w:r>
          <w:rPr>
            <w:noProof/>
            <w:webHidden/>
          </w:rPr>
          <w:instrText xml:space="preserve"> PAGEREF _Toc42002681 \h </w:instrText>
        </w:r>
        <w:r>
          <w:rPr>
            <w:noProof/>
            <w:webHidden/>
          </w:rPr>
        </w:r>
        <w:r>
          <w:rPr>
            <w:noProof/>
            <w:webHidden/>
          </w:rPr>
          <w:fldChar w:fldCharType="separate"/>
        </w:r>
        <w:r>
          <w:rPr>
            <w:noProof/>
            <w:webHidden/>
          </w:rPr>
          <w:t>8</w:t>
        </w:r>
        <w:r>
          <w:rPr>
            <w:noProof/>
            <w:webHidden/>
          </w:rPr>
          <w:fldChar w:fldCharType="end"/>
        </w:r>
      </w:hyperlink>
    </w:p>
    <w:p w14:paraId="545DA13B" w14:textId="11697785" w:rsidR="00537C2C" w:rsidRDefault="00537C2C">
      <w:pPr>
        <w:pStyle w:val="TM3"/>
        <w:tabs>
          <w:tab w:val="left" w:pos="880"/>
          <w:tab w:val="right" w:leader="dot" w:pos="9062"/>
        </w:tabs>
        <w:rPr>
          <w:rFonts w:eastAsiaTheme="minorEastAsia"/>
          <w:noProof/>
          <w:lang w:eastAsia="fr-FR"/>
        </w:rPr>
      </w:pPr>
      <w:hyperlink w:anchor="_Toc42002682" w:history="1">
        <w:r w:rsidRPr="003C5D5D">
          <w:rPr>
            <w:rStyle w:val="Lienhypertexte"/>
            <w:noProof/>
          </w:rPr>
          <w:t>6.</w:t>
        </w:r>
        <w:r>
          <w:rPr>
            <w:rFonts w:eastAsiaTheme="minorEastAsia"/>
            <w:noProof/>
            <w:lang w:eastAsia="fr-FR"/>
          </w:rPr>
          <w:tab/>
        </w:r>
        <w:r w:rsidRPr="003C5D5D">
          <w:rPr>
            <w:rStyle w:val="Lienhypertexte"/>
            <w:noProof/>
          </w:rPr>
          <w:t>Profile itinérant</w:t>
        </w:r>
        <w:r>
          <w:rPr>
            <w:noProof/>
            <w:webHidden/>
          </w:rPr>
          <w:tab/>
        </w:r>
        <w:r>
          <w:rPr>
            <w:noProof/>
            <w:webHidden/>
          </w:rPr>
          <w:fldChar w:fldCharType="begin"/>
        </w:r>
        <w:r>
          <w:rPr>
            <w:noProof/>
            <w:webHidden/>
          </w:rPr>
          <w:instrText xml:space="preserve"> PAGEREF _Toc42002682 \h </w:instrText>
        </w:r>
        <w:r>
          <w:rPr>
            <w:noProof/>
            <w:webHidden/>
          </w:rPr>
        </w:r>
        <w:r>
          <w:rPr>
            <w:noProof/>
            <w:webHidden/>
          </w:rPr>
          <w:fldChar w:fldCharType="separate"/>
        </w:r>
        <w:r>
          <w:rPr>
            <w:noProof/>
            <w:webHidden/>
          </w:rPr>
          <w:t>10</w:t>
        </w:r>
        <w:r>
          <w:rPr>
            <w:noProof/>
            <w:webHidden/>
          </w:rPr>
          <w:fldChar w:fldCharType="end"/>
        </w:r>
      </w:hyperlink>
    </w:p>
    <w:p w14:paraId="26FF4727" w14:textId="217D39B0" w:rsidR="00537C2C" w:rsidRDefault="00537C2C">
      <w:pPr>
        <w:pStyle w:val="TM3"/>
        <w:tabs>
          <w:tab w:val="left" w:pos="880"/>
          <w:tab w:val="right" w:leader="dot" w:pos="9062"/>
        </w:tabs>
        <w:rPr>
          <w:rFonts w:eastAsiaTheme="minorEastAsia"/>
          <w:noProof/>
          <w:lang w:eastAsia="fr-FR"/>
        </w:rPr>
      </w:pPr>
      <w:hyperlink w:anchor="_Toc42002683" w:history="1">
        <w:r w:rsidRPr="003C5D5D">
          <w:rPr>
            <w:rStyle w:val="Lienhypertexte"/>
            <w:noProof/>
          </w:rPr>
          <w:t>7.</w:t>
        </w:r>
        <w:r>
          <w:rPr>
            <w:rFonts w:eastAsiaTheme="minorEastAsia"/>
            <w:noProof/>
            <w:lang w:eastAsia="fr-FR"/>
          </w:rPr>
          <w:tab/>
        </w:r>
        <w:r w:rsidRPr="003C5D5D">
          <w:rPr>
            <w:rStyle w:val="Lienhypertexte"/>
            <w:noProof/>
          </w:rPr>
          <w:t>Fournisseur de temps :</w:t>
        </w:r>
        <w:r>
          <w:rPr>
            <w:noProof/>
            <w:webHidden/>
          </w:rPr>
          <w:tab/>
        </w:r>
        <w:r>
          <w:rPr>
            <w:noProof/>
            <w:webHidden/>
          </w:rPr>
          <w:fldChar w:fldCharType="begin"/>
        </w:r>
        <w:r>
          <w:rPr>
            <w:noProof/>
            <w:webHidden/>
          </w:rPr>
          <w:instrText xml:space="preserve"> PAGEREF _Toc42002683 \h </w:instrText>
        </w:r>
        <w:r>
          <w:rPr>
            <w:noProof/>
            <w:webHidden/>
          </w:rPr>
        </w:r>
        <w:r>
          <w:rPr>
            <w:noProof/>
            <w:webHidden/>
          </w:rPr>
          <w:fldChar w:fldCharType="separate"/>
        </w:r>
        <w:r>
          <w:rPr>
            <w:noProof/>
            <w:webHidden/>
          </w:rPr>
          <w:t>11</w:t>
        </w:r>
        <w:r>
          <w:rPr>
            <w:noProof/>
            <w:webHidden/>
          </w:rPr>
          <w:fldChar w:fldCharType="end"/>
        </w:r>
      </w:hyperlink>
    </w:p>
    <w:p w14:paraId="2A595A2B" w14:textId="30B52AC8" w:rsidR="00537C2C" w:rsidRDefault="00537C2C">
      <w:pPr>
        <w:pStyle w:val="TM3"/>
        <w:tabs>
          <w:tab w:val="left" w:pos="880"/>
          <w:tab w:val="right" w:leader="dot" w:pos="9062"/>
        </w:tabs>
        <w:rPr>
          <w:rFonts w:eastAsiaTheme="minorEastAsia"/>
          <w:noProof/>
          <w:lang w:eastAsia="fr-FR"/>
        </w:rPr>
      </w:pPr>
      <w:hyperlink w:anchor="_Toc42002684" w:history="1">
        <w:r w:rsidRPr="003C5D5D">
          <w:rPr>
            <w:rStyle w:val="Lienhypertexte"/>
            <w:noProof/>
          </w:rPr>
          <w:t>8.</w:t>
        </w:r>
        <w:r>
          <w:rPr>
            <w:rFonts w:eastAsiaTheme="minorEastAsia"/>
            <w:noProof/>
            <w:lang w:eastAsia="fr-FR"/>
          </w:rPr>
          <w:tab/>
        </w:r>
        <w:r w:rsidRPr="003C5D5D">
          <w:rPr>
            <w:rStyle w:val="Lienhypertexte"/>
            <w:noProof/>
          </w:rPr>
          <w:t>Mappage lecteur</w:t>
        </w:r>
        <w:r>
          <w:rPr>
            <w:noProof/>
            <w:webHidden/>
          </w:rPr>
          <w:tab/>
        </w:r>
        <w:r>
          <w:rPr>
            <w:noProof/>
            <w:webHidden/>
          </w:rPr>
          <w:fldChar w:fldCharType="begin"/>
        </w:r>
        <w:r>
          <w:rPr>
            <w:noProof/>
            <w:webHidden/>
          </w:rPr>
          <w:instrText xml:space="preserve"> PAGEREF _Toc42002684 \h </w:instrText>
        </w:r>
        <w:r>
          <w:rPr>
            <w:noProof/>
            <w:webHidden/>
          </w:rPr>
        </w:r>
        <w:r>
          <w:rPr>
            <w:noProof/>
            <w:webHidden/>
          </w:rPr>
          <w:fldChar w:fldCharType="separate"/>
        </w:r>
        <w:r>
          <w:rPr>
            <w:noProof/>
            <w:webHidden/>
          </w:rPr>
          <w:t>12</w:t>
        </w:r>
        <w:r>
          <w:rPr>
            <w:noProof/>
            <w:webHidden/>
          </w:rPr>
          <w:fldChar w:fldCharType="end"/>
        </w:r>
      </w:hyperlink>
    </w:p>
    <w:p w14:paraId="40E4E389" w14:textId="4D1DBD6F" w:rsidR="00537C2C" w:rsidRDefault="00537C2C">
      <w:pPr>
        <w:pStyle w:val="TM3"/>
        <w:tabs>
          <w:tab w:val="left" w:pos="880"/>
          <w:tab w:val="right" w:leader="dot" w:pos="9062"/>
        </w:tabs>
        <w:rPr>
          <w:rFonts w:eastAsiaTheme="minorEastAsia"/>
          <w:noProof/>
          <w:lang w:eastAsia="fr-FR"/>
        </w:rPr>
      </w:pPr>
      <w:hyperlink w:anchor="_Toc42002685" w:history="1">
        <w:r w:rsidRPr="003C5D5D">
          <w:rPr>
            <w:rStyle w:val="Lienhypertexte"/>
            <w:noProof/>
          </w:rPr>
          <w:t>9.</w:t>
        </w:r>
        <w:r>
          <w:rPr>
            <w:rFonts w:eastAsiaTheme="minorEastAsia"/>
            <w:noProof/>
            <w:lang w:eastAsia="fr-FR"/>
          </w:rPr>
          <w:tab/>
        </w:r>
        <w:r w:rsidRPr="003C5D5D">
          <w:rPr>
            <w:rStyle w:val="Lienhypertexte"/>
            <w:noProof/>
          </w:rPr>
          <w:t>Gestion des droits</w:t>
        </w:r>
        <w:r>
          <w:rPr>
            <w:noProof/>
            <w:webHidden/>
          </w:rPr>
          <w:tab/>
        </w:r>
        <w:r>
          <w:rPr>
            <w:noProof/>
            <w:webHidden/>
          </w:rPr>
          <w:fldChar w:fldCharType="begin"/>
        </w:r>
        <w:r>
          <w:rPr>
            <w:noProof/>
            <w:webHidden/>
          </w:rPr>
          <w:instrText xml:space="preserve"> PAGEREF _Toc42002685 \h </w:instrText>
        </w:r>
        <w:r>
          <w:rPr>
            <w:noProof/>
            <w:webHidden/>
          </w:rPr>
        </w:r>
        <w:r>
          <w:rPr>
            <w:noProof/>
            <w:webHidden/>
          </w:rPr>
          <w:fldChar w:fldCharType="separate"/>
        </w:r>
        <w:r>
          <w:rPr>
            <w:noProof/>
            <w:webHidden/>
          </w:rPr>
          <w:t>13</w:t>
        </w:r>
        <w:r>
          <w:rPr>
            <w:noProof/>
            <w:webHidden/>
          </w:rPr>
          <w:fldChar w:fldCharType="end"/>
        </w:r>
      </w:hyperlink>
    </w:p>
    <w:p w14:paraId="27F9D64A" w14:textId="15871A52" w:rsidR="00537C2C" w:rsidRDefault="00537C2C">
      <w:pPr>
        <w:pStyle w:val="TM3"/>
        <w:tabs>
          <w:tab w:val="left" w:pos="1100"/>
          <w:tab w:val="right" w:leader="dot" w:pos="9062"/>
        </w:tabs>
        <w:rPr>
          <w:rFonts w:eastAsiaTheme="minorEastAsia"/>
          <w:noProof/>
          <w:lang w:eastAsia="fr-FR"/>
        </w:rPr>
      </w:pPr>
      <w:hyperlink w:anchor="_Toc42002686" w:history="1">
        <w:r w:rsidRPr="003C5D5D">
          <w:rPr>
            <w:rStyle w:val="Lienhypertexte"/>
            <w:noProof/>
          </w:rPr>
          <w:t>10.</w:t>
        </w:r>
        <w:r>
          <w:rPr>
            <w:rFonts w:eastAsiaTheme="minorEastAsia"/>
            <w:noProof/>
            <w:lang w:eastAsia="fr-FR"/>
          </w:rPr>
          <w:tab/>
        </w:r>
        <w:r w:rsidRPr="003C5D5D">
          <w:rPr>
            <w:rStyle w:val="Lienhypertexte"/>
            <w:noProof/>
          </w:rPr>
          <w:t>Tolérance de panne</w:t>
        </w:r>
        <w:r>
          <w:rPr>
            <w:noProof/>
            <w:webHidden/>
          </w:rPr>
          <w:tab/>
        </w:r>
        <w:r>
          <w:rPr>
            <w:noProof/>
            <w:webHidden/>
          </w:rPr>
          <w:fldChar w:fldCharType="begin"/>
        </w:r>
        <w:r>
          <w:rPr>
            <w:noProof/>
            <w:webHidden/>
          </w:rPr>
          <w:instrText xml:space="preserve"> PAGEREF _Toc42002686 \h </w:instrText>
        </w:r>
        <w:r>
          <w:rPr>
            <w:noProof/>
            <w:webHidden/>
          </w:rPr>
        </w:r>
        <w:r>
          <w:rPr>
            <w:noProof/>
            <w:webHidden/>
          </w:rPr>
          <w:fldChar w:fldCharType="separate"/>
        </w:r>
        <w:r>
          <w:rPr>
            <w:noProof/>
            <w:webHidden/>
          </w:rPr>
          <w:t>14</w:t>
        </w:r>
        <w:r>
          <w:rPr>
            <w:noProof/>
            <w:webHidden/>
          </w:rPr>
          <w:fldChar w:fldCharType="end"/>
        </w:r>
      </w:hyperlink>
    </w:p>
    <w:p w14:paraId="369E8E5B" w14:textId="2A753163" w:rsidR="00537C2C" w:rsidRDefault="00537C2C">
      <w:pPr>
        <w:pStyle w:val="TM3"/>
        <w:tabs>
          <w:tab w:val="left" w:pos="1100"/>
          <w:tab w:val="right" w:leader="dot" w:pos="9062"/>
        </w:tabs>
        <w:rPr>
          <w:rFonts w:eastAsiaTheme="minorEastAsia"/>
          <w:noProof/>
          <w:lang w:eastAsia="fr-FR"/>
        </w:rPr>
      </w:pPr>
      <w:hyperlink w:anchor="_Toc42002687" w:history="1">
        <w:r w:rsidRPr="003C5D5D">
          <w:rPr>
            <w:rStyle w:val="Lienhypertexte"/>
            <w:noProof/>
          </w:rPr>
          <w:t>11.</w:t>
        </w:r>
        <w:r>
          <w:rPr>
            <w:rFonts w:eastAsiaTheme="minorEastAsia"/>
            <w:noProof/>
            <w:lang w:eastAsia="fr-FR"/>
          </w:rPr>
          <w:tab/>
        </w:r>
        <w:r w:rsidRPr="003C5D5D">
          <w:rPr>
            <w:rStyle w:val="Lienhypertexte"/>
            <w:noProof/>
          </w:rPr>
          <w:t>PfSense/VPN</w:t>
        </w:r>
        <w:r>
          <w:rPr>
            <w:noProof/>
            <w:webHidden/>
          </w:rPr>
          <w:tab/>
        </w:r>
        <w:r>
          <w:rPr>
            <w:noProof/>
            <w:webHidden/>
          </w:rPr>
          <w:fldChar w:fldCharType="begin"/>
        </w:r>
        <w:r>
          <w:rPr>
            <w:noProof/>
            <w:webHidden/>
          </w:rPr>
          <w:instrText xml:space="preserve"> PAGEREF _Toc42002687 \h </w:instrText>
        </w:r>
        <w:r>
          <w:rPr>
            <w:noProof/>
            <w:webHidden/>
          </w:rPr>
        </w:r>
        <w:r>
          <w:rPr>
            <w:noProof/>
            <w:webHidden/>
          </w:rPr>
          <w:fldChar w:fldCharType="separate"/>
        </w:r>
        <w:r>
          <w:rPr>
            <w:noProof/>
            <w:webHidden/>
          </w:rPr>
          <w:t>14</w:t>
        </w:r>
        <w:r>
          <w:rPr>
            <w:noProof/>
            <w:webHidden/>
          </w:rPr>
          <w:fldChar w:fldCharType="end"/>
        </w:r>
      </w:hyperlink>
    </w:p>
    <w:p w14:paraId="7BC7F8BF" w14:textId="698C76C6" w:rsidR="00537C2C" w:rsidRDefault="00537C2C">
      <w:pPr>
        <w:pStyle w:val="TM3"/>
        <w:tabs>
          <w:tab w:val="left" w:pos="1100"/>
          <w:tab w:val="right" w:leader="dot" w:pos="9062"/>
        </w:tabs>
        <w:rPr>
          <w:rFonts w:eastAsiaTheme="minorEastAsia"/>
          <w:noProof/>
          <w:lang w:eastAsia="fr-FR"/>
        </w:rPr>
      </w:pPr>
      <w:hyperlink w:anchor="_Toc42002688" w:history="1">
        <w:r w:rsidRPr="003C5D5D">
          <w:rPr>
            <w:rStyle w:val="Lienhypertexte"/>
            <w:noProof/>
          </w:rPr>
          <w:t>12.</w:t>
        </w:r>
        <w:r>
          <w:rPr>
            <w:rFonts w:eastAsiaTheme="minorEastAsia"/>
            <w:noProof/>
            <w:lang w:eastAsia="fr-FR"/>
          </w:rPr>
          <w:tab/>
        </w:r>
        <w:r w:rsidRPr="003C5D5D">
          <w:rPr>
            <w:rStyle w:val="Lienhypertexte"/>
            <w:noProof/>
          </w:rPr>
          <w:t>Service de réplication de document</w:t>
        </w:r>
        <w:r>
          <w:rPr>
            <w:noProof/>
            <w:webHidden/>
          </w:rPr>
          <w:tab/>
        </w:r>
        <w:r>
          <w:rPr>
            <w:noProof/>
            <w:webHidden/>
          </w:rPr>
          <w:fldChar w:fldCharType="begin"/>
        </w:r>
        <w:r>
          <w:rPr>
            <w:noProof/>
            <w:webHidden/>
          </w:rPr>
          <w:instrText xml:space="preserve"> PAGEREF _Toc42002688 \h </w:instrText>
        </w:r>
        <w:r>
          <w:rPr>
            <w:noProof/>
            <w:webHidden/>
          </w:rPr>
        </w:r>
        <w:r>
          <w:rPr>
            <w:noProof/>
            <w:webHidden/>
          </w:rPr>
          <w:fldChar w:fldCharType="separate"/>
        </w:r>
        <w:r>
          <w:rPr>
            <w:noProof/>
            <w:webHidden/>
          </w:rPr>
          <w:t>15</w:t>
        </w:r>
        <w:r>
          <w:rPr>
            <w:noProof/>
            <w:webHidden/>
          </w:rPr>
          <w:fldChar w:fldCharType="end"/>
        </w:r>
      </w:hyperlink>
    </w:p>
    <w:p w14:paraId="419EA05D" w14:textId="13B0A451" w:rsidR="00537C2C" w:rsidRDefault="00537C2C">
      <w:pPr>
        <w:pStyle w:val="TM2"/>
        <w:tabs>
          <w:tab w:val="left" w:pos="660"/>
          <w:tab w:val="right" w:leader="dot" w:pos="9062"/>
        </w:tabs>
        <w:rPr>
          <w:rFonts w:eastAsiaTheme="minorEastAsia"/>
          <w:noProof/>
          <w:lang w:eastAsia="fr-FR"/>
        </w:rPr>
      </w:pPr>
      <w:hyperlink w:anchor="_Toc42002689" w:history="1">
        <w:r w:rsidRPr="003C5D5D">
          <w:rPr>
            <w:rStyle w:val="Lienhypertexte"/>
            <w:noProof/>
          </w:rPr>
          <w:t>3.</w:t>
        </w:r>
        <w:r>
          <w:rPr>
            <w:rFonts w:eastAsiaTheme="minorEastAsia"/>
            <w:noProof/>
            <w:lang w:eastAsia="fr-FR"/>
          </w:rPr>
          <w:tab/>
        </w:r>
        <w:r w:rsidRPr="003C5D5D">
          <w:rPr>
            <w:rStyle w:val="Lienhypertexte"/>
            <w:noProof/>
          </w:rPr>
          <w:t>Difficulté rencontrée</w:t>
        </w:r>
        <w:r>
          <w:rPr>
            <w:noProof/>
            <w:webHidden/>
          </w:rPr>
          <w:tab/>
        </w:r>
        <w:r>
          <w:rPr>
            <w:noProof/>
            <w:webHidden/>
          </w:rPr>
          <w:fldChar w:fldCharType="begin"/>
        </w:r>
        <w:r>
          <w:rPr>
            <w:noProof/>
            <w:webHidden/>
          </w:rPr>
          <w:instrText xml:space="preserve"> PAGEREF _Toc42002689 \h </w:instrText>
        </w:r>
        <w:r>
          <w:rPr>
            <w:noProof/>
            <w:webHidden/>
          </w:rPr>
        </w:r>
        <w:r>
          <w:rPr>
            <w:noProof/>
            <w:webHidden/>
          </w:rPr>
          <w:fldChar w:fldCharType="separate"/>
        </w:r>
        <w:r>
          <w:rPr>
            <w:noProof/>
            <w:webHidden/>
          </w:rPr>
          <w:t>16</w:t>
        </w:r>
        <w:r>
          <w:rPr>
            <w:noProof/>
            <w:webHidden/>
          </w:rPr>
          <w:fldChar w:fldCharType="end"/>
        </w:r>
      </w:hyperlink>
    </w:p>
    <w:p w14:paraId="7D7AD5B1" w14:textId="2B62BAFE" w:rsidR="00537C2C" w:rsidRDefault="00537C2C">
      <w:pPr>
        <w:pStyle w:val="TM3"/>
        <w:tabs>
          <w:tab w:val="left" w:pos="880"/>
          <w:tab w:val="right" w:leader="dot" w:pos="9062"/>
        </w:tabs>
        <w:rPr>
          <w:rFonts w:eastAsiaTheme="minorEastAsia"/>
          <w:noProof/>
          <w:lang w:eastAsia="fr-FR"/>
        </w:rPr>
      </w:pPr>
      <w:hyperlink w:anchor="_Toc42002690" w:history="1">
        <w:r w:rsidRPr="003C5D5D">
          <w:rPr>
            <w:rStyle w:val="Lienhypertexte"/>
            <w:noProof/>
          </w:rPr>
          <w:t>1.</w:t>
        </w:r>
        <w:r>
          <w:rPr>
            <w:rFonts w:eastAsiaTheme="minorEastAsia"/>
            <w:noProof/>
            <w:lang w:eastAsia="fr-FR"/>
          </w:rPr>
          <w:tab/>
        </w:r>
        <w:r w:rsidRPr="003C5D5D">
          <w:rPr>
            <w:rStyle w:val="Lienhypertexte"/>
            <w:noProof/>
          </w:rPr>
          <w:t>Bureau à distance</w:t>
        </w:r>
        <w:r>
          <w:rPr>
            <w:noProof/>
            <w:webHidden/>
          </w:rPr>
          <w:tab/>
        </w:r>
        <w:r>
          <w:rPr>
            <w:noProof/>
            <w:webHidden/>
          </w:rPr>
          <w:fldChar w:fldCharType="begin"/>
        </w:r>
        <w:r>
          <w:rPr>
            <w:noProof/>
            <w:webHidden/>
          </w:rPr>
          <w:instrText xml:space="preserve"> PAGEREF _Toc42002690 \h </w:instrText>
        </w:r>
        <w:r>
          <w:rPr>
            <w:noProof/>
            <w:webHidden/>
          </w:rPr>
        </w:r>
        <w:r>
          <w:rPr>
            <w:noProof/>
            <w:webHidden/>
          </w:rPr>
          <w:fldChar w:fldCharType="separate"/>
        </w:r>
        <w:r>
          <w:rPr>
            <w:noProof/>
            <w:webHidden/>
          </w:rPr>
          <w:t>16</w:t>
        </w:r>
        <w:r>
          <w:rPr>
            <w:noProof/>
            <w:webHidden/>
          </w:rPr>
          <w:fldChar w:fldCharType="end"/>
        </w:r>
      </w:hyperlink>
    </w:p>
    <w:p w14:paraId="6C64D332" w14:textId="22873FEE" w:rsidR="00537C2C" w:rsidRDefault="00537C2C">
      <w:pPr>
        <w:pStyle w:val="TM3"/>
        <w:tabs>
          <w:tab w:val="left" w:pos="880"/>
          <w:tab w:val="right" w:leader="dot" w:pos="9062"/>
        </w:tabs>
        <w:rPr>
          <w:rFonts w:eastAsiaTheme="minorEastAsia"/>
          <w:noProof/>
          <w:lang w:eastAsia="fr-FR"/>
        </w:rPr>
      </w:pPr>
      <w:hyperlink w:anchor="_Toc42002691" w:history="1">
        <w:r w:rsidRPr="003C5D5D">
          <w:rPr>
            <w:rStyle w:val="Lienhypertexte"/>
            <w:noProof/>
          </w:rPr>
          <w:t>2.</w:t>
        </w:r>
        <w:r>
          <w:rPr>
            <w:rFonts w:eastAsiaTheme="minorEastAsia"/>
            <w:noProof/>
            <w:lang w:eastAsia="fr-FR"/>
          </w:rPr>
          <w:tab/>
        </w:r>
        <w:r w:rsidRPr="003C5D5D">
          <w:rPr>
            <w:rStyle w:val="Lienhypertexte"/>
            <w:noProof/>
          </w:rPr>
          <w:t>VPN</w:t>
        </w:r>
        <w:r>
          <w:rPr>
            <w:noProof/>
            <w:webHidden/>
          </w:rPr>
          <w:tab/>
        </w:r>
        <w:r>
          <w:rPr>
            <w:noProof/>
            <w:webHidden/>
          </w:rPr>
          <w:fldChar w:fldCharType="begin"/>
        </w:r>
        <w:r>
          <w:rPr>
            <w:noProof/>
            <w:webHidden/>
          </w:rPr>
          <w:instrText xml:space="preserve"> PAGEREF _Toc42002691 \h </w:instrText>
        </w:r>
        <w:r>
          <w:rPr>
            <w:noProof/>
            <w:webHidden/>
          </w:rPr>
        </w:r>
        <w:r>
          <w:rPr>
            <w:noProof/>
            <w:webHidden/>
          </w:rPr>
          <w:fldChar w:fldCharType="separate"/>
        </w:r>
        <w:r>
          <w:rPr>
            <w:noProof/>
            <w:webHidden/>
          </w:rPr>
          <w:t>16</w:t>
        </w:r>
        <w:r>
          <w:rPr>
            <w:noProof/>
            <w:webHidden/>
          </w:rPr>
          <w:fldChar w:fldCharType="end"/>
        </w:r>
      </w:hyperlink>
    </w:p>
    <w:p w14:paraId="3F2AC1D8" w14:textId="73071494" w:rsidR="006C14E5" w:rsidRDefault="006C14E5" w:rsidP="006C14E5">
      <w:r>
        <w:fldChar w:fldCharType="end"/>
      </w:r>
    </w:p>
    <w:p w14:paraId="665B5C46" w14:textId="77777777" w:rsidR="006C14E5" w:rsidRDefault="006C14E5">
      <w:r>
        <w:br w:type="page"/>
      </w:r>
    </w:p>
    <w:p w14:paraId="59EFDD58" w14:textId="77777777" w:rsidR="006C14E5" w:rsidRPr="006C14E5" w:rsidRDefault="006C14E5" w:rsidP="006C14E5"/>
    <w:p w14:paraId="620B52BB" w14:textId="77777777" w:rsidR="005D42E7" w:rsidRDefault="005D42E7" w:rsidP="005D42E7">
      <w:pPr>
        <w:pStyle w:val="Titre3"/>
      </w:pPr>
      <w:bookmarkStart w:id="1" w:name="_Toc42002671"/>
      <w:r>
        <w:t>Partie Gestion de Projet</w:t>
      </w:r>
      <w:bookmarkEnd w:id="1"/>
    </w:p>
    <w:p w14:paraId="6771C100" w14:textId="77777777" w:rsidR="00D12202" w:rsidRPr="00D12202" w:rsidRDefault="00D12202" w:rsidP="00D12202">
      <w:r>
        <w:t xml:space="preserve">Ce document va servir a résumer le projet ainsi qu’exprimer les besoin du client tout en parlant de </w:t>
      </w:r>
      <w:r w:rsidR="00D94353">
        <w:t>l’avancement en production de la solution.</w:t>
      </w:r>
    </w:p>
    <w:p w14:paraId="1205FA83" w14:textId="77777777" w:rsidR="005D42E7" w:rsidRDefault="00D94353" w:rsidP="00D12202">
      <w:pPr>
        <w:pStyle w:val="Titre2"/>
      </w:pPr>
      <w:bookmarkStart w:id="2" w:name="_Toc42002672"/>
      <w:r>
        <w:t>Présentation</w:t>
      </w:r>
      <w:bookmarkEnd w:id="2"/>
    </w:p>
    <w:p w14:paraId="0A684172" w14:textId="77777777" w:rsidR="00D94353" w:rsidRDefault="00D94353" w:rsidP="00D94353">
      <w:r>
        <w:t>Stephi Place Real Estate est un réseau d’agences immobilières britannique. Dirigé par la très médiatique Stephi Place, star de la téléréalité.</w:t>
      </w:r>
    </w:p>
    <w:p w14:paraId="5CA35B53" w14:textId="77777777" w:rsidR="00D94353" w:rsidRDefault="00D94353" w:rsidP="00D94353">
      <w:r>
        <w:t>Stephi Place Real Estate est implantée en France dont le siège est situé à Aix en Provence. L’entreprise compte développer rapidement un réseau d’agences sur l’ensemble du territoire national. Le réseau est constitué d’environ 50 agences réparties sur la France entière. Chaque agence possède sa propre connexion à internet.</w:t>
      </w:r>
    </w:p>
    <w:p w14:paraId="01F35FBD" w14:textId="77777777" w:rsidR="00D94353" w:rsidRDefault="00D94353" w:rsidP="00D94353">
      <w:r>
        <w:t>Cette solution comporte :</w:t>
      </w:r>
    </w:p>
    <w:p w14:paraId="70AC8E4E" w14:textId="77777777" w:rsidR="00D94353" w:rsidRDefault="00D94353" w:rsidP="00D94353">
      <w:r>
        <w:t>-</w:t>
      </w:r>
      <w:r>
        <w:tab/>
        <w:t>Une architecture réseau sécurisé avec possibilité d’évolution</w:t>
      </w:r>
    </w:p>
    <w:p w14:paraId="26DC2C78" w14:textId="77777777" w:rsidR="00D94353" w:rsidRDefault="002F1D71" w:rsidP="00D94353">
      <w:pPr>
        <w:pStyle w:val="Titre2"/>
      </w:pPr>
      <w:bookmarkStart w:id="3" w:name="_Toc42002673"/>
      <w:r>
        <w:t>Liste des besoins</w:t>
      </w:r>
      <w:bookmarkEnd w:id="3"/>
    </w:p>
    <w:p w14:paraId="67A2B1D0" w14:textId="77777777" w:rsidR="00D94353" w:rsidRDefault="002F1D71" w:rsidP="00D94353">
      <w:r>
        <w:t>L’entreprise partant de 0, nous aurons besoin de lui fournir tous le matériel nécessaire au bon fonctionnement de de l’entreprise ce qui comprend :</w:t>
      </w:r>
    </w:p>
    <w:p w14:paraId="678C5792" w14:textId="77777777" w:rsidR="002F1D71" w:rsidRDefault="002F1D71" w:rsidP="002F1D71">
      <w:pPr>
        <w:pStyle w:val="Paragraphedeliste"/>
        <w:numPr>
          <w:ilvl w:val="0"/>
          <w:numId w:val="4"/>
        </w:numPr>
      </w:pPr>
      <w:r>
        <w:t>42 Pc fixes</w:t>
      </w:r>
    </w:p>
    <w:p w14:paraId="0E08622B" w14:textId="77777777" w:rsidR="002F1D71" w:rsidRDefault="002F1D71" w:rsidP="002F1D71">
      <w:pPr>
        <w:pStyle w:val="Paragraphedeliste"/>
        <w:numPr>
          <w:ilvl w:val="0"/>
          <w:numId w:val="4"/>
        </w:numPr>
      </w:pPr>
      <w:r>
        <w:t>42 souris/clavier</w:t>
      </w:r>
    </w:p>
    <w:p w14:paraId="72AAD533" w14:textId="77777777" w:rsidR="002F1D71" w:rsidRDefault="002F1D71" w:rsidP="002F1D71">
      <w:pPr>
        <w:pStyle w:val="Paragraphedeliste"/>
        <w:numPr>
          <w:ilvl w:val="0"/>
          <w:numId w:val="4"/>
        </w:numPr>
      </w:pPr>
      <w:r>
        <w:t>8 PC portables</w:t>
      </w:r>
    </w:p>
    <w:p w14:paraId="1EC1ED9B" w14:textId="77777777" w:rsidR="002F1D71" w:rsidRDefault="002F1D71" w:rsidP="002F1D71">
      <w:pPr>
        <w:pStyle w:val="Paragraphedeliste"/>
        <w:numPr>
          <w:ilvl w:val="0"/>
          <w:numId w:val="4"/>
        </w:numPr>
      </w:pPr>
      <w:r>
        <w:t>2 Server</w:t>
      </w:r>
    </w:p>
    <w:p w14:paraId="10C51254" w14:textId="77777777" w:rsidR="002F1D71" w:rsidRDefault="002F1D71" w:rsidP="002F1D71">
      <w:pPr>
        <w:pStyle w:val="Paragraphedeliste"/>
        <w:numPr>
          <w:ilvl w:val="0"/>
          <w:numId w:val="4"/>
        </w:numPr>
      </w:pPr>
      <w:r>
        <w:t>6 Imprimantes</w:t>
      </w:r>
    </w:p>
    <w:p w14:paraId="735CCAC6" w14:textId="77777777" w:rsidR="002F1D71" w:rsidRDefault="002F1D71" w:rsidP="002F1D71">
      <w:pPr>
        <w:pStyle w:val="Paragraphedeliste"/>
        <w:numPr>
          <w:ilvl w:val="0"/>
          <w:numId w:val="4"/>
        </w:numPr>
      </w:pPr>
      <w:r>
        <w:t>1 switch 50 ports</w:t>
      </w:r>
    </w:p>
    <w:p w14:paraId="49DBF8DA" w14:textId="77777777" w:rsidR="002F1D71" w:rsidRDefault="002F1D71" w:rsidP="002F1D71">
      <w:pPr>
        <w:pStyle w:val="Paragraphedeliste"/>
        <w:numPr>
          <w:ilvl w:val="0"/>
          <w:numId w:val="4"/>
        </w:numPr>
      </w:pPr>
      <w:r>
        <w:t>1 routeur</w:t>
      </w:r>
    </w:p>
    <w:p w14:paraId="16E6A4D4" w14:textId="77777777" w:rsidR="002F1D71" w:rsidRDefault="002F1D71" w:rsidP="002F1D71">
      <w:r>
        <w:t>Ainsi qu’évidemment les licences allantes avec les ordinateurs/servers.</w:t>
      </w:r>
    </w:p>
    <w:p w14:paraId="294E267E" w14:textId="77777777" w:rsidR="002F1D71" w:rsidRDefault="002F1D71" w:rsidP="002F1D71">
      <w:pPr>
        <w:pStyle w:val="Titre2"/>
      </w:pPr>
      <w:bookmarkStart w:id="4" w:name="_Toc42002674"/>
      <w:r>
        <w:t>Topologie</w:t>
      </w:r>
      <w:bookmarkEnd w:id="4"/>
    </w:p>
    <w:p w14:paraId="36278292" w14:textId="77777777" w:rsidR="002F1D71" w:rsidRDefault="002F1D71" w:rsidP="002F1D71">
      <w:r>
        <w:t>Voici le fonctionnement de la relation siège/agence :</w:t>
      </w:r>
    </w:p>
    <w:p w14:paraId="24C8E9DE" w14:textId="77777777" w:rsidR="002F1D71" w:rsidRDefault="002F1D71" w:rsidP="002F1D71">
      <w:r w:rsidRPr="00D12202">
        <w:rPr>
          <w:noProof/>
        </w:rPr>
        <w:drawing>
          <wp:inline distT="0" distB="0" distL="0" distR="0" wp14:anchorId="6FF1DCA5" wp14:editId="2CAA913D">
            <wp:extent cx="5760720" cy="1948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948180"/>
                    </a:xfrm>
                    <a:prstGeom prst="rect">
                      <a:avLst/>
                    </a:prstGeom>
                  </pic:spPr>
                </pic:pic>
              </a:graphicData>
            </a:graphic>
          </wp:inline>
        </w:drawing>
      </w:r>
    </w:p>
    <w:p w14:paraId="4AC0A06C" w14:textId="77777777" w:rsidR="002F1D71" w:rsidRDefault="002F1D71" w:rsidP="002F1D71"/>
    <w:p w14:paraId="5AD7209B" w14:textId="77777777" w:rsidR="002F1D71" w:rsidRDefault="002F1D71" w:rsidP="002F1D71"/>
    <w:p w14:paraId="0A0ABE31" w14:textId="77777777" w:rsidR="009772A0" w:rsidRDefault="002F1D71" w:rsidP="002F1D71">
      <w:r>
        <w:t xml:space="preserve">L’agence et le siège seront relier par un tunnel VPN. Les infrastructures du siège et de l’agence sont </w:t>
      </w:r>
      <w:r w:rsidR="006D4451">
        <w:t>identiques et composées de 2 Windows Server avec l’un destiné a la prod et l’un destiné a la tolérance de panne, c’est-à-dire de récupérer les données de l’autre server si ce dernier venait a planter ainsi qu’a prendre le relai en cas de maintenance.</w:t>
      </w:r>
    </w:p>
    <w:p w14:paraId="592F1625" w14:textId="77777777" w:rsidR="006D4451" w:rsidRDefault="006D4451" w:rsidP="002F1D71">
      <w:r>
        <w:t xml:space="preserve">Chaque pole (Rh, administration etc…) sera différentier par rapport </w:t>
      </w:r>
      <w:r w:rsidR="009772A0">
        <w:t>a un groupe Active Directory créé pour chacun. Chaque pôle aura accès à des disques partager sur le réseau mais, en fonction du groupe dans lequel ils ont été placer, ils n’auront pas tous les mêmes droits de lecture/écriture. Chaque Pole pourra écrire dans son dossier, mais ne pourront que lire ce qui se passe dans les autres pôles.</w:t>
      </w:r>
    </w:p>
    <w:p w14:paraId="7E717A0E" w14:textId="77777777" w:rsidR="009772A0" w:rsidRDefault="00D13560" w:rsidP="002F1D71">
      <w:r>
        <w:t xml:space="preserve">Tous les salariés se verront attribué une session qui leur sera possible de récupérer chez eux </w:t>
      </w:r>
      <w:r w:rsidR="0056730D">
        <w:t>grâce</w:t>
      </w:r>
      <w:r>
        <w:t xml:space="preserve"> au bureau </w:t>
      </w:r>
      <w:r w:rsidR="0056730D">
        <w:t>à</w:t>
      </w:r>
      <w:r>
        <w:t xml:space="preserve"> distance</w:t>
      </w:r>
      <w:r w:rsidR="00CA1274">
        <w:t xml:space="preserve"> pour pouvoir travailler de chez eux.</w:t>
      </w:r>
    </w:p>
    <w:p w14:paraId="62646B83" w14:textId="77777777" w:rsidR="00194B28" w:rsidRDefault="00CA1274" w:rsidP="002F1D71">
      <w:r>
        <w:t xml:space="preserve">Chaque infrastructure sera </w:t>
      </w:r>
      <w:r w:rsidR="00A853FC">
        <w:t>protégée</w:t>
      </w:r>
      <w:r>
        <w:t xml:space="preserve"> par un pare-feu ainsi qu’un proxy pour limiter l’accès </w:t>
      </w:r>
      <w:r w:rsidR="00C8032E">
        <w:t>à</w:t>
      </w:r>
      <w:r>
        <w:t xml:space="preserve"> </w:t>
      </w:r>
      <w:r w:rsidR="00C8032E">
        <w:t>certains sites</w:t>
      </w:r>
      <w:r w:rsidR="00A853FC">
        <w:t>.</w:t>
      </w:r>
    </w:p>
    <w:p w14:paraId="417D6751" w14:textId="77777777" w:rsidR="00A853FC" w:rsidRDefault="00A853FC" w:rsidP="00A853FC">
      <w:pPr>
        <w:pStyle w:val="Titre2"/>
      </w:pPr>
      <w:bookmarkStart w:id="5" w:name="_Toc42002675"/>
      <w:r>
        <w:t>Budget</w:t>
      </w:r>
      <w:bookmarkEnd w:id="5"/>
    </w:p>
    <w:p w14:paraId="02F16965" w14:textId="77777777" w:rsidR="00A853FC" w:rsidRDefault="00C8032E" w:rsidP="00A853FC">
      <w:r>
        <w:t>Connexion internet :</w:t>
      </w:r>
    </w:p>
    <w:p w14:paraId="0264E870" w14:textId="77777777" w:rsidR="00C8032E" w:rsidRDefault="00C8032E" w:rsidP="00C8032E">
      <w:r w:rsidRPr="00C8032E">
        <w:rPr>
          <w:b/>
          <w:bCs/>
        </w:rPr>
        <w:t>Technologie utilisée</w:t>
      </w:r>
      <w:r>
        <w:t xml:space="preserve"> : Routeur fibre réseau Bouygues professionnel </w:t>
      </w:r>
    </w:p>
    <w:p w14:paraId="7435D2A0" w14:textId="77777777" w:rsidR="00C8032E" w:rsidRDefault="00C8032E" w:rsidP="00C8032E">
      <w:r w:rsidRPr="00C8032E">
        <w:rPr>
          <w:b/>
          <w:bCs/>
        </w:rPr>
        <w:t>Descriptif</w:t>
      </w:r>
      <w:r>
        <w:t xml:space="preserve"> : Connexion internet sans fil/Connexion filaire </w:t>
      </w:r>
    </w:p>
    <w:p w14:paraId="4FDE2EF8" w14:textId="77777777" w:rsidR="00C8032E" w:rsidRDefault="00C8032E" w:rsidP="00C8032E">
      <w:r>
        <w:t>Connexion stable et performante (jusqu’à 1gb/symétrique) filaire et sans fil. Grande tolérance à la panne car peut rétabli sous 4h. C’est une fibre dite « FTTO » (fiber to the Office) c’est-à-dire que le lien est direct entre le point de raccordement opérateur et les locaux de l’entreprise. Ce qui permet une sécurisation du réseau car les paquets transitant par cette ligne sont seulement ceux de l’entreprise et de son infrastructure. De plus cela permet d’avoir une bande passante très nettement supérieure aux autres car pas ou peu de perturbation. Le routeur fourni permet une large configuration, firewall, proxy, passerelle VPN, VOIP etc…</w:t>
      </w:r>
    </w:p>
    <w:p w14:paraId="19BCB331" w14:textId="77777777" w:rsidR="00C8032E" w:rsidRDefault="00C8032E" w:rsidP="00C8032E">
      <w:pPr>
        <w:rPr>
          <w:u w:val="single"/>
        </w:rPr>
      </w:pPr>
      <w:r w:rsidRPr="00C8032E">
        <w:rPr>
          <w:u w:val="single"/>
        </w:rPr>
        <w:t>Prix : 290€/mois</w:t>
      </w:r>
    </w:p>
    <w:p w14:paraId="77332322" w14:textId="77777777" w:rsidR="005B0E58" w:rsidRPr="00C8032E" w:rsidRDefault="005B0E58" w:rsidP="00C8032E">
      <w:pPr>
        <w:rPr>
          <w:u w:val="single"/>
        </w:rPr>
      </w:pPr>
    </w:p>
    <w:p w14:paraId="7FD7C25D" w14:textId="77777777" w:rsidR="00D94353" w:rsidRDefault="00C8032E" w:rsidP="00D94353">
      <w:r w:rsidRPr="00C8032E">
        <w:rPr>
          <w:b/>
          <w:bCs/>
        </w:rPr>
        <w:t>Technologie utilisée</w:t>
      </w:r>
      <w:r>
        <w:t xml:space="preserve"> : </w:t>
      </w:r>
      <w:r w:rsidRPr="00C8032E">
        <w:t>Dell PowerEdge T140 (8T0R6)</w:t>
      </w:r>
    </w:p>
    <w:p w14:paraId="13486319" w14:textId="77777777" w:rsidR="00C8032E" w:rsidRDefault="00C8032E" w:rsidP="00D94353">
      <w:r w:rsidRPr="00C8032E">
        <w:rPr>
          <w:b/>
          <w:bCs/>
        </w:rPr>
        <w:t>Descriptif</w:t>
      </w:r>
      <w:r>
        <w:t> : Serveurs</w:t>
      </w:r>
    </w:p>
    <w:p w14:paraId="5B0E6C8E" w14:textId="77777777" w:rsidR="00C8032E" w:rsidRDefault="00C8032E" w:rsidP="00D94353">
      <w:r>
        <w:t xml:space="preserve">L’avantage de ce serveur est que vu qu’il est entré de gamme sont prix reste correcte par rapport a al concurrence. Il dispose d’1To de stockage ce qui est largement suffisant, ainsi qu’un très bon processeur. Il est également livré sans OS ce qui va nous permettre d’installer le nôtre. </w:t>
      </w:r>
    </w:p>
    <w:p w14:paraId="53675F72" w14:textId="77777777" w:rsidR="00C8032E" w:rsidRPr="00C8032E" w:rsidRDefault="00C8032E" w:rsidP="00C8032E">
      <w:pPr>
        <w:rPr>
          <w:u w:val="single"/>
        </w:rPr>
      </w:pPr>
      <w:r w:rsidRPr="00C8032E">
        <w:rPr>
          <w:u w:val="single"/>
        </w:rPr>
        <w:t>Prix : 715€</w:t>
      </w:r>
    </w:p>
    <w:p w14:paraId="3FC58CC7" w14:textId="77777777" w:rsidR="00126C59" w:rsidRDefault="00126C59" w:rsidP="00D94353">
      <w:pPr>
        <w:rPr>
          <w:b/>
          <w:bCs/>
        </w:rPr>
      </w:pPr>
    </w:p>
    <w:p w14:paraId="18B68B82" w14:textId="77777777" w:rsidR="00126C59" w:rsidRDefault="00126C59" w:rsidP="00D94353">
      <w:pPr>
        <w:rPr>
          <w:b/>
          <w:bCs/>
        </w:rPr>
      </w:pPr>
    </w:p>
    <w:p w14:paraId="2E12AC35" w14:textId="77777777" w:rsidR="00D94353" w:rsidRDefault="00C8032E" w:rsidP="00D94353">
      <w:r>
        <w:rPr>
          <w:b/>
          <w:bCs/>
        </w:rPr>
        <w:t>Technologie utilisée </w:t>
      </w:r>
      <w:r>
        <w:t>: Windows Server 2016</w:t>
      </w:r>
    </w:p>
    <w:p w14:paraId="1D6526A7" w14:textId="77777777" w:rsidR="00C8032E" w:rsidRDefault="00C8032E" w:rsidP="00D94353">
      <w:r w:rsidRPr="00C8032E">
        <w:rPr>
          <w:b/>
          <w:bCs/>
        </w:rPr>
        <w:lastRenderedPageBreak/>
        <w:t>Descriptif</w:t>
      </w:r>
      <w:r>
        <w:rPr>
          <w:b/>
          <w:bCs/>
        </w:rPr>
        <w:t xml:space="preserve"> : </w:t>
      </w:r>
      <w:r>
        <w:t>OS</w:t>
      </w:r>
    </w:p>
    <w:p w14:paraId="4C888D63" w14:textId="77777777" w:rsidR="00C8032E" w:rsidRDefault="00C8032E" w:rsidP="00D94353">
      <w:r>
        <w:t xml:space="preserve">Windows server sera l’OS de notre serveur cité juste </w:t>
      </w:r>
      <w:r w:rsidR="00126C59">
        <w:t>au-dessus</w:t>
      </w:r>
      <w:r>
        <w:t xml:space="preserve">. Ce sera le point clé de l’infrastructure puisque c’est cet OS qui gérera l’attribution des </w:t>
      </w:r>
      <w:r w:rsidR="00126C59">
        <w:t>adresses</w:t>
      </w:r>
      <w:r>
        <w:t xml:space="preserve"> IP ainsi que le stockage</w:t>
      </w:r>
      <w:r w:rsidR="00126C59">
        <w:t xml:space="preserve"> des données de l’entreprise. C’est également grâce a lui que les employés pourront se connecter à leur ordinateur.</w:t>
      </w:r>
    </w:p>
    <w:p w14:paraId="2DA4FC10" w14:textId="77777777" w:rsidR="00126C59" w:rsidRDefault="00126C59" w:rsidP="00D94353">
      <w:pPr>
        <w:rPr>
          <w:u w:val="single"/>
        </w:rPr>
      </w:pPr>
      <w:r w:rsidRPr="00126C59">
        <w:rPr>
          <w:u w:val="single"/>
        </w:rPr>
        <w:t>Prix : 200€</w:t>
      </w:r>
    </w:p>
    <w:p w14:paraId="2D66B746" w14:textId="77777777" w:rsidR="005B0E58" w:rsidRPr="00126C59" w:rsidRDefault="005B0E58" w:rsidP="00D94353">
      <w:pPr>
        <w:rPr>
          <w:u w:val="single"/>
        </w:rPr>
      </w:pPr>
    </w:p>
    <w:p w14:paraId="5891BA84" w14:textId="77777777" w:rsidR="00126C59" w:rsidRDefault="00126C59" w:rsidP="00D94353">
      <w:r>
        <w:rPr>
          <w:b/>
          <w:bCs/>
        </w:rPr>
        <w:t>Technologie utilisée </w:t>
      </w:r>
      <w:r>
        <w:t xml:space="preserve">: </w:t>
      </w:r>
      <w:r w:rsidR="000C12BE" w:rsidRPr="000C12BE">
        <w:t>Cisco - SG220-50-K9-EU - Small Business Smart Plus SG220-50 - Switch - 1.000 Mbps - 50-Port - Ra</w:t>
      </w:r>
    </w:p>
    <w:p w14:paraId="69AD3BBB" w14:textId="77777777" w:rsidR="00126C59" w:rsidRPr="00880FDD" w:rsidRDefault="00126C59" w:rsidP="00D94353">
      <w:r w:rsidRPr="00880FDD">
        <w:rPr>
          <w:b/>
          <w:bCs/>
        </w:rPr>
        <w:t>Descriptif</w:t>
      </w:r>
      <w:r w:rsidRPr="00880FDD">
        <w:t> : switch</w:t>
      </w:r>
    </w:p>
    <w:p w14:paraId="35D976B6" w14:textId="77777777" w:rsidR="00126C59" w:rsidRDefault="00126C59" w:rsidP="00D94353">
      <w:r w:rsidRPr="00126C59">
        <w:t>C’est a ce branchement q</w:t>
      </w:r>
      <w:r>
        <w:t>ue les ordinateurs seront relié par cable éthernet. Ce switch sera relié au serveur et a la box internet également.</w:t>
      </w:r>
      <w:r w:rsidR="000C12BE">
        <w:t xml:space="preserve"> Il est également composé de 50 ports pour les 50 collaborateur</w:t>
      </w:r>
    </w:p>
    <w:p w14:paraId="72ABEEAB" w14:textId="77777777" w:rsidR="00126C59" w:rsidRDefault="00126C59" w:rsidP="00D94353">
      <w:pPr>
        <w:rPr>
          <w:u w:val="single"/>
        </w:rPr>
      </w:pPr>
      <w:r w:rsidRPr="00126C59">
        <w:rPr>
          <w:u w:val="single"/>
        </w:rPr>
        <w:t xml:space="preserve">Prix : </w:t>
      </w:r>
      <w:r w:rsidR="000C12BE">
        <w:rPr>
          <w:u w:val="single"/>
        </w:rPr>
        <w:t>293</w:t>
      </w:r>
      <w:r w:rsidRPr="00126C59">
        <w:rPr>
          <w:u w:val="single"/>
        </w:rPr>
        <w:t>€</w:t>
      </w:r>
    </w:p>
    <w:p w14:paraId="48F00C0F" w14:textId="77777777" w:rsidR="005B0E58" w:rsidRPr="00126C59" w:rsidRDefault="005B0E58" w:rsidP="00D94353">
      <w:pPr>
        <w:rPr>
          <w:u w:val="single"/>
        </w:rPr>
      </w:pPr>
    </w:p>
    <w:p w14:paraId="3C0B71B1" w14:textId="77777777" w:rsidR="00D94353" w:rsidRDefault="00126C59" w:rsidP="00D94353">
      <w:r w:rsidRPr="00126C59">
        <w:rPr>
          <w:b/>
          <w:bCs/>
        </w:rPr>
        <w:t>Technologie utilisée</w:t>
      </w:r>
      <w:r>
        <w:t xml:space="preserve"> : </w:t>
      </w:r>
      <w:r w:rsidRPr="00126C59">
        <w:t>LDLC PC Chopin-P-4-H5</w:t>
      </w:r>
    </w:p>
    <w:p w14:paraId="1E156FC4" w14:textId="77777777" w:rsidR="00126C59" w:rsidRDefault="00126C59" w:rsidP="00D94353">
      <w:r>
        <w:rPr>
          <w:b/>
          <w:bCs/>
        </w:rPr>
        <w:t xml:space="preserve">Descriptif : </w:t>
      </w:r>
      <w:r>
        <w:t>Ordinateur de bureau</w:t>
      </w:r>
    </w:p>
    <w:p w14:paraId="376D6B39" w14:textId="77777777" w:rsidR="00126C59" w:rsidRDefault="00126C59" w:rsidP="00126C59">
      <w:pPr>
        <w:tabs>
          <w:tab w:val="left" w:pos="1152"/>
        </w:tabs>
      </w:pPr>
      <w:r w:rsidRPr="00126C59">
        <w:t>Le PC LDLC Chopin est une configuration parfaite pour l'informatique de tous les jours. Ce PC économique sans carte graphique (chipset graphique intégré Intel HD Graphics) est conçu pour la bureautique sans contraintes. Le PC LDLC Chopin est une station de travail polyvalente à prix abordable.</w:t>
      </w:r>
      <w:r>
        <w:t xml:space="preserve"> Il est également fournis sans OS</w:t>
      </w:r>
    </w:p>
    <w:p w14:paraId="7BB74C4F" w14:textId="77777777" w:rsidR="00126C59" w:rsidRDefault="00126C59" w:rsidP="00126C59">
      <w:pPr>
        <w:tabs>
          <w:tab w:val="left" w:pos="1152"/>
        </w:tabs>
        <w:rPr>
          <w:u w:val="single"/>
        </w:rPr>
      </w:pPr>
      <w:r w:rsidRPr="00126C59">
        <w:rPr>
          <w:u w:val="single"/>
        </w:rPr>
        <w:t>Prix : 369€</w:t>
      </w:r>
    </w:p>
    <w:p w14:paraId="41F77466" w14:textId="77777777" w:rsidR="005B0E58" w:rsidRDefault="005B0E58" w:rsidP="00126C59">
      <w:pPr>
        <w:tabs>
          <w:tab w:val="left" w:pos="1152"/>
        </w:tabs>
        <w:rPr>
          <w:u w:val="single"/>
        </w:rPr>
      </w:pPr>
    </w:p>
    <w:p w14:paraId="4D395714" w14:textId="77777777" w:rsidR="00126C59" w:rsidRDefault="00126C59" w:rsidP="00126C59">
      <w:pPr>
        <w:tabs>
          <w:tab w:val="left" w:pos="1152"/>
        </w:tabs>
      </w:pPr>
      <w:r w:rsidRPr="00126C59">
        <w:rPr>
          <w:b/>
          <w:bCs/>
        </w:rPr>
        <w:t>Technologie utilisée</w:t>
      </w:r>
      <w:r>
        <w:rPr>
          <w:b/>
          <w:bCs/>
        </w:rPr>
        <w:t> </w:t>
      </w:r>
      <w:r>
        <w:t>: Windows 10 Pro</w:t>
      </w:r>
    </w:p>
    <w:p w14:paraId="2BCE74EE" w14:textId="77777777" w:rsidR="00126C59" w:rsidRDefault="00126C59" w:rsidP="00126C59">
      <w:pPr>
        <w:tabs>
          <w:tab w:val="left" w:pos="1152"/>
        </w:tabs>
      </w:pPr>
      <w:r w:rsidRPr="00126C59">
        <w:rPr>
          <w:b/>
          <w:bCs/>
        </w:rPr>
        <w:t>Decriptif</w:t>
      </w:r>
      <w:r>
        <w:t> : OS Ordinateur de bureau</w:t>
      </w:r>
    </w:p>
    <w:p w14:paraId="2A68A00F" w14:textId="77777777" w:rsidR="00126C59" w:rsidRPr="00126C59" w:rsidRDefault="000C12BE" w:rsidP="00126C59">
      <w:pPr>
        <w:tabs>
          <w:tab w:val="left" w:pos="1152"/>
        </w:tabs>
      </w:pPr>
      <w:r>
        <w:t>Cela sera l’OS de tous les ordinateurs de bureau. Il a été choisi notamment pour sa fonctionnalité de bureau a distance.</w:t>
      </w:r>
    </w:p>
    <w:p w14:paraId="0AD131E0" w14:textId="77777777" w:rsidR="00126C59" w:rsidRDefault="000C12BE" w:rsidP="00D94353">
      <w:pPr>
        <w:rPr>
          <w:u w:val="single"/>
        </w:rPr>
      </w:pPr>
      <w:r w:rsidRPr="000C12BE">
        <w:rPr>
          <w:u w:val="single"/>
        </w:rPr>
        <w:t>Prix : 24€</w:t>
      </w:r>
    </w:p>
    <w:p w14:paraId="16730A5C" w14:textId="77777777" w:rsidR="005B0E58" w:rsidRDefault="005B0E58" w:rsidP="00D94353">
      <w:pPr>
        <w:rPr>
          <w:u w:val="single"/>
        </w:rPr>
      </w:pPr>
    </w:p>
    <w:p w14:paraId="566136CC" w14:textId="77777777" w:rsidR="005B0E58" w:rsidRDefault="005B0E58" w:rsidP="00D94353">
      <w:pPr>
        <w:rPr>
          <w:u w:val="single"/>
        </w:rPr>
      </w:pPr>
    </w:p>
    <w:p w14:paraId="6A8025F8" w14:textId="77777777" w:rsidR="005B0E58" w:rsidRDefault="005B0E58" w:rsidP="00D94353">
      <w:pPr>
        <w:rPr>
          <w:u w:val="single"/>
        </w:rPr>
      </w:pPr>
    </w:p>
    <w:p w14:paraId="513D9095" w14:textId="77777777" w:rsidR="000C12BE" w:rsidRDefault="000C12BE" w:rsidP="00D94353">
      <w:r w:rsidRPr="000C12BE">
        <w:rPr>
          <w:b/>
          <w:bCs/>
        </w:rPr>
        <w:t>Technologie utilisée</w:t>
      </w:r>
      <w:r>
        <w:rPr>
          <w:b/>
          <w:bCs/>
        </w:rPr>
        <w:t> </w:t>
      </w:r>
      <w:r>
        <w:t>: 1&amp;1 Hébergement</w:t>
      </w:r>
    </w:p>
    <w:p w14:paraId="41E076C6" w14:textId="77777777" w:rsidR="000C12BE" w:rsidRDefault="000C12BE" w:rsidP="00D94353">
      <w:r w:rsidRPr="00A42C33">
        <w:rPr>
          <w:b/>
          <w:bCs/>
        </w:rPr>
        <w:t>Descriptif</w:t>
      </w:r>
      <w:r>
        <w:t> : Hébergeur Web</w:t>
      </w:r>
    </w:p>
    <w:p w14:paraId="5B39712E" w14:textId="77777777" w:rsidR="000C12BE" w:rsidRDefault="008E6555" w:rsidP="00D94353">
      <w:r>
        <w:lastRenderedPageBreak/>
        <w:t>1&amp;1 est un hébergeur Web reconnu dans le monde entier très efficace. Le site web contactera la base de donnée héberger sur le server Windows server.</w:t>
      </w:r>
      <w:r>
        <w:br/>
      </w:r>
    </w:p>
    <w:p w14:paraId="45B7D717" w14:textId="77777777" w:rsidR="008E6555" w:rsidRDefault="005B0E58" w:rsidP="00D94353">
      <w:r>
        <w:rPr>
          <w:b/>
          <w:bCs/>
        </w:rPr>
        <w:t>Technologie utilisée </w:t>
      </w:r>
      <w:r>
        <w:t xml:space="preserve">: </w:t>
      </w:r>
      <w:r w:rsidRPr="005B0E58">
        <w:t>Lenovo ThinkBook 15-IIL (20SM002LFR)</w:t>
      </w:r>
    </w:p>
    <w:p w14:paraId="38C35DFB" w14:textId="77777777" w:rsidR="005B0E58" w:rsidRDefault="005B0E58" w:rsidP="00D94353">
      <w:r>
        <w:rPr>
          <w:b/>
          <w:bCs/>
        </w:rPr>
        <w:t>Descriptif </w:t>
      </w:r>
      <w:r>
        <w:t>: PC Portable</w:t>
      </w:r>
    </w:p>
    <w:p w14:paraId="39F92ABE" w14:textId="77777777" w:rsidR="008E6555" w:rsidRDefault="00A42C33" w:rsidP="00D94353">
      <w:r w:rsidRPr="00A42C33">
        <w:t>Le PC portable LDLC Aurore NL5 est un notebook simple et efficace bénéficiant d'une conception soignée et intégrant les composants essentiels à la pratique de l'informatique au quotidien : Mobilité, bureautique, multimédia et Internet</w:t>
      </w:r>
      <w:r>
        <w:t>.</w:t>
      </w:r>
    </w:p>
    <w:p w14:paraId="26E99C95" w14:textId="77777777" w:rsidR="00A42C33" w:rsidRPr="00A42C33" w:rsidRDefault="00A42C33" w:rsidP="00D94353">
      <w:pPr>
        <w:rPr>
          <w:u w:val="single"/>
        </w:rPr>
      </w:pPr>
      <w:r w:rsidRPr="00A42C33">
        <w:rPr>
          <w:u w:val="single"/>
        </w:rPr>
        <w:t>Prix : 399€</w:t>
      </w:r>
    </w:p>
    <w:p w14:paraId="6B28C6A2" w14:textId="77777777" w:rsidR="008E6555" w:rsidRDefault="008E6555" w:rsidP="00D94353"/>
    <w:p w14:paraId="16593222" w14:textId="77777777" w:rsidR="008E6555" w:rsidRDefault="008E6555" w:rsidP="00D94353">
      <w:r>
        <w:rPr>
          <w:b/>
          <w:bCs/>
        </w:rPr>
        <w:t>Technologie utilisée </w:t>
      </w:r>
      <w:r>
        <w:t xml:space="preserve">: </w:t>
      </w:r>
      <w:r w:rsidRPr="008E6555">
        <w:t>Brother DCP-L3550CDW</w:t>
      </w:r>
    </w:p>
    <w:p w14:paraId="76E510CC" w14:textId="77777777" w:rsidR="008E6555" w:rsidRDefault="008E6555" w:rsidP="00D94353">
      <w:r>
        <w:rPr>
          <w:b/>
          <w:bCs/>
        </w:rPr>
        <w:t>Descriptif</w:t>
      </w:r>
      <w:r>
        <w:t> : Imprimante</w:t>
      </w:r>
    </w:p>
    <w:p w14:paraId="4CC26921" w14:textId="77777777" w:rsidR="008E6555" w:rsidRDefault="008E6555" w:rsidP="00D94353">
      <w:r>
        <w:t xml:space="preserve">Imprimante disposant d’une connexion </w:t>
      </w:r>
      <w:r w:rsidR="00A42C33">
        <w:t>Ethernet</w:t>
      </w:r>
      <w:r>
        <w:t xml:space="preserve"> et Wifi</w:t>
      </w:r>
    </w:p>
    <w:p w14:paraId="5947FD1D" w14:textId="77777777" w:rsidR="00626A95" w:rsidRDefault="00626A95" w:rsidP="00D94353">
      <w:pPr>
        <w:rPr>
          <w:u w:val="single"/>
        </w:rPr>
      </w:pPr>
      <w:r w:rsidRPr="00626A95">
        <w:rPr>
          <w:u w:val="single"/>
        </w:rPr>
        <w:t>Prix : 349€</w:t>
      </w:r>
    </w:p>
    <w:p w14:paraId="39C6317B" w14:textId="77777777" w:rsidR="00CD4193" w:rsidRDefault="00CD4193" w:rsidP="00D94353">
      <w:pPr>
        <w:rPr>
          <w:u w:val="single"/>
        </w:rPr>
      </w:pPr>
    </w:p>
    <w:p w14:paraId="0364FD66" w14:textId="77777777" w:rsidR="00CD4193" w:rsidRDefault="00CD4193" w:rsidP="00D94353">
      <w:r w:rsidRPr="00CD4193">
        <w:rPr>
          <w:b/>
          <w:bCs/>
        </w:rPr>
        <w:t>Technologie utilisée</w:t>
      </w:r>
      <w:r>
        <w:rPr>
          <w:b/>
          <w:bCs/>
        </w:rPr>
        <w:t xml:space="preserve"> : </w:t>
      </w:r>
      <w:r>
        <w:t xml:space="preserve"> </w:t>
      </w:r>
      <w:r w:rsidRPr="00CD4193">
        <w:t>ASUS RT-AC52U B1</w:t>
      </w:r>
    </w:p>
    <w:p w14:paraId="5459F0FE" w14:textId="77777777" w:rsidR="00CD4193" w:rsidRDefault="00CD4193" w:rsidP="00D94353">
      <w:r w:rsidRPr="00CD4193">
        <w:rPr>
          <w:b/>
          <w:bCs/>
        </w:rPr>
        <w:t>Descriptif</w:t>
      </w:r>
      <w:r>
        <w:rPr>
          <w:b/>
          <w:bCs/>
        </w:rPr>
        <w:t xml:space="preserve"> : </w:t>
      </w:r>
      <w:r>
        <w:t>routeur Wifi</w:t>
      </w:r>
    </w:p>
    <w:p w14:paraId="197F304B" w14:textId="77777777" w:rsidR="00CD4193" w:rsidRPr="00CD4193" w:rsidRDefault="00CD4193" w:rsidP="00D94353">
      <w:r w:rsidRPr="00CD4193">
        <w:t>Le RT-AC52U B1 est un routeur sans fil à double bande AC750 offrant une connexion Wi-Fi rapide et la possibilité de mettre à jour votre réseau en 802.11ac pour plus de fluidité et de bande passante.</w:t>
      </w:r>
    </w:p>
    <w:p w14:paraId="3F6C75ED" w14:textId="77777777" w:rsidR="005B0E58" w:rsidRDefault="005B0E58" w:rsidP="00D94353"/>
    <w:p w14:paraId="3EF4E648" w14:textId="77777777" w:rsidR="0024018F" w:rsidRDefault="0024018F" w:rsidP="00D94353">
      <w:r w:rsidRPr="00CD4193">
        <w:rPr>
          <w:b/>
          <w:bCs/>
        </w:rPr>
        <w:t>Technologie</w:t>
      </w:r>
      <w:r>
        <w:t xml:space="preserve"> </w:t>
      </w:r>
      <w:r w:rsidRPr="00CD4193">
        <w:rPr>
          <w:b/>
          <w:bCs/>
        </w:rPr>
        <w:t>utilisée</w:t>
      </w:r>
      <w:r>
        <w:t> : Surface Pro 7</w:t>
      </w:r>
    </w:p>
    <w:p w14:paraId="5433222F" w14:textId="77777777" w:rsidR="0024018F" w:rsidRDefault="0024018F" w:rsidP="00D94353">
      <w:r w:rsidRPr="00CD4193">
        <w:rPr>
          <w:b/>
          <w:bCs/>
        </w:rPr>
        <w:t>Descriptif</w:t>
      </w:r>
      <w:r>
        <w:t> : tablette</w:t>
      </w:r>
    </w:p>
    <w:p w14:paraId="48B35099" w14:textId="77777777" w:rsidR="00CD4193" w:rsidRDefault="0024018F" w:rsidP="00D94353">
      <w:r>
        <w:t xml:space="preserve">Servira aux agents de l’agence pour avoir plus de </w:t>
      </w:r>
      <w:r w:rsidR="00CD4193">
        <w:t>maniabilité</w:t>
      </w:r>
      <w:r>
        <w:t xml:space="preserve"> entre le terrain et l’agence.</w:t>
      </w:r>
      <w:r w:rsidR="00CD4193">
        <w:t xml:space="preserve"> Ces tablettes ont de très bonne performance autant pour l’autonomie et pour le poids  a un prix correcte.</w:t>
      </w:r>
    </w:p>
    <w:p w14:paraId="2227CA29" w14:textId="77777777" w:rsidR="00CD4193" w:rsidRPr="00CD4193" w:rsidRDefault="00CD4193" w:rsidP="00D94353">
      <w:pPr>
        <w:rPr>
          <w:u w:val="single"/>
        </w:rPr>
      </w:pPr>
      <w:r w:rsidRPr="00CD4193">
        <w:rPr>
          <w:u w:val="single"/>
        </w:rPr>
        <w:t>Prix : 769€</w:t>
      </w:r>
    </w:p>
    <w:p w14:paraId="6B8352CB" w14:textId="77777777" w:rsidR="00CD4193" w:rsidRDefault="00CD4193" w:rsidP="00D94353">
      <w:pPr>
        <w:rPr>
          <w:b/>
          <w:bCs/>
        </w:rPr>
      </w:pPr>
    </w:p>
    <w:p w14:paraId="280C3606" w14:textId="77777777" w:rsidR="00CD4193" w:rsidRDefault="00CD4193" w:rsidP="00D94353">
      <w:r w:rsidRPr="00CD4193">
        <w:rPr>
          <w:b/>
          <w:bCs/>
        </w:rPr>
        <w:t>Technologie</w:t>
      </w:r>
      <w:r>
        <w:t xml:space="preserve"> </w:t>
      </w:r>
      <w:r w:rsidRPr="00CD4193">
        <w:rPr>
          <w:b/>
          <w:bCs/>
        </w:rPr>
        <w:t>utilisée</w:t>
      </w:r>
      <w:r>
        <w:t> : Clavier type cover pour surface Pro</w:t>
      </w:r>
    </w:p>
    <w:p w14:paraId="77815CD1" w14:textId="77777777" w:rsidR="00CD4193" w:rsidRDefault="00CD4193" w:rsidP="00D94353">
      <w:r w:rsidRPr="00CD4193">
        <w:rPr>
          <w:b/>
          <w:bCs/>
        </w:rPr>
        <w:t>Descriptif</w:t>
      </w:r>
      <w:r>
        <w:t> : clavier/souris</w:t>
      </w:r>
    </w:p>
    <w:p w14:paraId="38D2B98F" w14:textId="77777777" w:rsidR="00CD4193" w:rsidRDefault="00CD4193" w:rsidP="00D94353">
      <w:r>
        <w:t>Servira de clavier et de souris pour les tablettes de l’agence.</w:t>
      </w:r>
    </w:p>
    <w:p w14:paraId="072571B4" w14:textId="77777777" w:rsidR="00CD4193" w:rsidRPr="00CD4193" w:rsidRDefault="00CD4193" w:rsidP="00D94353">
      <w:pPr>
        <w:rPr>
          <w:u w:val="single"/>
        </w:rPr>
      </w:pPr>
      <w:r w:rsidRPr="00CD4193">
        <w:rPr>
          <w:u w:val="single"/>
        </w:rPr>
        <w:t>Prix : 150€</w:t>
      </w:r>
    </w:p>
    <w:p w14:paraId="4287B632" w14:textId="77777777" w:rsidR="00CD4193" w:rsidRDefault="00CD4193" w:rsidP="00D94353">
      <w:pPr>
        <w:rPr>
          <w:b/>
          <w:bCs/>
          <w:u w:val="single"/>
        </w:rPr>
      </w:pPr>
    </w:p>
    <w:p w14:paraId="6B6571A8" w14:textId="77777777" w:rsidR="00CD4193" w:rsidRDefault="00CD4193" w:rsidP="00D94353">
      <w:pPr>
        <w:rPr>
          <w:b/>
          <w:bCs/>
          <w:u w:val="single"/>
        </w:rPr>
      </w:pPr>
    </w:p>
    <w:p w14:paraId="2DC61D8A" w14:textId="77777777" w:rsidR="00CD4193" w:rsidRDefault="00CD4193" w:rsidP="00D94353">
      <w:pPr>
        <w:rPr>
          <w:b/>
          <w:bCs/>
          <w:u w:val="single"/>
        </w:rPr>
      </w:pPr>
    </w:p>
    <w:p w14:paraId="2467F301" w14:textId="77777777" w:rsidR="008E6555" w:rsidRDefault="008E6555" w:rsidP="00D94353">
      <w:r w:rsidRPr="008E6555">
        <w:rPr>
          <w:b/>
          <w:bCs/>
          <w:u w:val="single"/>
        </w:rPr>
        <w:t>Totale</w:t>
      </w:r>
      <w:r w:rsidR="00A42C33">
        <w:rPr>
          <w:b/>
          <w:bCs/>
          <w:u w:val="single"/>
        </w:rPr>
        <w:t xml:space="preserve"> budget siège</w:t>
      </w:r>
      <w:r>
        <w:t> :</w:t>
      </w:r>
    </w:p>
    <w:tbl>
      <w:tblPr>
        <w:tblStyle w:val="TableauGrille4-Accentuation1"/>
        <w:tblW w:w="0" w:type="auto"/>
        <w:tblLook w:val="0420" w:firstRow="1" w:lastRow="0" w:firstColumn="0" w:lastColumn="0" w:noHBand="0" w:noVBand="1"/>
      </w:tblPr>
      <w:tblGrid>
        <w:gridCol w:w="4106"/>
        <w:gridCol w:w="1134"/>
        <w:gridCol w:w="142"/>
        <w:gridCol w:w="1414"/>
        <w:gridCol w:w="2266"/>
      </w:tblGrid>
      <w:tr w:rsidR="008E6555" w14:paraId="209FFCF3" w14:textId="77777777" w:rsidTr="005B0E58">
        <w:trPr>
          <w:cnfStyle w:val="100000000000" w:firstRow="1" w:lastRow="0" w:firstColumn="0" w:lastColumn="0" w:oddVBand="0" w:evenVBand="0" w:oddHBand="0" w:evenHBand="0" w:firstRowFirstColumn="0" w:firstRowLastColumn="0" w:lastRowFirstColumn="0" w:lastRowLastColumn="0"/>
        </w:trPr>
        <w:tc>
          <w:tcPr>
            <w:tcW w:w="4106" w:type="dxa"/>
          </w:tcPr>
          <w:p w14:paraId="42E225DC" w14:textId="77777777" w:rsidR="008E6555" w:rsidRDefault="008E6555" w:rsidP="00D94353">
            <w:r>
              <w:t>Nom</w:t>
            </w:r>
          </w:p>
        </w:tc>
        <w:tc>
          <w:tcPr>
            <w:tcW w:w="1276" w:type="dxa"/>
            <w:gridSpan w:val="2"/>
          </w:tcPr>
          <w:p w14:paraId="78D3411C" w14:textId="77777777" w:rsidR="008E6555" w:rsidRDefault="008E6555" w:rsidP="00D94353">
            <w:r>
              <w:t>Prix</w:t>
            </w:r>
          </w:p>
        </w:tc>
        <w:tc>
          <w:tcPr>
            <w:tcW w:w="1414" w:type="dxa"/>
          </w:tcPr>
          <w:p w14:paraId="5B75C75B" w14:textId="77777777" w:rsidR="008E6555" w:rsidRDefault="008E6555" w:rsidP="00D94353">
            <w:r>
              <w:t>Quantité</w:t>
            </w:r>
          </w:p>
        </w:tc>
        <w:tc>
          <w:tcPr>
            <w:tcW w:w="2266" w:type="dxa"/>
          </w:tcPr>
          <w:p w14:paraId="506DD562" w14:textId="77777777" w:rsidR="008E6555" w:rsidRDefault="008E6555" w:rsidP="00D94353">
            <w:r>
              <w:t>Totale</w:t>
            </w:r>
          </w:p>
        </w:tc>
      </w:tr>
      <w:tr w:rsidR="008E6555" w14:paraId="660B8982" w14:textId="77777777" w:rsidTr="005B0E58">
        <w:trPr>
          <w:cnfStyle w:val="000000100000" w:firstRow="0" w:lastRow="0" w:firstColumn="0" w:lastColumn="0" w:oddVBand="0" w:evenVBand="0" w:oddHBand="1" w:evenHBand="0" w:firstRowFirstColumn="0" w:firstRowLastColumn="0" w:lastRowFirstColumn="0" w:lastRowLastColumn="0"/>
        </w:trPr>
        <w:tc>
          <w:tcPr>
            <w:tcW w:w="4106" w:type="dxa"/>
          </w:tcPr>
          <w:p w14:paraId="34B7C2C8" w14:textId="77777777" w:rsidR="008E6555" w:rsidRPr="008E6555" w:rsidRDefault="008E6555" w:rsidP="00D94353">
            <w:pPr>
              <w:rPr>
                <w:b/>
                <w:bCs/>
              </w:rPr>
            </w:pPr>
            <w:r w:rsidRPr="008E6555">
              <w:t>Dell PowerEdge T140 (8T0R6)</w:t>
            </w:r>
          </w:p>
        </w:tc>
        <w:tc>
          <w:tcPr>
            <w:tcW w:w="1134" w:type="dxa"/>
          </w:tcPr>
          <w:p w14:paraId="08B83798" w14:textId="77777777" w:rsidR="008E6555" w:rsidRDefault="008E6555" w:rsidP="00D94353">
            <w:r>
              <w:t>715€</w:t>
            </w:r>
          </w:p>
        </w:tc>
        <w:tc>
          <w:tcPr>
            <w:tcW w:w="1556" w:type="dxa"/>
            <w:gridSpan w:val="2"/>
          </w:tcPr>
          <w:p w14:paraId="1E3979E5" w14:textId="77777777" w:rsidR="008E6555" w:rsidRDefault="005B0E58" w:rsidP="00D94353">
            <w:r>
              <w:t>2</w:t>
            </w:r>
          </w:p>
        </w:tc>
        <w:tc>
          <w:tcPr>
            <w:tcW w:w="2266" w:type="dxa"/>
          </w:tcPr>
          <w:p w14:paraId="1E05F819" w14:textId="77777777" w:rsidR="008E6555" w:rsidRDefault="005B0E58" w:rsidP="00D94353">
            <w:r>
              <w:t>1430€</w:t>
            </w:r>
          </w:p>
        </w:tc>
      </w:tr>
      <w:tr w:rsidR="008E6555" w14:paraId="566696B3" w14:textId="77777777" w:rsidTr="005B0E58">
        <w:tc>
          <w:tcPr>
            <w:tcW w:w="4106" w:type="dxa"/>
          </w:tcPr>
          <w:p w14:paraId="63A7236E" w14:textId="77777777" w:rsidR="008E6555" w:rsidRPr="005B0E58" w:rsidRDefault="008E6555" w:rsidP="00D94353">
            <w:r w:rsidRPr="005B0E58">
              <w:t xml:space="preserve">Window server 2016 </w:t>
            </w:r>
          </w:p>
        </w:tc>
        <w:tc>
          <w:tcPr>
            <w:tcW w:w="1134" w:type="dxa"/>
          </w:tcPr>
          <w:p w14:paraId="1E071FAF" w14:textId="77777777" w:rsidR="008E6555" w:rsidRDefault="005B0E58" w:rsidP="00D94353">
            <w:r>
              <w:t>200€</w:t>
            </w:r>
          </w:p>
        </w:tc>
        <w:tc>
          <w:tcPr>
            <w:tcW w:w="1556" w:type="dxa"/>
            <w:gridSpan w:val="2"/>
          </w:tcPr>
          <w:p w14:paraId="1257458F" w14:textId="77777777" w:rsidR="008E6555" w:rsidRDefault="005B0E58" w:rsidP="00D94353">
            <w:r>
              <w:t>2</w:t>
            </w:r>
          </w:p>
        </w:tc>
        <w:tc>
          <w:tcPr>
            <w:tcW w:w="2266" w:type="dxa"/>
          </w:tcPr>
          <w:p w14:paraId="39142F47" w14:textId="77777777" w:rsidR="008E6555" w:rsidRDefault="005B0E58" w:rsidP="00D94353">
            <w:r>
              <w:t>400€</w:t>
            </w:r>
          </w:p>
        </w:tc>
      </w:tr>
      <w:tr w:rsidR="008E6555" w14:paraId="04FDFE68" w14:textId="77777777" w:rsidTr="005B0E58">
        <w:trPr>
          <w:cnfStyle w:val="000000100000" w:firstRow="0" w:lastRow="0" w:firstColumn="0" w:lastColumn="0" w:oddVBand="0" w:evenVBand="0" w:oddHBand="1" w:evenHBand="0" w:firstRowFirstColumn="0" w:firstRowLastColumn="0" w:lastRowFirstColumn="0" w:lastRowLastColumn="0"/>
        </w:trPr>
        <w:tc>
          <w:tcPr>
            <w:tcW w:w="4106" w:type="dxa"/>
          </w:tcPr>
          <w:p w14:paraId="38B03E0C" w14:textId="77777777" w:rsidR="008E6555" w:rsidRPr="005B0E58" w:rsidRDefault="005B0E58" w:rsidP="00D94353">
            <w:r w:rsidRPr="005B0E58">
              <w:t>Switch Cisco</w:t>
            </w:r>
          </w:p>
        </w:tc>
        <w:tc>
          <w:tcPr>
            <w:tcW w:w="1134" w:type="dxa"/>
          </w:tcPr>
          <w:p w14:paraId="5C493736" w14:textId="77777777" w:rsidR="008E6555" w:rsidRDefault="005B0E58" w:rsidP="00D94353">
            <w:r>
              <w:t>293€</w:t>
            </w:r>
          </w:p>
        </w:tc>
        <w:tc>
          <w:tcPr>
            <w:tcW w:w="1556" w:type="dxa"/>
            <w:gridSpan w:val="2"/>
          </w:tcPr>
          <w:p w14:paraId="7FD7FF2F" w14:textId="77777777" w:rsidR="008E6555" w:rsidRDefault="005B0E58" w:rsidP="00D94353">
            <w:r>
              <w:t>1</w:t>
            </w:r>
          </w:p>
        </w:tc>
        <w:tc>
          <w:tcPr>
            <w:tcW w:w="2266" w:type="dxa"/>
          </w:tcPr>
          <w:p w14:paraId="1C65B5D9" w14:textId="77777777" w:rsidR="008E6555" w:rsidRDefault="005B0E58" w:rsidP="00D94353">
            <w:r>
              <w:t>293€</w:t>
            </w:r>
          </w:p>
        </w:tc>
      </w:tr>
      <w:tr w:rsidR="008E6555" w14:paraId="3D6D8CC8" w14:textId="77777777" w:rsidTr="005B0E58">
        <w:tc>
          <w:tcPr>
            <w:tcW w:w="4106" w:type="dxa"/>
          </w:tcPr>
          <w:p w14:paraId="1F159494" w14:textId="77777777" w:rsidR="008E6555" w:rsidRDefault="005B0E58" w:rsidP="00D94353">
            <w:r>
              <w:t>PC LDLC</w:t>
            </w:r>
          </w:p>
        </w:tc>
        <w:tc>
          <w:tcPr>
            <w:tcW w:w="1134" w:type="dxa"/>
          </w:tcPr>
          <w:p w14:paraId="19F1BF78" w14:textId="77777777" w:rsidR="008E6555" w:rsidRDefault="005B0E58" w:rsidP="00D94353">
            <w:r>
              <w:t>369€</w:t>
            </w:r>
          </w:p>
        </w:tc>
        <w:tc>
          <w:tcPr>
            <w:tcW w:w="1556" w:type="dxa"/>
            <w:gridSpan w:val="2"/>
          </w:tcPr>
          <w:p w14:paraId="6A4B1FEE" w14:textId="77777777" w:rsidR="008E6555" w:rsidRDefault="005B0E58" w:rsidP="00D94353">
            <w:r>
              <w:t>50</w:t>
            </w:r>
          </w:p>
        </w:tc>
        <w:tc>
          <w:tcPr>
            <w:tcW w:w="2266" w:type="dxa"/>
          </w:tcPr>
          <w:p w14:paraId="5F14D649" w14:textId="77777777" w:rsidR="008E6555" w:rsidRDefault="005B0E58" w:rsidP="00D94353">
            <w:r>
              <w:t>18450€</w:t>
            </w:r>
          </w:p>
        </w:tc>
      </w:tr>
      <w:tr w:rsidR="008E6555" w:rsidRPr="005B0E58" w14:paraId="66002DA8" w14:textId="77777777" w:rsidTr="005B0E58">
        <w:trPr>
          <w:cnfStyle w:val="000000100000" w:firstRow="0" w:lastRow="0" w:firstColumn="0" w:lastColumn="0" w:oddVBand="0" w:evenVBand="0" w:oddHBand="1" w:evenHBand="0" w:firstRowFirstColumn="0" w:firstRowLastColumn="0" w:lastRowFirstColumn="0" w:lastRowLastColumn="0"/>
        </w:trPr>
        <w:tc>
          <w:tcPr>
            <w:tcW w:w="4106" w:type="dxa"/>
          </w:tcPr>
          <w:p w14:paraId="2EBE9B77" w14:textId="77777777" w:rsidR="008E6555" w:rsidRPr="005B0E58" w:rsidRDefault="005B0E58" w:rsidP="00D94353">
            <w:pPr>
              <w:rPr>
                <w:lang w:val="en-US"/>
              </w:rPr>
            </w:pPr>
            <w:r w:rsidRPr="005B0E58">
              <w:rPr>
                <w:lang w:val="en-US"/>
              </w:rPr>
              <w:t>Pack clavier souris : ADVANCE S</w:t>
            </w:r>
            <w:r>
              <w:rPr>
                <w:lang w:val="en-US"/>
              </w:rPr>
              <w:t>TARTER</w:t>
            </w:r>
          </w:p>
        </w:tc>
        <w:tc>
          <w:tcPr>
            <w:tcW w:w="1134" w:type="dxa"/>
          </w:tcPr>
          <w:p w14:paraId="615EF0A8" w14:textId="77777777" w:rsidR="008E6555" w:rsidRPr="005B0E58" w:rsidRDefault="005B0E58" w:rsidP="00D94353">
            <w:pPr>
              <w:rPr>
                <w:lang w:val="en-US"/>
              </w:rPr>
            </w:pPr>
            <w:r>
              <w:rPr>
                <w:lang w:val="en-US"/>
              </w:rPr>
              <w:t>9.95€</w:t>
            </w:r>
          </w:p>
        </w:tc>
        <w:tc>
          <w:tcPr>
            <w:tcW w:w="1556" w:type="dxa"/>
            <w:gridSpan w:val="2"/>
          </w:tcPr>
          <w:p w14:paraId="1243415D" w14:textId="77777777" w:rsidR="005B0E58" w:rsidRPr="005B0E58" w:rsidRDefault="005B0E58" w:rsidP="00D94353">
            <w:pPr>
              <w:rPr>
                <w:lang w:val="en-US"/>
              </w:rPr>
            </w:pPr>
            <w:r>
              <w:rPr>
                <w:lang w:val="en-US"/>
              </w:rPr>
              <w:t>50</w:t>
            </w:r>
          </w:p>
        </w:tc>
        <w:tc>
          <w:tcPr>
            <w:tcW w:w="2266" w:type="dxa"/>
          </w:tcPr>
          <w:p w14:paraId="392F4894" w14:textId="77777777" w:rsidR="008E6555" w:rsidRPr="005B0E58" w:rsidRDefault="005B0E58" w:rsidP="00D94353">
            <w:pPr>
              <w:rPr>
                <w:lang w:val="en-US"/>
              </w:rPr>
            </w:pPr>
            <w:r>
              <w:rPr>
                <w:lang w:val="en-US"/>
              </w:rPr>
              <w:t>497.5</w:t>
            </w:r>
          </w:p>
        </w:tc>
      </w:tr>
      <w:tr w:rsidR="005B0E58" w:rsidRPr="005B0E58" w14:paraId="4A750FEF" w14:textId="77777777" w:rsidTr="005B0E58">
        <w:tc>
          <w:tcPr>
            <w:tcW w:w="4106" w:type="dxa"/>
          </w:tcPr>
          <w:p w14:paraId="2FE46258" w14:textId="77777777" w:rsidR="005B0E58" w:rsidRPr="005B0E58" w:rsidRDefault="005B0E58" w:rsidP="00D94353">
            <w:pPr>
              <w:rPr>
                <w:lang w:val="en-US"/>
              </w:rPr>
            </w:pPr>
            <w:r>
              <w:rPr>
                <w:lang w:val="en-US"/>
              </w:rPr>
              <w:t xml:space="preserve">Windows 10 Pro </w:t>
            </w:r>
          </w:p>
        </w:tc>
        <w:tc>
          <w:tcPr>
            <w:tcW w:w="1134" w:type="dxa"/>
          </w:tcPr>
          <w:p w14:paraId="679D9B6A" w14:textId="77777777" w:rsidR="005B0E58" w:rsidRDefault="005B0E58" w:rsidP="00D94353">
            <w:pPr>
              <w:rPr>
                <w:lang w:val="en-US"/>
              </w:rPr>
            </w:pPr>
            <w:r>
              <w:rPr>
                <w:lang w:val="en-US"/>
              </w:rPr>
              <w:t>24€</w:t>
            </w:r>
          </w:p>
        </w:tc>
        <w:tc>
          <w:tcPr>
            <w:tcW w:w="1556" w:type="dxa"/>
            <w:gridSpan w:val="2"/>
          </w:tcPr>
          <w:p w14:paraId="24601C5C" w14:textId="77777777" w:rsidR="005B0E58" w:rsidRDefault="005B0E58" w:rsidP="00D94353">
            <w:pPr>
              <w:rPr>
                <w:lang w:val="en-US"/>
              </w:rPr>
            </w:pPr>
            <w:r>
              <w:rPr>
                <w:lang w:val="en-US"/>
              </w:rPr>
              <w:t>50</w:t>
            </w:r>
          </w:p>
        </w:tc>
        <w:tc>
          <w:tcPr>
            <w:tcW w:w="2266" w:type="dxa"/>
          </w:tcPr>
          <w:p w14:paraId="162CA9A6" w14:textId="77777777" w:rsidR="005B0E58" w:rsidRPr="005B0E58" w:rsidRDefault="005B0E58" w:rsidP="00D94353">
            <w:pPr>
              <w:rPr>
                <w:lang w:val="en-US"/>
              </w:rPr>
            </w:pPr>
            <w:r>
              <w:rPr>
                <w:lang w:val="en-US"/>
              </w:rPr>
              <w:t>1200</w:t>
            </w:r>
          </w:p>
        </w:tc>
      </w:tr>
      <w:tr w:rsidR="00A42C33" w:rsidRPr="005B0E58" w14:paraId="75B7E840" w14:textId="77777777" w:rsidTr="005B0E58">
        <w:trPr>
          <w:cnfStyle w:val="000000100000" w:firstRow="0" w:lastRow="0" w:firstColumn="0" w:lastColumn="0" w:oddVBand="0" w:evenVBand="0" w:oddHBand="1" w:evenHBand="0" w:firstRowFirstColumn="0" w:firstRowLastColumn="0" w:lastRowFirstColumn="0" w:lastRowLastColumn="0"/>
        </w:trPr>
        <w:tc>
          <w:tcPr>
            <w:tcW w:w="4106" w:type="dxa"/>
          </w:tcPr>
          <w:p w14:paraId="07F11A5F" w14:textId="77777777" w:rsidR="00A42C33" w:rsidRDefault="00A42C33" w:rsidP="00D94353">
            <w:pPr>
              <w:rPr>
                <w:lang w:val="en-US"/>
              </w:rPr>
            </w:pPr>
            <w:r>
              <w:rPr>
                <w:lang w:val="en-US"/>
              </w:rPr>
              <w:t>PC portable</w:t>
            </w:r>
          </w:p>
        </w:tc>
        <w:tc>
          <w:tcPr>
            <w:tcW w:w="1134" w:type="dxa"/>
          </w:tcPr>
          <w:p w14:paraId="478D5A1F" w14:textId="77777777" w:rsidR="00A42C33" w:rsidRDefault="00A42C33" w:rsidP="00D94353">
            <w:pPr>
              <w:rPr>
                <w:lang w:val="en-US"/>
              </w:rPr>
            </w:pPr>
            <w:r>
              <w:rPr>
                <w:lang w:val="en-US"/>
              </w:rPr>
              <w:t>399€</w:t>
            </w:r>
          </w:p>
        </w:tc>
        <w:tc>
          <w:tcPr>
            <w:tcW w:w="1556" w:type="dxa"/>
            <w:gridSpan w:val="2"/>
          </w:tcPr>
          <w:p w14:paraId="14C7262A" w14:textId="77777777" w:rsidR="00A42C33" w:rsidRDefault="00A42C33" w:rsidP="00D94353">
            <w:pPr>
              <w:rPr>
                <w:lang w:val="en-US"/>
              </w:rPr>
            </w:pPr>
            <w:r>
              <w:rPr>
                <w:lang w:val="en-US"/>
              </w:rPr>
              <w:t>8</w:t>
            </w:r>
          </w:p>
        </w:tc>
        <w:tc>
          <w:tcPr>
            <w:tcW w:w="2266" w:type="dxa"/>
          </w:tcPr>
          <w:p w14:paraId="370FD700" w14:textId="77777777" w:rsidR="00A42C33" w:rsidRDefault="00A42C33" w:rsidP="00D94353">
            <w:pPr>
              <w:rPr>
                <w:lang w:val="en-US"/>
              </w:rPr>
            </w:pPr>
            <w:r>
              <w:rPr>
                <w:lang w:val="en-US"/>
              </w:rPr>
              <w:t>3192€</w:t>
            </w:r>
          </w:p>
        </w:tc>
      </w:tr>
      <w:tr w:rsidR="00626A95" w:rsidRPr="005B0E58" w14:paraId="75163C2B" w14:textId="77777777" w:rsidTr="005B0E58">
        <w:tc>
          <w:tcPr>
            <w:tcW w:w="4106" w:type="dxa"/>
          </w:tcPr>
          <w:p w14:paraId="2B55C381" w14:textId="77777777" w:rsidR="00626A95" w:rsidRDefault="00626A95" w:rsidP="00D94353">
            <w:pPr>
              <w:rPr>
                <w:lang w:val="en-US"/>
              </w:rPr>
            </w:pPr>
            <w:r>
              <w:rPr>
                <w:lang w:val="en-US"/>
              </w:rPr>
              <w:t>Imprimante</w:t>
            </w:r>
          </w:p>
        </w:tc>
        <w:tc>
          <w:tcPr>
            <w:tcW w:w="1134" w:type="dxa"/>
          </w:tcPr>
          <w:p w14:paraId="143A0734" w14:textId="77777777" w:rsidR="00626A95" w:rsidRDefault="00626A95" w:rsidP="00D94353">
            <w:pPr>
              <w:rPr>
                <w:lang w:val="en-US"/>
              </w:rPr>
            </w:pPr>
            <w:r>
              <w:rPr>
                <w:lang w:val="en-US"/>
              </w:rPr>
              <w:t>349€</w:t>
            </w:r>
          </w:p>
        </w:tc>
        <w:tc>
          <w:tcPr>
            <w:tcW w:w="1556" w:type="dxa"/>
            <w:gridSpan w:val="2"/>
          </w:tcPr>
          <w:p w14:paraId="1133197B" w14:textId="77777777" w:rsidR="00626A95" w:rsidRDefault="00626A95" w:rsidP="00D94353">
            <w:pPr>
              <w:rPr>
                <w:lang w:val="en-US"/>
              </w:rPr>
            </w:pPr>
            <w:r>
              <w:rPr>
                <w:lang w:val="en-US"/>
              </w:rPr>
              <w:t>1</w:t>
            </w:r>
          </w:p>
        </w:tc>
        <w:tc>
          <w:tcPr>
            <w:tcW w:w="2266" w:type="dxa"/>
          </w:tcPr>
          <w:p w14:paraId="70653103" w14:textId="77777777" w:rsidR="00626A95" w:rsidRDefault="00626A95" w:rsidP="00D94353">
            <w:pPr>
              <w:rPr>
                <w:lang w:val="en-US"/>
              </w:rPr>
            </w:pPr>
            <w:r>
              <w:rPr>
                <w:lang w:val="en-US"/>
              </w:rPr>
              <w:t>349</w:t>
            </w:r>
          </w:p>
        </w:tc>
      </w:tr>
      <w:tr w:rsidR="00A42C33" w:rsidRPr="005B0E58" w14:paraId="3BC3C88C" w14:textId="77777777" w:rsidTr="005B0E58">
        <w:trPr>
          <w:cnfStyle w:val="000000100000" w:firstRow="0" w:lastRow="0" w:firstColumn="0" w:lastColumn="0" w:oddVBand="0" w:evenVBand="0" w:oddHBand="1" w:evenHBand="0" w:firstRowFirstColumn="0" w:firstRowLastColumn="0" w:lastRowFirstColumn="0" w:lastRowLastColumn="0"/>
        </w:trPr>
        <w:tc>
          <w:tcPr>
            <w:tcW w:w="4106" w:type="dxa"/>
          </w:tcPr>
          <w:p w14:paraId="710F3607" w14:textId="77777777" w:rsidR="00A42C33" w:rsidRDefault="00A42C33" w:rsidP="00D94353">
            <w:pPr>
              <w:rPr>
                <w:lang w:val="en-US"/>
              </w:rPr>
            </w:pPr>
          </w:p>
        </w:tc>
        <w:tc>
          <w:tcPr>
            <w:tcW w:w="1134" w:type="dxa"/>
          </w:tcPr>
          <w:p w14:paraId="6F98A6D9" w14:textId="77777777" w:rsidR="00A42C33" w:rsidRDefault="00A42C33" w:rsidP="00D94353">
            <w:pPr>
              <w:rPr>
                <w:lang w:val="en-US"/>
              </w:rPr>
            </w:pPr>
          </w:p>
        </w:tc>
        <w:tc>
          <w:tcPr>
            <w:tcW w:w="1556" w:type="dxa"/>
            <w:gridSpan w:val="2"/>
          </w:tcPr>
          <w:p w14:paraId="4E45B9DC" w14:textId="77777777" w:rsidR="00A42C33" w:rsidRDefault="00A42C33" w:rsidP="00D94353">
            <w:pPr>
              <w:rPr>
                <w:lang w:val="en-US"/>
              </w:rPr>
            </w:pPr>
          </w:p>
        </w:tc>
        <w:tc>
          <w:tcPr>
            <w:tcW w:w="2266" w:type="dxa"/>
          </w:tcPr>
          <w:p w14:paraId="63F7FD78" w14:textId="77777777" w:rsidR="00A42C33" w:rsidRDefault="00A42C33" w:rsidP="00D94353">
            <w:pPr>
              <w:rPr>
                <w:lang w:val="en-US"/>
              </w:rPr>
            </w:pPr>
          </w:p>
        </w:tc>
      </w:tr>
      <w:tr w:rsidR="005B0E58" w:rsidRPr="005B0E58" w14:paraId="3DCC0E23" w14:textId="77777777" w:rsidTr="005B0E58">
        <w:tc>
          <w:tcPr>
            <w:tcW w:w="4106" w:type="dxa"/>
          </w:tcPr>
          <w:p w14:paraId="60F18889" w14:textId="77777777" w:rsidR="005B0E58" w:rsidRDefault="005B0E58" w:rsidP="00D94353">
            <w:pPr>
              <w:rPr>
                <w:lang w:val="en-US"/>
              </w:rPr>
            </w:pPr>
            <w:r>
              <w:rPr>
                <w:lang w:val="en-US"/>
              </w:rPr>
              <w:t>Total:</w:t>
            </w:r>
          </w:p>
        </w:tc>
        <w:tc>
          <w:tcPr>
            <w:tcW w:w="1134" w:type="dxa"/>
          </w:tcPr>
          <w:p w14:paraId="2D0FDC44" w14:textId="77777777" w:rsidR="005B0E58" w:rsidRDefault="005B0E58" w:rsidP="00D94353">
            <w:pPr>
              <w:rPr>
                <w:lang w:val="en-US"/>
              </w:rPr>
            </w:pPr>
          </w:p>
        </w:tc>
        <w:tc>
          <w:tcPr>
            <w:tcW w:w="1556" w:type="dxa"/>
            <w:gridSpan w:val="2"/>
          </w:tcPr>
          <w:p w14:paraId="5481F724" w14:textId="77777777" w:rsidR="005B0E58" w:rsidRDefault="005B0E58" w:rsidP="00D94353">
            <w:pPr>
              <w:rPr>
                <w:lang w:val="en-US"/>
              </w:rPr>
            </w:pPr>
          </w:p>
        </w:tc>
        <w:tc>
          <w:tcPr>
            <w:tcW w:w="2266" w:type="dxa"/>
          </w:tcPr>
          <w:p w14:paraId="18F30323" w14:textId="77777777" w:rsidR="005B0E58" w:rsidRPr="005B0E58" w:rsidRDefault="00626A95" w:rsidP="00D94353">
            <w:pPr>
              <w:rPr>
                <w:lang w:val="en-US"/>
              </w:rPr>
            </w:pPr>
            <w:r>
              <w:rPr>
                <w:lang w:val="en-US"/>
              </w:rPr>
              <w:t>25811</w:t>
            </w:r>
            <w:r w:rsidR="00A42C33">
              <w:rPr>
                <w:lang w:val="en-US"/>
              </w:rPr>
              <w:t>€</w:t>
            </w:r>
          </w:p>
        </w:tc>
      </w:tr>
    </w:tbl>
    <w:p w14:paraId="584725F0" w14:textId="77777777" w:rsidR="008E6555" w:rsidRDefault="008E6555" w:rsidP="00D94353">
      <w:pPr>
        <w:rPr>
          <w:lang w:val="en-US"/>
        </w:rPr>
      </w:pPr>
    </w:p>
    <w:p w14:paraId="3C873E21" w14:textId="77777777" w:rsidR="00CD4193" w:rsidRPr="00CD4193" w:rsidRDefault="00CD4193" w:rsidP="00D94353">
      <w:r w:rsidRPr="00CD4193">
        <w:t>Le budget total de l</w:t>
      </w:r>
      <w:r>
        <w:t xml:space="preserve">’agence est en dessous de la limite des 50000€ tout en fournissant du matériels fiables et abordable. La solution du Windows server est la plus efficace car ce système d’exploitation va permettre de pouvoir gérer tout le siège depuis un seul et même poste. Il est également très sécurisé. Les ordinateurs de bureau fourniront également des performances suffisantes pour toute les taches de bureautique demander. </w:t>
      </w:r>
    </w:p>
    <w:p w14:paraId="2B675EF1" w14:textId="77777777" w:rsidR="00A42C33" w:rsidRPr="00CD4193" w:rsidRDefault="00A42C33">
      <w:pPr>
        <w:rPr>
          <w:b/>
          <w:bCs/>
        </w:rPr>
      </w:pPr>
    </w:p>
    <w:p w14:paraId="37B20D0E" w14:textId="77777777" w:rsidR="00A42C33" w:rsidRDefault="00A42C33" w:rsidP="00D94353">
      <w:pPr>
        <w:rPr>
          <w:b/>
          <w:bCs/>
          <w:lang w:val="en-US"/>
        </w:rPr>
      </w:pPr>
      <w:r w:rsidRPr="00A42C33">
        <w:rPr>
          <w:b/>
          <w:bCs/>
          <w:lang w:val="en-US"/>
        </w:rPr>
        <w:t xml:space="preserve">Totale budget </w:t>
      </w:r>
      <w:r>
        <w:rPr>
          <w:b/>
          <w:bCs/>
          <w:lang w:val="en-US"/>
        </w:rPr>
        <w:t>agence :</w:t>
      </w:r>
    </w:p>
    <w:tbl>
      <w:tblPr>
        <w:tblStyle w:val="TableauGrille4-Accentuation11"/>
        <w:tblW w:w="0" w:type="auto"/>
        <w:tblLook w:val="0420" w:firstRow="1" w:lastRow="0" w:firstColumn="0" w:lastColumn="0" w:noHBand="0" w:noVBand="1"/>
      </w:tblPr>
      <w:tblGrid>
        <w:gridCol w:w="4106"/>
        <w:gridCol w:w="1134"/>
        <w:gridCol w:w="142"/>
        <w:gridCol w:w="1414"/>
        <w:gridCol w:w="2266"/>
      </w:tblGrid>
      <w:tr w:rsidR="00A42C33" w:rsidRPr="00A42C33" w14:paraId="71B9A0FA" w14:textId="77777777" w:rsidTr="006C14E5">
        <w:trPr>
          <w:cnfStyle w:val="100000000000" w:firstRow="1" w:lastRow="0" w:firstColumn="0" w:lastColumn="0" w:oddVBand="0" w:evenVBand="0" w:oddHBand="0" w:evenHBand="0" w:firstRowFirstColumn="0" w:firstRowLastColumn="0" w:lastRowFirstColumn="0" w:lastRowLastColumn="0"/>
        </w:trPr>
        <w:tc>
          <w:tcPr>
            <w:tcW w:w="4106" w:type="dxa"/>
          </w:tcPr>
          <w:p w14:paraId="44ABB331" w14:textId="77777777" w:rsidR="00A42C33" w:rsidRPr="00A42C33" w:rsidRDefault="00A42C33" w:rsidP="00A42C33">
            <w:r w:rsidRPr="00A42C33">
              <w:t>Nom</w:t>
            </w:r>
          </w:p>
        </w:tc>
        <w:tc>
          <w:tcPr>
            <w:tcW w:w="1276" w:type="dxa"/>
            <w:gridSpan w:val="2"/>
          </w:tcPr>
          <w:p w14:paraId="0A06483A" w14:textId="77777777" w:rsidR="00A42C33" w:rsidRPr="00A42C33" w:rsidRDefault="00A42C33" w:rsidP="00A42C33">
            <w:r w:rsidRPr="00A42C33">
              <w:t>Prix</w:t>
            </w:r>
          </w:p>
        </w:tc>
        <w:tc>
          <w:tcPr>
            <w:tcW w:w="1414" w:type="dxa"/>
          </w:tcPr>
          <w:p w14:paraId="2E0DA25A" w14:textId="77777777" w:rsidR="00A42C33" w:rsidRPr="00A42C33" w:rsidRDefault="00A42C33" w:rsidP="00A42C33">
            <w:r w:rsidRPr="00A42C33">
              <w:t>Quantité</w:t>
            </w:r>
          </w:p>
        </w:tc>
        <w:tc>
          <w:tcPr>
            <w:tcW w:w="2266" w:type="dxa"/>
          </w:tcPr>
          <w:p w14:paraId="5C1A22E5" w14:textId="77777777" w:rsidR="00A42C33" w:rsidRPr="00A42C33" w:rsidRDefault="00A42C33" w:rsidP="00A42C33">
            <w:r w:rsidRPr="00A42C33">
              <w:t>Totale</w:t>
            </w:r>
          </w:p>
        </w:tc>
      </w:tr>
      <w:tr w:rsidR="00A42C33" w:rsidRPr="00A42C33" w14:paraId="45D0339B" w14:textId="77777777" w:rsidTr="006C14E5">
        <w:trPr>
          <w:cnfStyle w:val="000000100000" w:firstRow="0" w:lastRow="0" w:firstColumn="0" w:lastColumn="0" w:oddVBand="0" w:evenVBand="0" w:oddHBand="1" w:evenHBand="0" w:firstRowFirstColumn="0" w:firstRowLastColumn="0" w:lastRowFirstColumn="0" w:lastRowLastColumn="0"/>
        </w:trPr>
        <w:tc>
          <w:tcPr>
            <w:tcW w:w="4106" w:type="dxa"/>
          </w:tcPr>
          <w:p w14:paraId="79618556" w14:textId="77777777" w:rsidR="00A42C33" w:rsidRPr="00A42C33" w:rsidRDefault="00A42C33" w:rsidP="00A42C33">
            <w:pPr>
              <w:rPr>
                <w:b/>
                <w:bCs/>
              </w:rPr>
            </w:pPr>
            <w:r w:rsidRPr="00A42C33">
              <w:t>Dell PowerEdge T140 (8T0R6)</w:t>
            </w:r>
          </w:p>
        </w:tc>
        <w:tc>
          <w:tcPr>
            <w:tcW w:w="1134" w:type="dxa"/>
          </w:tcPr>
          <w:p w14:paraId="2D453173" w14:textId="77777777" w:rsidR="00A42C33" w:rsidRPr="00A42C33" w:rsidRDefault="00A42C33" w:rsidP="00A42C33">
            <w:r w:rsidRPr="00A42C33">
              <w:t>715€</w:t>
            </w:r>
          </w:p>
        </w:tc>
        <w:tc>
          <w:tcPr>
            <w:tcW w:w="1556" w:type="dxa"/>
            <w:gridSpan w:val="2"/>
          </w:tcPr>
          <w:p w14:paraId="5286D055" w14:textId="77777777" w:rsidR="00A42C33" w:rsidRPr="00A42C33" w:rsidRDefault="00A42C33" w:rsidP="00A42C33">
            <w:r w:rsidRPr="00A42C33">
              <w:t>2</w:t>
            </w:r>
          </w:p>
        </w:tc>
        <w:tc>
          <w:tcPr>
            <w:tcW w:w="2266" w:type="dxa"/>
          </w:tcPr>
          <w:p w14:paraId="18F338A1" w14:textId="77777777" w:rsidR="00A42C33" w:rsidRPr="00A42C33" w:rsidRDefault="00A42C33" w:rsidP="00A42C33">
            <w:r w:rsidRPr="00A42C33">
              <w:t>1430€</w:t>
            </w:r>
          </w:p>
        </w:tc>
      </w:tr>
      <w:tr w:rsidR="00A42C33" w:rsidRPr="00A42C33" w14:paraId="50FEB534" w14:textId="77777777" w:rsidTr="006C14E5">
        <w:tc>
          <w:tcPr>
            <w:tcW w:w="4106" w:type="dxa"/>
          </w:tcPr>
          <w:p w14:paraId="5F58A736" w14:textId="77777777" w:rsidR="00A42C33" w:rsidRPr="00A42C33" w:rsidRDefault="00A42C33" w:rsidP="00A42C33">
            <w:r w:rsidRPr="00A42C33">
              <w:t xml:space="preserve">Window server 2016 </w:t>
            </w:r>
          </w:p>
        </w:tc>
        <w:tc>
          <w:tcPr>
            <w:tcW w:w="1134" w:type="dxa"/>
          </w:tcPr>
          <w:p w14:paraId="67139DA7" w14:textId="77777777" w:rsidR="00A42C33" w:rsidRPr="00A42C33" w:rsidRDefault="00A42C33" w:rsidP="00A42C33">
            <w:r w:rsidRPr="00A42C33">
              <w:t>200€</w:t>
            </w:r>
          </w:p>
        </w:tc>
        <w:tc>
          <w:tcPr>
            <w:tcW w:w="1556" w:type="dxa"/>
            <w:gridSpan w:val="2"/>
          </w:tcPr>
          <w:p w14:paraId="7694041B" w14:textId="77777777" w:rsidR="00A42C33" w:rsidRPr="00A42C33" w:rsidRDefault="00A42C33" w:rsidP="00A42C33">
            <w:r w:rsidRPr="00A42C33">
              <w:t>2</w:t>
            </w:r>
          </w:p>
        </w:tc>
        <w:tc>
          <w:tcPr>
            <w:tcW w:w="2266" w:type="dxa"/>
          </w:tcPr>
          <w:p w14:paraId="276E63FD" w14:textId="77777777" w:rsidR="00A42C33" w:rsidRPr="00A42C33" w:rsidRDefault="00A42C33" w:rsidP="00A42C33">
            <w:r w:rsidRPr="00A42C33">
              <w:t>400€</w:t>
            </w:r>
          </w:p>
        </w:tc>
      </w:tr>
      <w:tr w:rsidR="00A42C33" w:rsidRPr="00A42C33" w14:paraId="2B4481AE" w14:textId="77777777" w:rsidTr="006C14E5">
        <w:trPr>
          <w:cnfStyle w:val="000000100000" w:firstRow="0" w:lastRow="0" w:firstColumn="0" w:lastColumn="0" w:oddVBand="0" w:evenVBand="0" w:oddHBand="1" w:evenHBand="0" w:firstRowFirstColumn="0" w:firstRowLastColumn="0" w:lastRowFirstColumn="0" w:lastRowLastColumn="0"/>
        </w:trPr>
        <w:tc>
          <w:tcPr>
            <w:tcW w:w="4106" w:type="dxa"/>
          </w:tcPr>
          <w:p w14:paraId="567A72FE" w14:textId="77777777" w:rsidR="00A42C33" w:rsidRPr="00A42C33" w:rsidRDefault="00A42C33" w:rsidP="00A42C33">
            <w:r w:rsidRPr="00A42C33">
              <w:t xml:space="preserve">Switch </w:t>
            </w:r>
            <w:r w:rsidR="00CD4193">
              <w:t>Wifi</w:t>
            </w:r>
          </w:p>
        </w:tc>
        <w:tc>
          <w:tcPr>
            <w:tcW w:w="1134" w:type="dxa"/>
          </w:tcPr>
          <w:p w14:paraId="329A51B7" w14:textId="77777777" w:rsidR="00A42C33" w:rsidRPr="00A42C33" w:rsidRDefault="00A40450" w:rsidP="00A42C33">
            <w:r>
              <w:t>54€</w:t>
            </w:r>
          </w:p>
        </w:tc>
        <w:tc>
          <w:tcPr>
            <w:tcW w:w="1556" w:type="dxa"/>
            <w:gridSpan w:val="2"/>
          </w:tcPr>
          <w:p w14:paraId="653DB258" w14:textId="77777777" w:rsidR="00A42C33" w:rsidRPr="00A42C33" w:rsidRDefault="00A42C33" w:rsidP="00A42C33">
            <w:r w:rsidRPr="00A42C33">
              <w:t>1</w:t>
            </w:r>
          </w:p>
        </w:tc>
        <w:tc>
          <w:tcPr>
            <w:tcW w:w="2266" w:type="dxa"/>
          </w:tcPr>
          <w:p w14:paraId="0AEFC425" w14:textId="77777777" w:rsidR="00A42C33" w:rsidRPr="00A42C33" w:rsidRDefault="00A40450" w:rsidP="00A42C33">
            <w:r>
              <w:t>54€</w:t>
            </w:r>
          </w:p>
        </w:tc>
      </w:tr>
      <w:tr w:rsidR="00A42C33" w:rsidRPr="00A42C33" w14:paraId="0A173D11" w14:textId="77777777" w:rsidTr="006C14E5">
        <w:tc>
          <w:tcPr>
            <w:tcW w:w="4106" w:type="dxa"/>
          </w:tcPr>
          <w:p w14:paraId="7E2FB990" w14:textId="77777777" w:rsidR="00A42C33" w:rsidRPr="00A42C33" w:rsidRDefault="00A42C33" w:rsidP="00A42C33">
            <w:pPr>
              <w:rPr>
                <w:lang w:val="en-US"/>
              </w:rPr>
            </w:pPr>
            <w:r w:rsidRPr="00A42C33">
              <w:rPr>
                <w:lang w:val="en-US"/>
              </w:rPr>
              <w:t>PC portable</w:t>
            </w:r>
          </w:p>
        </w:tc>
        <w:tc>
          <w:tcPr>
            <w:tcW w:w="1134" w:type="dxa"/>
          </w:tcPr>
          <w:p w14:paraId="07EEC2DA" w14:textId="77777777" w:rsidR="00A42C33" w:rsidRPr="00A42C33" w:rsidRDefault="00626A95" w:rsidP="00A42C33">
            <w:pPr>
              <w:rPr>
                <w:lang w:val="en-US"/>
              </w:rPr>
            </w:pPr>
            <w:r>
              <w:rPr>
                <w:lang w:val="en-US"/>
              </w:rPr>
              <w:t>769€</w:t>
            </w:r>
          </w:p>
        </w:tc>
        <w:tc>
          <w:tcPr>
            <w:tcW w:w="1556" w:type="dxa"/>
            <w:gridSpan w:val="2"/>
          </w:tcPr>
          <w:p w14:paraId="6DB5CA48" w14:textId="77777777" w:rsidR="00A42C33" w:rsidRPr="00A42C33" w:rsidRDefault="00626A95" w:rsidP="00A42C33">
            <w:pPr>
              <w:rPr>
                <w:lang w:val="en-US"/>
              </w:rPr>
            </w:pPr>
            <w:r>
              <w:rPr>
                <w:lang w:val="en-US"/>
              </w:rPr>
              <w:t>3</w:t>
            </w:r>
          </w:p>
        </w:tc>
        <w:tc>
          <w:tcPr>
            <w:tcW w:w="2266" w:type="dxa"/>
          </w:tcPr>
          <w:p w14:paraId="721E28FC" w14:textId="77777777" w:rsidR="00A42C33" w:rsidRPr="00A42C33" w:rsidRDefault="00626A95" w:rsidP="00A42C33">
            <w:pPr>
              <w:rPr>
                <w:lang w:val="en-US"/>
              </w:rPr>
            </w:pPr>
            <w:r>
              <w:rPr>
                <w:lang w:val="en-US"/>
              </w:rPr>
              <w:t>2307</w:t>
            </w:r>
            <w:r w:rsidR="00A42C33" w:rsidRPr="00A42C33">
              <w:rPr>
                <w:lang w:val="en-US"/>
              </w:rPr>
              <w:t>€</w:t>
            </w:r>
          </w:p>
        </w:tc>
      </w:tr>
      <w:tr w:rsidR="00A42C33" w:rsidRPr="00A42C33" w14:paraId="2563B377" w14:textId="77777777" w:rsidTr="006C14E5">
        <w:trPr>
          <w:cnfStyle w:val="000000100000" w:firstRow="0" w:lastRow="0" w:firstColumn="0" w:lastColumn="0" w:oddVBand="0" w:evenVBand="0" w:oddHBand="1" w:evenHBand="0" w:firstRowFirstColumn="0" w:firstRowLastColumn="0" w:lastRowFirstColumn="0" w:lastRowLastColumn="0"/>
        </w:trPr>
        <w:tc>
          <w:tcPr>
            <w:tcW w:w="4106" w:type="dxa"/>
          </w:tcPr>
          <w:p w14:paraId="388E6FD8" w14:textId="77777777" w:rsidR="00A42C33" w:rsidRPr="00A42C33" w:rsidRDefault="00626A95" w:rsidP="00A42C33">
            <w:pPr>
              <w:rPr>
                <w:lang w:val="en-US"/>
              </w:rPr>
            </w:pPr>
            <w:r>
              <w:rPr>
                <w:lang w:val="en-US"/>
              </w:rPr>
              <w:t>Clavier/souris</w:t>
            </w:r>
          </w:p>
        </w:tc>
        <w:tc>
          <w:tcPr>
            <w:tcW w:w="1134" w:type="dxa"/>
          </w:tcPr>
          <w:p w14:paraId="4B6593ED" w14:textId="77777777" w:rsidR="00A42C33" w:rsidRPr="00A42C33" w:rsidRDefault="00626A95" w:rsidP="00A42C33">
            <w:pPr>
              <w:rPr>
                <w:lang w:val="en-US"/>
              </w:rPr>
            </w:pPr>
            <w:r>
              <w:rPr>
                <w:lang w:val="en-US"/>
              </w:rPr>
              <w:t>150€</w:t>
            </w:r>
          </w:p>
        </w:tc>
        <w:tc>
          <w:tcPr>
            <w:tcW w:w="1556" w:type="dxa"/>
            <w:gridSpan w:val="2"/>
          </w:tcPr>
          <w:p w14:paraId="12E8B880" w14:textId="77777777" w:rsidR="00A42C33" w:rsidRPr="00A42C33" w:rsidRDefault="00626A95" w:rsidP="00A42C33">
            <w:pPr>
              <w:rPr>
                <w:lang w:val="en-US"/>
              </w:rPr>
            </w:pPr>
            <w:r>
              <w:rPr>
                <w:lang w:val="en-US"/>
              </w:rPr>
              <w:t>3</w:t>
            </w:r>
          </w:p>
        </w:tc>
        <w:tc>
          <w:tcPr>
            <w:tcW w:w="2266" w:type="dxa"/>
          </w:tcPr>
          <w:p w14:paraId="04FAD255" w14:textId="77777777" w:rsidR="00A42C33" w:rsidRPr="00A42C33" w:rsidRDefault="00626A95" w:rsidP="00A42C33">
            <w:pPr>
              <w:rPr>
                <w:lang w:val="en-US"/>
              </w:rPr>
            </w:pPr>
            <w:r>
              <w:rPr>
                <w:lang w:val="en-US"/>
              </w:rPr>
              <w:t>450€</w:t>
            </w:r>
          </w:p>
        </w:tc>
      </w:tr>
      <w:tr w:rsidR="00CD4193" w:rsidRPr="00A42C33" w14:paraId="65EAB940" w14:textId="77777777" w:rsidTr="006C14E5">
        <w:tc>
          <w:tcPr>
            <w:tcW w:w="4106" w:type="dxa"/>
          </w:tcPr>
          <w:p w14:paraId="7CE892A0" w14:textId="77777777" w:rsidR="00CD4193" w:rsidRDefault="00CD4193" w:rsidP="00A42C33">
            <w:pPr>
              <w:rPr>
                <w:lang w:val="en-US"/>
              </w:rPr>
            </w:pPr>
          </w:p>
        </w:tc>
        <w:tc>
          <w:tcPr>
            <w:tcW w:w="1134" w:type="dxa"/>
          </w:tcPr>
          <w:p w14:paraId="014DFF63" w14:textId="77777777" w:rsidR="00CD4193" w:rsidRDefault="00CD4193" w:rsidP="00A42C33">
            <w:pPr>
              <w:rPr>
                <w:lang w:val="en-US"/>
              </w:rPr>
            </w:pPr>
          </w:p>
        </w:tc>
        <w:tc>
          <w:tcPr>
            <w:tcW w:w="1556" w:type="dxa"/>
            <w:gridSpan w:val="2"/>
          </w:tcPr>
          <w:p w14:paraId="284B24CD" w14:textId="77777777" w:rsidR="00CD4193" w:rsidRDefault="00CD4193" w:rsidP="00A42C33">
            <w:pPr>
              <w:rPr>
                <w:lang w:val="en-US"/>
              </w:rPr>
            </w:pPr>
          </w:p>
        </w:tc>
        <w:tc>
          <w:tcPr>
            <w:tcW w:w="2266" w:type="dxa"/>
          </w:tcPr>
          <w:p w14:paraId="65CF89EA" w14:textId="77777777" w:rsidR="00CD4193" w:rsidRDefault="00CD4193" w:rsidP="00A42C33">
            <w:pPr>
              <w:rPr>
                <w:lang w:val="en-US"/>
              </w:rPr>
            </w:pPr>
          </w:p>
        </w:tc>
      </w:tr>
      <w:tr w:rsidR="00A40450" w:rsidRPr="00A42C33" w14:paraId="1EFABF3C" w14:textId="77777777" w:rsidTr="006C14E5">
        <w:trPr>
          <w:cnfStyle w:val="000000100000" w:firstRow="0" w:lastRow="0" w:firstColumn="0" w:lastColumn="0" w:oddVBand="0" w:evenVBand="0" w:oddHBand="1" w:evenHBand="0" w:firstRowFirstColumn="0" w:firstRowLastColumn="0" w:lastRowFirstColumn="0" w:lastRowLastColumn="0"/>
        </w:trPr>
        <w:tc>
          <w:tcPr>
            <w:tcW w:w="4106" w:type="dxa"/>
          </w:tcPr>
          <w:p w14:paraId="78D1A94F" w14:textId="77777777" w:rsidR="00A42C33" w:rsidRPr="00A42C33" w:rsidRDefault="00A42C33" w:rsidP="00A42C33">
            <w:pPr>
              <w:rPr>
                <w:lang w:val="en-US"/>
              </w:rPr>
            </w:pPr>
            <w:r w:rsidRPr="00A42C33">
              <w:rPr>
                <w:lang w:val="en-US"/>
              </w:rPr>
              <w:t>Total:</w:t>
            </w:r>
          </w:p>
        </w:tc>
        <w:tc>
          <w:tcPr>
            <w:tcW w:w="1134" w:type="dxa"/>
          </w:tcPr>
          <w:p w14:paraId="1E592C78" w14:textId="77777777" w:rsidR="00A42C33" w:rsidRPr="00A42C33" w:rsidRDefault="00A42C33" w:rsidP="00A42C33">
            <w:pPr>
              <w:rPr>
                <w:lang w:val="en-US"/>
              </w:rPr>
            </w:pPr>
          </w:p>
        </w:tc>
        <w:tc>
          <w:tcPr>
            <w:tcW w:w="1556" w:type="dxa"/>
            <w:gridSpan w:val="2"/>
          </w:tcPr>
          <w:p w14:paraId="5E0BB94E" w14:textId="77777777" w:rsidR="00A42C33" w:rsidRPr="00A42C33" w:rsidRDefault="00A42C33" w:rsidP="00A42C33">
            <w:pPr>
              <w:rPr>
                <w:lang w:val="en-US"/>
              </w:rPr>
            </w:pPr>
          </w:p>
        </w:tc>
        <w:tc>
          <w:tcPr>
            <w:tcW w:w="2266" w:type="dxa"/>
          </w:tcPr>
          <w:p w14:paraId="02D0CAA5" w14:textId="77777777" w:rsidR="00A42C33" w:rsidRPr="00A42C33" w:rsidRDefault="00CD4193" w:rsidP="00A42C33">
            <w:pPr>
              <w:rPr>
                <w:lang w:val="en-US"/>
              </w:rPr>
            </w:pPr>
            <w:r>
              <w:rPr>
                <w:lang w:val="en-US"/>
              </w:rPr>
              <w:t>4641</w:t>
            </w:r>
            <w:r w:rsidR="00A42C33" w:rsidRPr="00A42C33">
              <w:rPr>
                <w:lang w:val="en-US"/>
              </w:rPr>
              <w:t>€</w:t>
            </w:r>
          </w:p>
        </w:tc>
      </w:tr>
    </w:tbl>
    <w:p w14:paraId="1487297C" w14:textId="77777777" w:rsidR="00A42C33" w:rsidRDefault="00A42C33" w:rsidP="00D94353">
      <w:pPr>
        <w:rPr>
          <w:b/>
          <w:bCs/>
          <w:lang w:val="en-US"/>
        </w:rPr>
      </w:pPr>
    </w:p>
    <w:p w14:paraId="204F2582" w14:textId="77777777" w:rsidR="00CD4193" w:rsidRPr="00CD4193" w:rsidRDefault="00CD4193" w:rsidP="00D94353">
      <w:r w:rsidRPr="00CD4193">
        <w:t>La solution trouver pour l</w:t>
      </w:r>
      <w:r>
        <w:t>’agence est en dessous des 5000€ tout en procurant des service équivalen</w:t>
      </w:r>
      <w:r w:rsidR="006C14E5">
        <w:t>t qu’au siège. En effet grâce a cette solution les agents de l’agence disposeront d’une mobilité casi sans limite grace a leur tablette Wifi, car ils n’auront pas besoin de les connecter par câbles et ils pourront également transporter leurs outils sur le terrain.</w:t>
      </w:r>
    </w:p>
    <w:p w14:paraId="175EAD31" w14:textId="77777777" w:rsidR="005D42E7" w:rsidRPr="005D42E7" w:rsidRDefault="005D42E7" w:rsidP="005D42E7">
      <w:pPr>
        <w:pStyle w:val="Titre3"/>
      </w:pPr>
      <w:bookmarkStart w:id="6" w:name="_Toc42002676"/>
      <w:r>
        <w:t>Partie technique</w:t>
      </w:r>
      <w:bookmarkEnd w:id="6"/>
    </w:p>
    <w:p w14:paraId="2626F6C9" w14:textId="77777777" w:rsidR="00E31677" w:rsidRDefault="00E31677"/>
    <w:p w14:paraId="3FD64986" w14:textId="77777777" w:rsidR="00E31677" w:rsidRDefault="00710029">
      <w:r w:rsidRPr="00710029">
        <w:rPr>
          <w:noProof/>
        </w:rPr>
        <w:lastRenderedPageBreak/>
        <w:drawing>
          <wp:inline distT="0" distB="0" distL="0" distR="0" wp14:anchorId="2692AF32" wp14:editId="6457E96D">
            <wp:extent cx="5760720" cy="40938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93845"/>
                    </a:xfrm>
                    <a:prstGeom prst="rect">
                      <a:avLst/>
                    </a:prstGeom>
                  </pic:spPr>
                </pic:pic>
              </a:graphicData>
            </a:graphic>
          </wp:inline>
        </w:drawing>
      </w:r>
    </w:p>
    <w:p w14:paraId="1ACF5E9E" w14:textId="77777777" w:rsidR="00710029" w:rsidRDefault="00AB3194" w:rsidP="00D12202">
      <w:pPr>
        <w:pStyle w:val="Titre2"/>
        <w:numPr>
          <w:ilvl w:val="0"/>
          <w:numId w:val="3"/>
        </w:numPr>
      </w:pPr>
      <w:bookmarkStart w:id="7" w:name="_Toc42002677"/>
      <w:r>
        <w:t xml:space="preserve">Adressage IP </w:t>
      </w:r>
      <w:r w:rsidR="00710029">
        <w:t>:</w:t>
      </w:r>
      <w:bookmarkEnd w:id="7"/>
    </w:p>
    <w:tbl>
      <w:tblPr>
        <w:tblStyle w:val="TableauGrille4-Accentuation1"/>
        <w:tblW w:w="0" w:type="auto"/>
        <w:tblLook w:val="04A0" w:firstRow="1" w:lastRow="0" w:firstColumn="1" w:lastColumn="0" w:noHBand="0" w:noVBand="1"/>
      </w:tblPr>
      <w:tblGrid>
        <w:gridCol w:w="3020"/>
        <w:gridCol w:w="3021"/>
        <w:gridCol w:w="3021"/>
      </w:tblGrid>
      <w:tr w:rsidR="00710029" w:rsidRPr="00710029" w14:paraId="6D016954" w14:textId="77777777" w:rsidTr="0071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06D8B13" w14:textId="77777777" w:rsidR="00710029" w:rsidRPr="00710029" w:rsidRDefault="005D42E7" w:rsidP="00A917C0">
            <w:r w:rsidRPr="00710029">
              <w:t>Matériel</w:t>
            </w:r>
          </w:p>
        </w:tc>
        <w:tc>
          <w:tcPr>
            <w:tcW w:w="3021" w:type="dxa"/>
          </w:tcPr>
          <w:p w14:paraId="257D09CE" w14:textId="77777777" w:rsidR="00710029" w:rsidRPr="00710029" w:rsidRDefault="005D42E7" w:rsidP="00A917C0">
            <w:pPr>
              <w:cnfStyle w:val="100000000000" w:firstRow="1" w:lastRow="0" w:firstColumn="0" w:lastColumn="0" w:oddVBand="0" w:evenVBand="0" w:oddHBand="0" w:evenHBand="0" w:firstRowFirstColumn="0" w:firstRowLastColumn="0" w:lastRowFirstColumn="0" w:lastRowLastColumn="0"/>
            </w:pPr>
            <w:r w:rsidRPr="00710029">
              <w:t>Adresse</w:t>
            </w:r>
            <w:r w:rsidR="00710029" w:rsidRPr="00710029">
              <w:t xml:space="preserve"> IP LAN</w:t>
            </w:r>
          </w:p>
        </w:tc>
        <w:tc>
          <w:tcPr>
            <w:tcW w:w="3021" w:type="dxa"/>
          </w:tcPr>
          <w:p w14:paraId="48EDFCA0" w14:textId="77777777" w:rsidR="00710029" w:rsidRPr="00710029" w:rsidRDefault="005D42E7" w:rsidP="00A917C0">
            <w:pPr>
              <w:cnfStyle w:val="100000000000" w:firstRow="1" w:lastRow="0" w:firstColumn="0" w:lastColumn="0" w:oddVBand="0" w:evenVBand="0" w:oddHBand="0" w:evenHBand="0" w:firstRowFirstColumn="0" w:firstRowLastColumn="0" w:lastRowFirstColumn="0" w:lastRowLastColumn="0"/>
            </w:pPr>
            <w:r w:rsidRPr="00710029">
              <w:t>Adresse</w:t>
            </w:r>
            <w:r w:rsidR="00710029" w:rsidRPr="00710029">
              <w:t xml:space="preserve"> IP WAN</w:t>
            </w:r>
          </w:p>
        </w:tc>
      </w:tr>
      <w:tr w:rsidR="00710029" w:rsidRPr="00710029" w14:paraId="793F9B5D" w14:textId="77777777" w:rsidTr="0071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32A83C" w14:textId="77777777" w:rsidR="00710029" w:rsidRPr="00710029" w:rsidRDefault="005D42E7" w:rsidP="00A917C0">
            <w:r>
              <w:t>PfSense</w:t>
            </w:r>
            <w:r w:rsidR="00021D27">
              <w:t xml:space="preserve"> (agence)</w:t>
            </w:r>
          </w:p>
        </w:tc>
        <w:tc>
          <w:tcPr>
            <w:tcW w:w="3021" w:type="dxa"/>
          </w:tcPr>
          <w:p w14:paraId="346CF537" w14:textId="77777777" w:rsidR="00710029" w:rsidRPr="00710029" w:rsidRDefault="00710029" w:rsidP="00A917C0">
            <w:pPr>
              <w:cnfStyle w:val="000000100000" w:firstRow="0" w:lastRow="0" w:firstColumn="0" w:lastColumn="0" w:oddVBand="0" w:evenVBand="0" w:oddHBand="1" w:evenHBand="0" w:firstRowFirstColumn="0" w:firstRowLastColumn="0" w:lastRowFirstColumn="0" w:lastRowLastColumn="0"/>
            </w:pPr>
            <w:r w:rsidRPr="00710029">
              <w:t>192.168.1</w:t>
            </w:r>
            <w:r w:rsidR="005D42E7">
              <w:t>0</w:t>
            </w:r>
            <w:r w:rsidRPr="00710029">
              <w:t>.1</w:t>
            </w:r>
          </w:p>
        </w:tc>
        <w:tc>
          <w:tcPr>
            <w:tcW w:w="3021" w:type="dxa"/>
          </w:tcPr>
          <w:p w14:paraId="53081CA4" w14:textId="77777777" w:rsidR="00710029" w:rsidRPr="00710029" w:rsidRDefault="00710029" w:rsidP="00A917C0">
            <w:pPr>
              <w:cnfStyle w:val="000000100000" w:firstRow="0" w:lastRow="0" w:firstColumn="0" w:lastColumn="0" w:oddVBand="0" w:evenVBand="0" w:oddHBand="1" w:evenHBand="0" w:firstRowFirstColumn="0" w:firstRowLastColumn="0" w:lastRowFirstColumn="0" w:lastRowLastColumn="0"/>
            </w:pPr>
            <w:r w:rsidRPr="00710029">
              <w:t>DHCP</w:t>
            </w:r>
          </w:p>
        </w:tc>
      </w:tr>
      <w:tr w:rsidR="00021D27" w:rsidRPr="00710029" w14:paraId="4B307BA6" w14:textId="77777777" w:rsidTr="00710029">
        <w:tc>
          <w:tcPr>
            <w:cnfStyle w:val="001000000000" w:firstRow="0" w:lastRow="0" w:firstColumn="1" w:lastColumn="0" w:oddVBand="0" w:evenVBand="0" w:oddHBand="0" w:evenHBand="0" w:firstRowFirstColumn="0" w:firstRowLastColumn="0" w:lastRowFirstColumn="0" w:lastRowLastColumn="0"/>
            <w:tcW w:w="3020" w:type="dxa"/>
          </w:tcPr>
          <w:p w14:paraId="18382C2F" w14:textId="77777777" w:rsidR="00021D27" w:rsidRDefault="00021D27" w:rsidP="00A917C0">
            <w:r>
              <w:t>Pfsense (</w:t>
            </w:r>
          </w:p>
        </w:tc>
        <w:tc>
          <w:tcPr>
            <w:tcW w:w="3021" w:type="dxa"/>
          </w:tcPr>
          <w:p w14:paraId="3E03C20B" w14:textId="77777777" w:rsidR="00021D27" w:rsidRPr="00710029" w:rsidRDefault="00021D27" w:rsidP="00A917C0">
            <w:pPr>
              <w:cnfStyle w:val="000000000000" w:firstRow="0" w:lastRow="0" w:firstColumn="0" w:lastColumn="0" w:oddVBand="0" w:evenVBand="0" w:oddHBand="0" w:evenHBand="0" w:firstRowFirstColumn="0" w:firstRowLastColumn="0" w:lastRowFirstColumn="0" w:lastRowLastColumn="0"/>
            </w:pPr>
          </w:p>
        </w:tc>
        <w:tc>
          <w:tcPr>
            <w:tcW w:w="3021" w:type="dxa"/>
          </w:tcPr>
          <w:p w14:paraId="3137F7F7" w14:textId="77777777" w:rsidR="00021D27" w:rsidRPr="00710029" w:rsidRDefault="00021D27" w:rsidP="00A917C0">
            <w:pPr>
              <w:cnfStyle w:val="000000000000" w:firstRow="0" w:lastRow="0" w:firstColumn="0" w:lastColumn="0" w:oddVBand="0" w:evenVBand="0" w:oddHBand="0" w:evenHBand="0" w:firstRowFirstColumn="0" w:firstRowLastColumn="0" w:lastRowFirstColumn="0" w:lastRowLastColumn="0"/>
            </w:pPr>
          </w:p>
        </w:tc>
      </w:tr>
      <w:tr w:rsidR="00710029" w:rsidRPr="00710029" w14:paraId="1D1EDF77" w14:textId="77777777" w:rsidTr="0071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045CA2" w14:textId="77777777" w:rsidR="00710029" w:rsidRPr="00710029" w:rsidRDefault="00710029" w:rsidP="00A917C0">
            <w:r w:rsidRPr="00710029">
              <w:t>Winserv1</w:t>
            </w:r>
          </w:p>
        </w:tc>
        <w:tc>
          <w:tcPr>
            <w:tcW w:w="3021" w:type="dxa"/>
          </w:tcPr>
          <w:p w14:paraId="286277B6" w14:textId="77777777" w:rsidR="00710029" w:rsidRPr="00710029" w:rsidRDefault="00710029" w:rsidP="00A917C0">
            <w:pPr>
              <w:cnfStyle w:val="000000100000" w:firstRow="0" w:lastRow="0" w:firstColumn="0" w:lastColumn="0" w:oddVBand="0" w:evenVBand="0" w:oddHBand="1" w:evenHBand="0" w:firstRowFirstColumn="0" w:firstRowLastColumn="0" w:lastRowFirstColumn="0" w:lastRowLastColumn="0"/>
            </w:pPr>
            <w:r w:rsidRPr="00710029">
              <w:t>192.168.1</w:t>
            </w:r>
            <w:r w:rsidR="005D42E7">
              <w:t>0</w:t>
            </w:r>
            <w:r w:rsidRPr="00710029">
              <w:t>.2</w:t>
            </w:r>
          </w:p>
        </w:tc>
        <w:tc>
          <w:tcPr>
            <w:tcW w:w="3021" w:type="dxa"/>
          </w:tcPr>
          <w:p w14:paraId="6497582F" w14:textId="77777777" w:rsidR="00710029" w:rsidRPr="00710029" w:rsidRDefault="00710029" w:rsidP="00A917C0">
            <w:pPr>
              <w:cnfStyle w:val="000000100000" w:firstRow="0" w:lastRow="0" w:firstColumn="0" w:lastColumn="0" w:oddVBand="0" w:evenVBand="0" w:oddHBand="1" w:evenHBand="0" w:firstRowFirstColumn="0" w:firstRowLastColumn="0" w:lastRowFirstColumn="0" w:lastRowLastColumn="0"/>
            </w:pPr>
          </w:p>
        </w:tc>
      </w:tr>
      <w:tr w:rsidR="00710029" w:rsidRPr="00710029" w14:paraId="35056A49" w14:textId="77777777" w:rsidTr="00710029">
        <w:tc>
          <w:tcPr>
            <w:cnfStyle w:val="001000000000" w:firstRow="0" w:lastRow="0" w:firstColumn="1" w:lastColumn="0" w:oddVBand="0" w:evenVBand="0" w:oddHBand="0" w:evenHBand="0" w:firstRowFirstColumn="0" w:firstRowLastColumn="0" w:lastRowFirstColumn="0" w:lastRowLastColumn="0"/>
            <w:tcW w:w="3020" w:type="dxa"/>
          </w:tcPr>
          <w:p w14:paraId="446F8A48" w14:textId="77777777" w:rsidR="00710029" w:rsidRPr="00710029" w:rsidRDefault="00710029" w:rsidP="00A917C0">
            <w:r w:rsidRPr="00710029">
              <w:t>Winserv2</w:t>
            </w:r>
          </w:p>
        </w:tc>
        <w:tc>
          <w:tcPr>
            <w:tcW w:w="3021" w:type="dxa"/>
          </w:tcPr>
          <w:p w14:paraId="0618D2E3" w14:textId="77777777" w:rsidR="00710029" w:rsidRPr="00710029" w:rsidRDefault="00710029" w:rsidP="00A917C0">
            <w:pPr>
              <w:cnfStyle w:val="000000000000" w:firstRow="0" w:lastRow="0" w:firstColumn="0" w:lastColumn="0" w:oddVBand="0" w:evenVBand="0" w:oddHBand="0" w:evenHBand="0" w:firstRowFirstColumn="0" w:firstRowLastColumn="0" w:lastRowFirstColumn="0" w:lastRowLastColumn="0"/>
            </w:pPr>
            <w:r w:rsidRPr="00710029">
              <w:t>192.168.1</w:t>
            </w:r>
            <w:r w:rsidR="005D42E7">
              <w:t>0</w:t>
            </w:r>
            <w:r w:rsidRPr="00710029">
              <w:t>.3</w:t>
            </w:r>
          </w:p>
        </w:tc>
        <w:tc>
          <w:tcPr>
            <w:tcW w:w="3021" w:type="dxa"/>
          </w:tcPr>
          <w:p w14:paraId="015F0312" w14:textId="77777777" w:rsidR="00710029" w:rsidRPr="00710029" w:rsidRDefault="00710029" w:rsidP="00A917C0">
            <w:pPr>
              <w:cnfStyle w:val="000000000000" w:firstRow="0" w:lastRow="0" w:firstColumn="0" w:lastColumn="0" w:oddVBand="0" w:evenVBand="0" w:oddHBand="0" w:evenHBand="0" w:firstRowFirstColumn="0" w:firstRowLastColumn="0" w:lastRowFirstColumn="0" w:lastRowLastColumn="0"/>
            </w:pPr>
          </w:p>
        </w:tc>
      </w:tr>
      <w:tr w:rsidR="005D42E7" w:rsidRPr="00710029" w14:paraId="47C226EE" w14:textId="77777777" w:rsidTr="0071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CB3476" w14:textId="77777777" w:rsidR="005D42E7" w:rsidRPr="00710029" w:rsidRDefault="005D42E7" w:rsidP="00A917C0">
            <w:r>
              <w:t>Route VPN</w:t>
            </w:r>
          </w:p>
        </w:tc>
        <w:tc>
          <w:tcPr>
            <w:tcW w:w="3021" w:type="dxa"/>
          </w:tcPr>
          <w:p w14:paraId="2DA84BDA" w14:textId="77777777" w:rsidR="005D42E7" w:rsidRPr="00710029" w:rsidRDefault="005D42E7" w:rsidP="00A917C0">
            <w:pPr>
              <w:cnfStyle w:val="000000100000" w:firstRow="0" w:lastRow="0" w:firstColumn="0" w:lastColumn="0" w:oddVBand="0" w:evenVBand="0" w:oddHBand="1" w:evenHBand="0" w:firstRowFirstColumn="0" w:firstRowLastColumn="0" w:lastRowFirstColumn="0" w:lastRowLastColumn="0"/>
            </w:pPr>
          </w:p>
        </w:tc>
        <w:tc>
          <w:tcPr>
            <w:tcW w:w="3021" w:type="dxa"/>
          </w:tcPr>
          <w:p w14:paraId="2C72B623" w14:textId="77777777" w:rsidR="005D42E7" w:rsidRPr="00710029" w:rsidRDefault="005D42E7" w:rsidP="00A917C0">
            <w:pPr>
              <w:cnfStyle w:val="000000100000" w:firstRow="0" w:lastRow="0" w:firstColumn="0" w:lastColumn="0" w:oddVBand="0" w:evenVBand="0" w:oddHBand="1" w:evenHBand="0" w:firstRowFirstColumn="0" w:firstRowLastColumn="0" w:lastRowFirstColumn="0" w:lastRowLastColumn="0"/>
            </w:pPr>
            <w:r>
              <w:t>192.168.30.1</w:t>
            </w:r>
          </w:p>
        </w:tc>
      </w:tr>
      <w:tr w:rsidR="005D42E7" w:rsidRPr="00710029" w14:paraId="25735D40" w14:textId="77777777" w:rsidTr="00710029">
        <w:tc>
          <w:tcPr>
            <w:cnfStyle w:val="001000000000" w:firstRow="0" w:lastRow="0" w:firstColumn="1" w:lastColumn="0" w:oddVBand="0" w:evenVBand="0" w:oddHBand="0" w:evenHBand="0" w:firstRowFirstColumn="0" w:firstRowLastColumn="0" w:lastRowFirstColumn="0" w:lastRowLastColumn="0"/>
            <w:tcW w:w="3020" w:type="dxa"/>
          </w:tcPr>
          <w:p w14:paraId="7E5C6238" w14:textId="77777777" w:rsidR="005D42E7" w:rsidRPr="00710029" w:rsidRDefault="005D42E7" w:rsidP="00A917C0"/>
        </w:tc>
        <w:tc>
          <w:tcPr>
            <w:tcW w:w="3021" w:type="dxa"/>
          </w:tcPr>
          <w:p w14:paraId="3930FA20" w14:textId="77777777" w:rsidR="005D42E7" w:rsidRPr="00710029" w:rsidRDefault="005D42E7" w:rsidP="00A917C0">
            <w:pPr>
              <w:cnfStyle w:val="000000000000" w:firstRow="0" w:lastRow="0" w:firstColumn="0" w:lastColumn="0" w:oddVBand="0" w:evenVBand="0" w:oddHBand="0" w:evenHBand="0" w:firstRowFirstColumn="0" w:firstRowLastColumn="0" w:lastRowFirstColumn="0" w:lastRowLastColumn="0"/>
            </w:pPr>
          </w:p>
        </w:tc>
        <w:tc>
          <w:tcPr>
            <w:tcW w:w="3021" w:type="dxa"/>
          </w:tcPr>
          <w:p w14:paraId="26F87A2A" w14:textId="77777777" w:rsidR="005D42E7" w:rsidRPr="00710029" w:rsidRDefault="005D42E7" w:rsidP="00A917C0">
            <w:pPr>
              <w:cnfStyle w:val="000000000000" w:firstRow="0" w:lastRow="0" w:firstColumn="0" w:lastColumn="0" w:oddVBand="0" w:evenVBand="0" w:oddHBand="0" w:evenHBand="0" w:firstRowFirstColumn="0" w:firstRowLastColumn="0" w:lastRowFirstColumn="0" w:lastRowLastColumn="0"/>
            </w:pPr>
          </w:p>
        </w:tc>
      </w:tr>
      <w:tr w:rsidR="005D42E7" w:rsidRPr="00710029" w14:paraId="01615ACF" w14:textId="77777777" w:rsidTr="0071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D185F" w14:textId="77777777" w:rsidR="005D42E7" w:rsidRPr="00710029" w:rsidRDefault="005D42E7" w:rsidP="00A917C0"/>
        </w:tc>
        <w:tc>
          <w:tcPr>
            <w:tcW w:w="3021" w:type="dxa"/>
          </w:tcPr>
          <w:p w14:paraId="382CD03A" w14:textId="77777777" w:rsidR="005D42E7" w:rsidRPr="00710029" w:rsidRDefault="005D42E7" w:rsidP="00A917C0">
            <w:pPr>
              <w:cnfStyle w:val="000000100000" w:firstRow="0" w:lastRow="0" w:firstColumn="0" w:lastColumn="0" w:oddVBand="0" w:evenVBand="0" w:oddHBand="1" w:evenHBand="0" w:firstRowFirstColumn="0" w:firstRowLastColumn="0" w:lastRowFirstColumn="0" w:lastRowLastColumn="0"/>
            </w:pPr>
          </w:p>
        </w:tc>
        <w:tc>
          <w:tcPr>
            <w:tcW w:w="3021" w:type="dxa"/>
          </w:tcPr>
          <w:p w14:paraId="2A3D0123" w14:textId="77777777" w:rsidR="005D42E7" w:rsidRPr="00710029" w:rsidRDefault="005D42E7" w:rsidP="00A917C0">
            <w:pPr>
              <w:cnfStyle w:val="000000100000" w:firstRow="0" w:lastRow="0" w:firstColumn="0" w:lastColumn="0" w:oddVBand="0" w:evenVBand="0" w:oddHBand="1" w:evenHBand="0" w:firstRowFirstColumn="0" w:firstRowLastColumn="0" w:lastRowFirstColumn="0" w:lastRowLastColumn="0"/>
            </w:pPr>
          </w:p>
        </w:tc>
      </w:tr>
    </w:tbl>
    <w:p w14:paraId="0EE5686E" w14:textId="77777777" w:rsidR="00710029" w:rsidRDefault="00710029" w:rsidP="00DF410B">
      <w:pPr>
        <w:pStyle w:val="Titre2"/>
        <w:numPr>
          <w:ilvl w:val="0"/>
          <w:numId w:val="0"/>
        </w:numPr>
      </w:pPr>
    </w:p>
    <w:p w14:paraId="11E40467" w14:textId="77777777" w:rsidR="00DF410B" w:rsidRDefault="00DF410B" w:rsidP="00DF410B">
      <w:pPr>
        <w:pStyle w:val="Titre2"/>
      </w:pPr>
      <w:bookmarkStart w:id="8" w:name="_Toc42002678"/>
      <w:r>
        <w:t>Server DHCP</w:t>
      </w:r>
      <w:bookmarkEnd w:id="8"/>
    </w:p>
    <w:p w14:paraId="7389AA7C" w14:textId="77777777" w:rsidR="00DF410B" w:rsidRDefault="00460343" w:rsidP="00DF410B">
      <w:r>
        <w:t xml:space="preserve">Un server DHCP a été mis en place pour gérer </w:t>
      </w:r>
      <w:r w:rsidR="00130AF3">
        <w:t xml:space="preserve">l’adressage IP. Dans </w:t>
      </w:r>
      <w:r w:rsidR="005D42E7">
        <w:t>un souci</w:t>
      </w:r>
      <w:r w:rsidR="00130AF3">
        <w:t xml:space="preserve"> d’</w:t>
      </w:r>
      <w:r w:rsidR="005D42E7">
        <w:t>évolution</w:t>
      </w:r>
      <w:r w:rsidR="00130AF3">
        <w:t>, le nombre de personne pouvant se connecter a été pousser a 244 soit le maximum.</w:t>
      </w:r>
    </w:p>
    <w:p w14:paraId="035E4F0C" w14:textId="77777777" w:rsidR="00130AF3" w:rsidRPr="00DF410B" w:rsidRDefault="00130AF3" w:rsidP="00DF410B">
      <w:r>
        <w:t>La réservation d’adresse a été mis sur 13h.</w:t>
      </w:r>
    </w:p>
    <w:tbl>
      <w:tblPr>
        <w:tblStyle w:val="TableauGrille4-Accentuation1"/>
        <w:tblW w:w="0" w:type="auto"/>
        <w:tblLook w:val="04A0" w:firstRow="1" w:lastRow="0" w:firstColumn="1" w:lastColumn="0" w:noHBand="0" w:noVBand="1"/>
      </w:tblPr>
      <w:tblGrid>
        <w:gridCol w:w="3020"/>
        <w:gridCol w:w="3021"/>
        <w:gridCol w:w="3021"/>
      </w:tblGrid>
      <w:tr w:rsidR="00710029" w:rsidRPr="00710029" w14:paraId="494E5325" w14:textId="77777777" w:rsidTr="0071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B421F" w14:textId="77777777" w:rsidR="00710029" w:rsidRPr="00710029" w:rsidRDefault="00710029" w:rsidP="00A917C0">
            <w:r>
              <w:t>Matériel</w:t>
            </w:r>
          </w:p>
        </w:tc>
        <w:tc>
          <w:tcPr>
            <w:tcW w:w="3021" w:type="dxa"/>
          </w:tcPr>
          <w:p w14:paraId="4EF47308" w14:textId="77777777" w:rsidR="00710029" w:rsidRPr="00710029" w:rsidRDefault="00710029" w:rsidP="00A917C0">
            <w:pPr>
              <w:cnfStyle w:val="100000000000" w:firstRow="1" w:lastRow="0" w:firstColumn="0" w:lastColumn="0" w:oddVBand="0" w:evenVBand="0" w:oddHBand="0" w:evenHBand="0" w:firstRowFirstColumn="0" w:firstRowLastColumn="0" w:lastRowFirstColumn="0" w:lastRowLastColumn="0"/>
            </w:pPr>
            <w:r w:rsidRPr="00710029">
              <w:t>Plage IP</w:t>
            </w:r>
          </w:p>
        </w:tc>
        <w:tc>
          <w:tcPr>
            <w:tcW w:w="3021" w:type="dxa"/>
          </w:tcPr>
          <w:p w14:paraId="12EDD698" w14:textId="77777777" w:rsidR="00710029" w:rsidRPr="00710029" w:rsidRDefault="00710029" w:rsidP="00A917C0">
            <w:pPr>
              <w:cnfStyle w:val="100000000000" w:firstRow="1" w:lastRow="0" w:firstColumn="0" w:lastColumn="0" w:oddVBand="0" w:evenVBand="0" w:oddHBand="0" w:evenHBand="0" w:firstRowFirstColumn="0" w:firstRowLastColumn="0" w:lastRowFirstColumn="0" w:lastRowLastColumn="0"/>
            </w:pPr>
          </w:p>
        </w:tc>
      </w:tr>
      <w:tr w:rsidR="00710029" w:rsidRPr="00710029" w14:paraId="35092F59" w14:textId="77777777" w:rsidTr="0071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D888AF" w14:textId="77777777" w:rsidR="00710029" w:rsidRPr="00710029" w:rsidRDefault="00710029" w:rsidP="00A917C0">
            <w:r w:rsidRPr="00710029">
              <w:t>Win10</w:t>
            </w:r>
          </w:p>
        </w:tc>
        <w:tc>
          <w:tcPr>
            <w:tcW w:w="3021" w:type="dxa"/>
          </w:tcPr>
          <w:p w14:paraId="7A007E08" w14:textId="77777777" w:rsidR="00710029" w:rsidRPr="00710029" w:rsidRDefault="00710029" w:rsidP="00A917C0">
            <w:pPr>
              <w:cnfStyle w:val="000000100000" w:firstRow="0" w:lastRow="0" w:firstColumn="0" w:lastColumn="0" w:oddVBand="0" w:evenVBand="0" w:oddHBand="1" w:evenHBand="0" w:firstRowFirstColumn="0" w:firstRowLastColumn="0" w:lastRowFirstColumn="0" w:lastRowLastColumn="0"/>
            </w:pPr>
            <w:r w:rsidRPr="00710029">
              <w:t>192.168.1.10</w:t>
            </w:r>
          </w:p>
        </w:tc>
        <w:tc>
          <w:tcPr>
            <w:tcW w:w="3021" w:type="dxa"/>
          </w:tcPr>
          <w:p w14:paraId="7FEFFEA6" w14:textId="77777777" w:rsidR="00710029" w:rsidRPr="00710029" w:rsidRDefault="00710029" w:rsidP="00A917C0">
            <w:pPr>
              <w:cnfStyle w:val="000000100000" w:firstRow="0" w:lastRow="0" w:firstColumn="0" w:lastColumn="0" w:oddVBand="0" w:evenVBand="0" w:oddHBand="1" w:evenHBand="0" w:firstRowFirstColumn="0" w:firstRowLastColumn="0" w:lastRowFirstColumn="0" w:lastRowLastColumn="0"/>
            </w:pPr>
            <w:r w:rsidRPr="00710029">
              <w:t>192.168.1.254</w:t>
            </w:r>
          </w:p>
        </w:tc>
      </w:tr>
    </w:tbl>
    <w:p w14:paraId="3C6A4BB7" w14:textId="77777777" w:rsidR="00D12202" w:rsidRDefault="00D12202" w:rsidP="00D12202">
      <w:pPr>
        <w:pStyle w:val="Titre2"/>
        <w:numPr>
          <w:ilvl w:val="0"/>
          <w:numId w:val="0"/>
        </w:numPr>
      </w:pPr>
    </w:p>
    <w:p w14:paraId="54E771EA" w14:textId="77777777" w:rsidR="00D12202" w:rsidRDefault="00D12202" w:rsidP="006C14E5">
      <w:r w:rsidRPr="00D12202">
        <w:rPr>
          <w:noProof/>
        </w:rPr>
        <w:drawing>
          <wp:inline distT="0" distB="0" distL="0" distR="0" wp14:anchorId="1BA2F9C1" wp14:editId="56541DF4">
            <wp:extent cx="5760720" cy="1948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948180"/>
                    </a:xfrm>
                    <a:prstGeom prst="rect">
                      <a:avLst/>
                    </a:prstGeom>
                  </pic:spPr>
                </pic:pic>
              </a:graphicData>
            </a:graphic>
          </wp:inline>
        </w:drawing>
      </w:r>
    </w:p>
    <w:p w14:paraId="4E09EDF5" w14:textId="77777777" w:rsidR="00D12202" w:rsidRPr="00D12202" w:rsidRDefault="00D12202" w:rsidP="00D12202"/>
    <w:p w14:paraId="6DFAA293" w14:textId="77777777" w:rsidR="00D304C0" w:rsidRDefault="00AB3194" w:rsidP="00D12202">
      <w:pPr>
        <w:pStyle w:val="Titre2"/>
      </w:pPr>
      <w:bookmarkStart w:id="9" w:name="_Toc42002679"/>
      <w:r>
        <w:t>Configuration</w:t>
      </w:r>
      <w:r w:rsidR="00DF410B">
        <w:t xml:space="preserve"> Routeurs/Proxy</w:t>
      </w:r>
      <w:bookmarkEnd w:id="9"/>
    </w:p>
    <w:p w14:paraId="433BC1AF" w14:textId="77777777" w:rsidR="00AB3194" w:rsidRDefault="00AB3194" w:rsidP="00AB3194">
      <w:r>
        <w:t xml:space="preserve">Tous les ordinateurs de l’agence seront </w:t>
      </w:r>
      <w:r w:rsidR="007A7CBF">
        <w:t>connectés</w:t>
      </w:r>
      <w:r>
        <w:t xml:space="preserve"> </w:t>
      </w:r>
      <w:r w:rsidR="005D42E7">
        <w:t>à</w:t>
      </w:r>
      <w:r>
        <w:t xml:space="preserve"> un routeur, celui-ci est configuration comme suit :</w:t>
      </w:r>
    </w:p>
    <w:p w14:paraId="66824025" w14:textId="77777777" w:rsidR="00AB3194" w:rsidRDefault="00AB3194" w:rsidP="00AB3194">
      <w:pPr>
        <w:pStyle w:val="Paragraphedeliste"/>
        <w:numPr>
          <w:ilvl w:val="0"/>
          <w:numId w:val="2"/>
        </w:numPr>
      </w:pPr>
      <w:r>
        <w:t xml:space="preserve">PATWAN : configurer en DHCP </w:t>
      </w:r>
    </w:p>
    <w:p w14:paraId="2DE3C906" w14:textId="77777777" w:rsidR="00DF410B" w:rsidRDefault="00DF410B" w:rsidP="00AB3194">
      <w:pPr>
        <w:pStyle w:val="Paragraphedeliste"/>
        <w:numPr>
          <w:ilvl w:val="0"/>
          <w:numId w:val="2"/>
        </w:numPr>
      </w:pPr>
      <w:r>
        <w:t>PATLAN : IP statique 192.168.1.1</w:t>
      </w:r>
    </w:p>
    <w:p w14:paraId="16A3AF24" w14:textId="77777777" w:rsidR="00DF410B" w:rsidRPr="00AB3194" w:rsidRDefault="00DF410B" w:rsidP="00DF410B">
      <w:r>
        <w:t xml:space="preserve">Un Proxy a également été mis en Place avec SquidGard, et la liste de toutes les sites interdit </w:t>
      </w:r>
      <w:r w:rsidR="00473685">
        <w:t>viennent</w:t>
      </w:r>
      <w:r>
        <w:t xml:space="preserve"> de </w:t>
      </w:r>
      <w:hyperlink r:id="rId10" w:history="1">
        <w:r w:rsidRPr="00196180">
          <w:rPr>
            <w:rStyle w:val="Lienhypertexte"/>
          </w:rPr>
          <w:t>www.shallalist.de/Downloads/shallalist.tar.gz</w:t>
        </w:r>
      </w:hyperlink>
      <w:r>
        <w:t xml:space="preserve">. </w:t>
      </w:r>
    </w:p>
    <w:p w14:paraId="2082C841" w14:textId="77777777" w:rsidR="00D304C0" w:rsidRDefault="00130AF3" w:rsidP="00130AF3">
      <w:pPr>
        <w:pStyle w:val="Titre2"/>
      </w:pPr>
      <w:bookmarkStart w:id="10" w:name="_Toc42002680"/>
      <w:r>
        <w:t>PXE</w:t>
      </w:r>
      <w:bookmarkEnd w:id="10"/>
    </w:p>
    <w:p w14:paraId="544926BA" w14:textId="77777777" w:rsidR="00130AF3" w:rsidRPr="00130AF3" w:rsidRDefault="00130AF3" w:rsidP="00130AF3">
      <w:r>
        <w:t xml:space="preserve">Il a été installer dans </w:t>
      </w:r>
      <w:r w:rsidRPr="00130AF3">
        <w:t xml:space="preserve">Windows </w:t>
      </w:r>
      <w:r>
        <w:t>D</w:t>
      </w:r>
      <w:r w:rsidRPr="00130AF3">
        <w:t>eployment</w:t>
      </w:r>
      <w:r>
        <w:t xml:space="preserve"> S</w:t>
      </w:r>
      <w:r w:rsidRPr="00130AF3">
        <w:t>ervices</w:t>
      </w:r>
      <w:r>
        <w:t xml:space="preserve"> pour faciliter l’installation de nouveau ordinateur dans les locaux. Ce dernier installera un Windows 10 Pro a</w:t>
      </w:r>
      <w:r w:rsidR="004804CC">
        <w:t xml:space="preserve"> chaque ordinateur se connectant au réseau ce qui facilitera l’agrandissement du parc informatique.</w:t>
      </w:r>
    </w:p>
    <w:p w14:paraId="155F817E" w14:textId="77777777" w:rsidR="00DF410B" w:rsidRDefault="004804CC" w:rsidP="004804CC">
      <w:pPr>
        <w:pStyle w:val="Titre2"/>
      </w:pPr>
      <w:bookmarkStart w:id="11" w:name="_Toc42002681"/>
      <w:r>
        <w:t>WSUS</w:t>
      </w:r>
      <w:bookmarkEnd w:id="11"/>
    </w:p>
    <w:p w14:paraId="0BF78309" w14:textId="77777777" w:rsidR="004804CC" w:rsidRDefault="004804CC" w:rsidP="004804CC">
      <w:r>
        <w:t xml:space="preserve">Tous les ordinateurs connecter au réseau se verront mettre </w:t>
      </w:r>
      <w:r w:rsidR="005D42E7">
        <w:t>à</w:t>
      </w:r>
      <w:r>
        <w:t xml:space="preserve"> jour </w:t>
      </w:r>
      <w:r w:rsidR="005D42E7">
        <w:t>grâce</w:t>
      </w:r>
      <w:r>
        <w:t xml:space="preserve"> au service WSUS mis en place sur le deuxième WinServ (les explications du pourquoi seront expliquer ultérieurement).</w:t>
      </w:r>
    </w:p>
    <w:p w14:paraId="316AB5F4" w14:textId="77777777" w:rsidR="004804CC" w:rsidRDefault="004804CC" w:rsidP="004804CC">
      <w:r>
        <w:t xml:space="preserve">WSUS viendra prendre ses mises </w:t>
      </w:r>
      <w:r w:rsidR="005D42E7">
        <w:t>à jour</w:t>
      </w:r>
      <w:r>
        <w:t xml:space="preserve"> de Windows Update directement pour être </w:t>
      </w:r>
      <w:r w:rsidR="005D42E7">
        <w:t>sûr</w:t>
      </w:r>
      <w:r>
        <w:t xml:space="preserve"> que ces </w:t>
      </w:r>
      <w:r w:rsidR="005D42E7">
        <w:t>dernières</w:t>
      </w:r>
      <w:r>
        <w:t xml:space="preserve"> soit fiable et a jour.</w:t>
      </w:r>
    </w:p>
    <w:p w14:paraId="65D328A1" w14:textId="77777777" w:rsidR="003E4030" w:rsidRDefault="003E4030" w:rsidP="004804CC">
      <w:r>
        <w:t xml:space="preserve">Il prendra en compte tous les Windows 10 ainsi que les </w:t>
      </w:r>
      <w:r w:rsidR="005D42E7">
        <w:t>Windows</w:t>
      </w:r>
      <w:r>
        <w:t xml:space="preserve"> Server. </w:t>
      </w:r>
      <w:r w:rsidR="005D42E7">
        <w:t>La mise</w:t>
      </w:r>
      <w:r>
        <w:t xml:space="preserve"> a jour seront les suivantes :</w:t>
      </w:r>
    </w:p>
    <w:p w14:paraId="70CAA444" w14:textId="77777777" w:rsidR="003E4030" w:rsidRDefault="003E4030" w:rsidP="004804CC">
      <w:r w:rsidRPr="003E4030">
        <w:rPr>
          <w:noProof/>
        </w:rPr>
        <w:lastRenderedPageBreak/>
        <w:drawing>
          <wp:inline distT="0" distB="0" distL="0" distR="0" wp14:anchorId="740E065C" wp14:editId="5916E6C4">
            <wp:extent cx="5745978" cy="4237087"/>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5978" cy="4237087"/>
                    </a:xfrm>
                    <a:prstGeom prst="rect">
                      <a:avLst/>
                    </a:prstGeom>
                  </pic:spPr>
                </pic:pic>
              </a:graphicData>
            </a:graphic>
          </wp:inline>
        </w:drawing>
      </w:r>
    </w:p>
    <w:p w14:paraId="290CC79B" w14:textId="77777777" w:rsidR="003E4030" w:rsidRDefault="003E4030" w:rsidP="004804CC">
      <w:r>
        <w:t xml:space="preserve">Il y aura une synchronisation par jour effectuer a 2h du matin avec </w:t>
      </w:r>
      <w:r w:rsidR="00ED617F">
        <w:t>les serveurs</w:t>
      </w:r>
      <w:r>
        <w:t xml:space="preserve"> Windows Update.</w:t>
      </w:r>
    </w:p>
    <w:p w14:paraId="6A52455F" w14:textId="77777777" w:rsidR="00ED617F" w:rsidRDefault="00ED617F" w:rsidP="004804CC">
      <w:r>
        <w:t>Pour que WSUS soit mis en place efficacement, il a été configurer une GPO avec les paramètres suivants :</w:t>
      </w:r>
    </w:p>
    <w:p w14:paraId="713C32F6" w14:textId="77777777" w:rsidR="00ED617F" w:rsidRDefault="00ED617F" w:rsidP="004804CC">
      <w:r w:rsidRPr="00ED617F">
        <w:rPr>
          <w:noProof/>
        </w:rPr>
        <w:lastRenderedPageBreak/>
        <w:drawing>
          <wp:inline distT="0" distB="0" distL="0" distR="0" wp14:anchorId="5E9FC40B" wp14:editId="3230C7D8">
            <wp:extent cx="4770533" cy="390939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533" cy="3909399"/>
                    </a:xfrm>
                    <a:prstGeom prst="rect">
                      <a:avLst/>
                    </a:prstGeom>
                  </pic:spPr>
                </pic:pic>
              </a:graphicData>
            </a:graphic>
          </wp:inline>
        </w:drawing>
      </w:r>
    </w:p>
    <w:p w14:paraId="2D7C0553" w14:textId="77777777" w:rsidR="00657950" w:rsidRDefault="00657950" w:rsidP="004804CC">
      <w:r w:rsidRPr="00657950">
        <w:t>Par défaut les mises à jour WSUS ne sont pas téléchargées automatiquement. Elles apparaissent bien dans la console mais c'est à l'administrateur système de choisir.</w:t>
      </w:r>
      <w:r>
        <w:t xml:space="preserve"> Nous allons donc faire en sorte quel soit télécharger automatiquement :</w:t>
      </w:r>
    </w:p>
    <w:p w14:paraId="09E501AB" w14:textId="77777777" w:rsidR="00657950" w:rsidRDefault="00657950" w:rsidP="004804CC">
      <w:r w:rsidRPr="00657950">
        <w:rPr>
          <w:noProof/>
        </w:rPr>
        <w:drawing>
          <wp:inline distT="0" distB="0" distL="0" distR="0" wp14:anchorId="146F67E3" wp14:editId="10F12EB5">
            <wp:extent cx="5760720" cy="28270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27020"/>
                    </a:xfrm>
                    <a:prstGeom prst="rect">
                      <a:avLst/>
                    </a:prstGeom>
                  </pic:spPr>
                </pic:pic>
              </a:graphicData>
            </a:graphic>
          </wp:inline>
        </w:drawing>
      </w:r>
    </w:p>
    <w:p w14:paraId="317DBFA9" w14:textId="77777777" w:rsidR="00657950" w:rsidRPr="004804CC" w:rsidRDefault="00657950" w:rsidP="004804CC"/>
    <w:p w14:paraId="402E7542" w14:textId="77777777" w:rsidR="0026726B" w:rsidRDefault="0026726B" w:rsidP="0026726B">
      <w:pPr>
        <w:pStyle w:val="Titre2"/>
      </w:pPr>
      <w:bookmarkStart w:id="12" w:name="_Toc42002682"/>
      <w:r>
        <w:t>Profile itinérant</w:t>
      </w:r>
      <w:bookmarkEnd w:id="12"/>
    </w:p>
    <w:p w14:paraId="51554E06" w14:textId="77777777" w:rsidR="0026726B" w:rsidRDefault="0026726B" w:rsidP="0026726B">
      <w:r>
        <w:tab/>
        <w:t xml:space="preserve">Dans une optique de pouvoir gérer ce que les utilisateurs enregistrent dans leur session, il a été mis en place un service de Profile Itinérant, c’est dire de redirection de dossier. Tous les </w:t>
      </w:r>
      <w:r>
        <w:lastRenderedPageBreak/>
        <w:t>documents des utilisateurs seront regroupés dans le même disque (le disque F). Le profile itinérant a été paramétré comme ceci :</w:t>
      </w:r>
    </w:p>
    <w:p w14:paraId="509F2F58" w14:textId="77777777" w:rsidR="0026726B" w:rsidRDefault="0026726B" w:rsidP="0026726B">
      <w:r w:rsidRPr="0026726B">
        <w:rPr>
          <w:noProof/>
        </w:rPr>
        <w:drawing>
          <wp:inline distT="0" distB="0" distL="0" distR="0" wp14:anchorId="0F9994EC" wp14:editId="11F2D9EF">
            <wp:extent cx="5760720" cy="397256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72560"/>
                    </a:xfrm>
                    <a:prstGeom prst="rect">
                      <a:avLst/>
                    </a:prstGeom>
                  </pic:spPr>
                </pic:pic>
              </a:graphicData>
            </a:graphic>
          </wp:inline>
        </w:drawing>
      </w:r>
    </w:p>
    <w:p w14:paraId="05E823C8" w14:textId="77777777" w:rsidR="0026726B" w:rsidRDefault="0026726B" w:rsidP="0026726B"/>
    <w:p w14:paraId="35B156D8" w14:textId="77777777" w:rsidR="00305EC6" w:rsidRPr="00305EC6" w:rsidRDefault="00305EC6" w:rsidP="00ED4BCB">
      <w:pPr>
        <w:pStyle w:val="Titre2"/>
        <w:numPr>
          <w:ilvl w:val="0"/>
          <w:numId w:val="0"/>
        </w:numPr>
        <w:ind w:left="720" w:hanging="360"/>
      </w:pPr>
    </w:p>
    <w:p w14:paraId="6F5D763B" w14:textId="77777777" w:rsidR="008419B1" w:rsidRDefault="008419B1" w:rsidP="008419B1">
      <w:pPr>
        <w:pStyle w:val="Titre2"/>
      </w:pPr>
      <w:bookmarkStart w:id="13" w:name="_Toc42002683"/>
      <w:r>
        <w:t>Fournisseur de temps :</w:t>
      </w:r>
      <w:bookmarkEnd w:id="13"/>
    </w:p>
    <w:p w14:paraId="6F8DA67F" w14:textId="77777777" w:rsidR="008419B1" w:rsidRDefault="008419B1" w:rsidP="008419B1">
      <w:r>
        <w:tab/>
        <w:t>Pour éviter tout problème de sécurité lier a l’horloge, il a été mis en place le service de fournisseur de temps qui permet aux machines d’avoir la même heure que le contrôleur de domaine. Ce service a été configurer comme suit :</w:t>
      </w:r>
    </w:p>
    <w:p w14:paraId="28395A16" w14:textId="77777777" w:rsidR="008419B1" w:rsidRDefault="008419B1" w:rsidP="008419B1">
      <w:pPr>
        <w:jc w:val="center"/>
      </w:pPr>
      <w:r w:rsidRPr="008419B1">
        <w:rPr>
          <w:noProof/>
        </w:rPr>
        <w:lastRenderedPageBreak/>
        <w:drawing>
          <wp:inline distT="0" distB="0" distL="0" distR="0" wp14:anchorId="2C9F6225" wp14:editId="7984E161">
            <wp:extent cx="3581400" cy="3327955"/>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33" cy="3336813"/>
                    </a:xfrm>
                    <a:prstGeom prst="rect">
                      <a:avLst/>
                    </a:prstGeom>
                  </pic:spPr>
                </pic:pic>
              </a:graphicData>
            </a:graphic>
          </wp:inline>
        </w:drawing>
      </w:r>
    </w:p>
    <w:p w14:paraId="3B41D2E3" w14:textId="77777777" w:rsidR="00ED4BCB" w:rsidRDefault="00ED4BCB" w:rsidP="00ED4BCB">
      <w:pPr>
        <w:pStyle w:val="Titre2"/>
      </w:pPr>
      <w:bookmarkStart w:id="14" w:name="_Toc42002684"/>
      <w:r>
        <w:t>Mappage lecteur</w:t>
      </w:r>
      <w:bookmarkEnd w:id="14"/>
    </w:p>
    <w:p w14:paraId="67442096" w14:textId="77777777" w:rsidR="00ED4BCB" w:rsidRDefault="00ED4BCB" w:rsidP="00ED4BCB">
      <w:pPr>
        <w:ind w:left="360"/>
      </w:pPr>
      <w:r>
        <w:t xml:space="preserve">Peu importe de quel service l’utilisateur fait partie, l’utilisateur doit avoir accès au lecteur au moins en lecture mais pas en écriture. Dans la partie emplacement réseau l’utilisateur aura accès a tous les dossiers. </w:t>
      </w:r>
    </w:p>
    <w:p w14:paraId="3BA2F754" w14:textId="77777777" w:rsidR="00ED4BCB" w:rsidRDefault="00ED4BCB" w:rsidP="00ED4BCB">
      <w:pPr>
        <w:ind w:left="360"/>
      </w:pPr>
      <w:r w:rsidRPr="00ED4BCB">
        <w:rPr>
          <w:noProof/>
        </w:rPr>
        <w:lastRenderedPageBreak/>
        <w:drawing>
          <wp:inline distT="0" distB="0" distL="0" distR="0" wp14:anchorId="79C7526D" wp14:editId="6EB21A1A">
            <wp:extent cx="5760720" cy="43345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334510"/>
                    </a:xfrm>
                    <a:prstGeom prst="rect">
                      <a:avLst/>
                    </a:prstGeom>
                  </pic:spPr>
                </pic:pic>
              </a:graphicData>
            </a:graphic>
          </wp:inline>
        </w:drawing>
      </w:r>
    </w:p>
    <w:p w14:paraId="75F72D60" w14:textId="77777777" w:rsidR="00ED4BCB" w:rsidRPr="00ED4BCB" w:rsidRDefault="009456C9" w:rsidP="009456C9">
      <w:pPr>
        <w:ind w:left="360"/>
      </w:pPr>
      <w:r w:rsidRPr="009456C9">
        <w:rPr>
          <w:noProof/>
        </w:rPr>
        <w:drawing>
          <wp:inline distT="0" distB="0" distL="0" distR="0" wp14:anchorId="41A0570C" wp14:editId="3F384E16">
            <wp:extent cx="5760720" cy="3328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28035"/>
                    </a:xfrm>
                    <a:prstGeom prst="rect">
                      <a:avLst/>
                    </a:prstGeom>
                  </pic:spPr>
                </pic:pic>
              </a:graphicData>
            </a:graphic>
          </wp:inline>
        </w:drawing>
      </w:r>
    </w:p>
    <w:p w14:paraId="2694B03E" w14:textId="77777777" w:rsidR="00AB3194" w:rsidRDefault="00AB3194" w:rsidP="00AB3194">
      <w:pPr>
        <w:pStyle w:val="Titre2"/>
      </w:pPr>
      <w:bookmarkStart w:id="15" w:name="_Toc42002685"/>
      <w:r>
        <w:t>Gestion des droits</w:t>
      </w:r>
      <w:bookmarkEnd w:id="15"/>
    </w:p>
    <w:p w14:paraId="3139F172" w14:textId="77777777" w:rsidR="00AB3194" w:rsidRDefault="00AB3194" w:rsidP="00AB3194">
      <w:r>
        <w:t xml:space="preserve">Chaque service de l’agence possède un dossier ou tous les documents peuvent être partager. Cependant, chaque service n’a pas tous les droits sur tous les dossiers. </w:t>
      </w:r>
    </w:p>
    <w:p w14:paraId="16F081BA" w14:textId="77777777" w:rsidR="00AB3194" w:rsidRDefault="00AB3194" w:rsidP="00AB3194">
      <w:r w:rsidRPr="00AB3194">
        <w:rPr>
          <w:noProof/>
        </w:rPr>
        <w:lastRenderedPageBreak/>
        <w:drawing>
          <wp:inline distT="0" distB="0" distL="0" distR="0" wp14:anchorId="6E187CF4" wp14:editId="3C7E8A1D">
            <wp:extent cx="5760720" cy="41001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00195"/>
                    </a:xfrm>
                    <a:prstGeom prst="rect">
                      <a:avLst/>
                    </a:prstGeom>
                  </pic:spPr>
                </pic:pic>
              </a:graphicData>
            </a:graphic>
          </wp:inline>
        </w:drawing>
      </w:r>
    </w:p>
    <w:p w14:paraId="23AD71D9" w14:textId="77777777" w:rsidR="00AB3194" w:rsidRDefault="00AB3194" w:rsidP="00AB3194"/>
    <w:p w14:paraId="4FF54AED" w14:textId="77777777" w:rsidR="00AB3194" w:rsidRDefault="00AB3194" w:rsidP="00AB3194">
      <w:pPr>
        <w:tabs>
          <w:tab w:val="left" w:pos="6624"/>
        </w:tabs>
      </w:pPr>
      <w:r>
        <w:t xml:space="preserve">Tous les services ont accès en lecture a tous les fichiers </w:t>
      </w:r>
      <w:r w:rsidR="005D42E7">
        <w:t>à</w:t>
      </w:r>
      <w:r>
        <w:t xml:space="preserve"> part RH et JURIDIQUE. Ces derniers ne sont </w:t>
      </w:r>
      <w:r w:rsidR="005D42E7">
        <w:t>compatibles</w:t>
      </w:r>
      <w:r>
        <w:t xml:space="preserve"> qu’a partir de leurs groupes respectifs.</w:t>
      </w:r>
    </w:p>
    <w:p w14:paraId="10484FAD" w14:textId="77777777" w:rsidR="003E4030" w:rsidRDefault="003E4030" w:rsidP="00AB3194">
      <w:pPr>
        <w:tabs>
          <w:tab w:val="left" w:pos="6624"/>
        </w:tabs>
      </w:pPr>
    </w:p>
    <w:p w14:paraId="412550B3" w14:textId="77777777" w:rsidR="003E4030" w:rsidRDefault="003E4030" w:rsidP="003E4030">
      <w:pPr>
        <w:pStyle w:val="Titre2"/>
      </w:pPr>
      <w:bookmarkStart w:id="16" w:name="_Toc42002686"/>
      <w:r>
        <w:t>Tolérance de panne</w:t>
      </w:r>
      <w:bookmarkEnd w:id="16"/>
    </w:p>
    <w:p w14:paraId="4F95CD5A" w14:textId="77777777" w:rsidR="003E4030" w:rsidRDefault="003E4030" w:rsidP="003E4030">
      <w:r>
        <w:t xml:space="preserve">Dans une optique ou un service venait malheureusement </w:t>
      </w:r>
      <w:r w:rsidR="005D42E7">
        <w:t>à</w:t>
      </w:r>
      <w:r>
        <w:t xml:space="preserve"> tomber en Panne, </w:t>
      </w:r>
      <w:r w:rsidR="00FC1C95">
        <w:t xml:space="preserve">il a été mis en place un deuxième </w:t>
      </w:r>
      <w:r w:rsidR="005D42E7">
        <w:t>Windows</w:t>
      </w:r>
      <w:r w:rsidR="00FC1C95">
        <w:t xml:space="preserve"> server. Ce dernier servira essentiellement </w:t>
      </w:r>
      <w:r w:rsidR="005D42E7">
        <w:t>à</w:t>
      </w:r>
      <w:r w:rsidR="00FC1C95">
        <w:t xml:space="preserve"> la </w:t>
      </w:r>
      <w:r w:rsidR="005D42E7">
        <w:t>tolérance</w:t>
      </w:r>
      <w:r w:rsidR="00FC1C95">
        <w:t xml:space="preserve"> de panne et non </w:t>
      </w:r>
      <w:r w:rsidR="005D42E7">
        <w:t>à</w:t>
      </w:r>
      <w:r w:rsidR="00FC1C95">
        <w:t xml:space="preserve"> la supervision.</w:t>
      </w:r>
      <w:r w:rsidR="005D42E7">
        <w:t xml:space="preserve"> </w:t>
      </w:r>
    </w:p>
    <w:p w14:paraId="40F3C5DE" w14:textId="77777777" w:rsidR="005D42E7" w:rsidRDefault="005D42E7" w:rsidP="003E4030">
      <w:r>
        <w:t>Les services installés pour que la tolérance de Panne soit opérationnelle sont :</w:t>
      </w:r>
    </w:p>
    <w:p w14:paraId="62FABD1F" w14:textId="77777777" w:rsidR="005D42E7" w:rsidRDefault="005D42E7" w:rsidP="005D42E7">
      <w:pPr>
        <w:pStyle w:val="Paragraphedeliste"/>
        <w:numPr>
          <w:ilvl w:val="0"/>
          <w:numId w:val="2"/>
        </w:numPr>
        <w:tabs>
          <w:tab w:val="left" w:pos="3324"/>
        </w:tabs>
      </w:pPr>
      <w:r>
        <w:t>La réplication d’active Directory</w:t>
      </w:r>
    </w:p>
    <w:p w14:paraId="4836488B" w14:textId="77777777" w:rsidR="005D42E7" w:rsidRDefault="005D42E7" w:rsidP="005D42E7">
      <w:pPr>
        <w:pStyle w:val="Paragraphedeliste"/>
        <w:numPr>
          <w:ilvl w:val="0"/>
          <w:numId w:val="2"/>
        </w:numPr>
        <w:tabs>
          <w:tab w:val="left" w:pos="3324"/>
        </w:tabs>
      </w:pPr>
      <w:r>
        <w:t>DFSR</w:t>
      </w:r>
    </w:p>
    <w:p w14:paraId="6589E71E" w14:textId="77777777" w:rsidR="005D42E7" w:rsidRDefault="005D42E7" w:rsidP="005D42E7">
      <w:pPr>
        <w:pStyle w:val="Titre2"/>
      </w:pPr>
      <w:bookmarkStart w:id="17" w:name="_Toc42002687"/>
      <w:r>
        <w:t>PfSense/VPN</w:t>
      </w:r>
      <w:bookmarkEnd w:id="17"/>
    </w:p>
    <w:p w14:paraId="767455F1" w14:textId="77777777" w:rsidR="005D42E7" w:rsidRDefault="005D42E7" w:rsidP="005D42E7">
      <w:r>
        <w:t>Etant donnée que nous travaillons sur machine virtuel, nous avons dû utiliser donc des routeurs virtuels afin de pouvoir simuler les vrais. Notre choix c’est porté sur les routeurs PfSense car souvent maintenant a jour et reconnu de tous comme étant performant. Il y aura un routeur au siège et un routeur a l’agence</w:t>
      </w:r>
    </w:p>
    <w:p w14:paraId="6811FBE7" w14:textId="77777777" w:rsidR="005D42E7" w:rsidRDefault="005D42E7" w:rsidP="005D42E7"/>
    <w:p w14:paraId="14F9C8C7" w14:textId="77777777" w:rsidR="005D42E7" w:rsidRDefault="005D42E7" w:rsidP="005D42E7">
      <w:r>
        <w:t>Configuration du routeur de l’agence :</w:t>
      </w:r>
    </w:p>
    <w:p w14:paraId="4D98376F" w14:textId="77777777" w:rsidR="005D42E7" w:rsidRDefault="005D42E7" w:rsidP="005D42E7">
      <w:pPr>
        <w:pStyle w:val="Paragraphedeliste"/>
        <w:numPr>
          <w:ilvl w:val="0"/>
          <w:numId w:val="2"/>
        </w:numPr>
      </w:pPr>
      <w:r>
        <w:lastRenderedPageBreak/>
        <w:t>1 carte réseau LAN 192.168.10.1</w:t>
      </w:r>
    </w:p>
    <w:p w14:paraId="63937F8E" w14:textId="77777777" w:rsidR="005D42E7" w:rsidRDefault="005D42E7" w:rsidP="005D42E7">
      <w:pPr>
        <w:pStyle w:val="Paragraphedeliste"/>
        <w:numPr>
          <w:ilvl w:val="0"/>
          <w:numId w:val="2"/>
        </w:numPr>
      </w:pPr>
      <w:r>
        <w:t>1 carte réseau WAN en DHCP</w:t>
      </w:r>
    </w:p>
    <w:p w14:paraId="2C914972" w14:textId="77777777" w:rsidR="005D42E7" w:rsidRDefault="005D42E7" w:rsidP="005D42E7">
      <w:r>
        <w:t>Configuration du routeur su siège :</w:t>
      </w:r>
    </w:p>
    <w:p w14:paraId="5CBB729A" w14:textId="77777777" w:rsidR="005D42E7" w:rsidRDefault="005D42E7" w:rsidP="005D42E7">
      <w:pPr>
        <w:spacing w:after="0"/>
      </w:pPr>
      <w:r>
        <w:t>-</w:t>
      </w:r>
      <w:r>
        <w:tab/>
        <w:t>1 carte réseau LAN 192.168.10.1</w:t>
      </w:r>
    </w:p>
    <w:p w14:paraId="1E287622" w14:textId="77777777" w:rsidR="005D42E7" w:rsidRDefault="005D42E7" w:rsidP="005D42E7">
      <w:pPr>
        <w:spacing w:after="0"/>
      </w:pPr>
      <w:r>
        <w:t>-</w:t>
      </w:r>
      <w:r>
        <w:tab/>
        <w:t>1 carte réseau WAN en DHCP</w:t>
      </w:r>
    </w:p>
    <w:p w14:paraId="1148B751" w14:textId="77777777" w:rsidR="005D42E7" w:rsidRDefault="005D42E7" w:rsidP="005D42E7">
      <w:pPr>
        <w:spacing w:after="0"/>
      </w:pPr>
    </w:p>
    <w:p w14:paraId="2DAD6469" w14:textId="236D0A9F" w:rsidR="005D42E7" w:rsidRDefault="005D42E7" w:rsidP="005D42E7">
      <w:pPr>
        <w:spacing w:after="0"/>
      </w:pPr>
      <w:r>
        <w:t>Ces derniers seront connectés entre eux via un VPN avec comme adresse de passerelle 192.168.30.0/24.</w:t>
      </w:r>
    </w:p>
    <w:p w14:paraId="293D4DA8" w14:textId="2FD8DBFB" w:rsidR="00880FDD" w:rsidRDefault="00880FDD" w:rsidP="005D42E7">
      <w:pPr>
        <w:spacing w:after="0"/>
      </w:pPr>
    </w:p>
    <w:p w14:paraId="2D7BFDA2" w14:textId="0497CEF9" w:rsidR="00880FDD" w:rsidRDefault="00880FDD" w:rsidP="00880FDD">
      <w:pPr>
        <w:pStyle w:val="Titre2"/>
      </w:pPr>
      <w:bookmarkStart w:id="18" w:name="_Toc42002688"/>
      <w:r>
        <w:t>Service de réplication de document</w:t>
      </w:r>
      <w:bookmarkEnd w:id="18"/>
    </w:p>
    <w:p w14:paraId="4EEBCCAB" w14:textId="60F725E8" w:rsidR="00880FDD" w:rsidRDefault="00880FDD" w:rsidP="00880FDD">
      <w:r>
        <w:t>En cas de Panne du premier serveur, il a été mis en place un service de réplication de dossier pour qu’au cas ou les disques lache, aucune donnée ne soit perdu que ce soit les données utilisateur que les données de chaque Pôle. Tous les dossier seront répliquer dans le dossier nommée « Réplication DFS » sur le deuxième serveur.</w:t>
      </w:r>
    </w:p>
    <w:p w14:paraId="4469C56D" w14:textId="2492E7B9" w:rsidR="00880FDD" w:rsidRPr="00880FDD" w:rsidRDefault="00880FDD" w:rsidP="00880FDD">
      <w:r w:rsidRPr="00880FDD">
        <w:drawing>
          <wp:inline distT="0" distB="0" distL="0" distR="0" wp14:anchorId="32D0702F" wp14:editId="016C9BF6">
            <wp:extent cx="5524979" cy="446570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979" cy="4465707"/>
                    </a:xfrm>
                    <a:prstGeom prst="rect">
                      <a:avLst/>
                    </a:prstGeom>
                  </pic:spPr>
                </pic:pic>
              </a:graphicData>
            </a:graphic>
          </wp:inline>
        </w:drawing>
      </w:r>
    </w:p>
    <w:p w14:paraId="5E55B51B" w14:textId="1911AAD9" w:rsidR="00880FDD" w:rsidRDefault="00880FDD" w:rsidP="005D42E7">
      <w:pPr>
        <w:spacing w:after="0"/>
      </w:pPr>
    </w:p>
    <w:p w14:paraId="55D3F8BC" w14:textId="0D3A203D" w:rsidR="00880FDD" w:rsidRDefault="00880FDD" w:rsidP="00880FDD">
      <w:pPr>
        <w:pStyle w:val="Titre3"/>
      </w:pPr>
      <w:bookmarkStart w:id="19" w:name="_Toc42002689"/>
      <w:r>
        <w:lastRenderedPageBreak/>
        <w:t>Difficulté rencontrée</w:t>
      </w:r>
      <w:bookmarkEnd w:id="19"/>
    </w:p>
    <w:p w14:paraId="2DB84B81" w14:textId="5EE4FB7E" w:rsidR="00880FDD" w:rsidRDefault="00880FDD" w:rsidP="00880FDD">
      <w:pPr>
        <w:pStyle w:val="Titre2"/>
        <w:numPr>
          <w:ilvl w:val="0"/>
          <w:numId w:val="6"/>
        </w:numPr>
      </w:pPr>
      <w:bookmarkStart w:id="20" w:name="_Toc42002690"/>
      <w:r>
        <w:t>Bureau à distance</w:t>
      </w:r>
      <w:bookmarkEnd w:id="20"/>
    </w:p>
    <w:p w14:paraId="4DF973D1" w14:textId="6842D980" w:rsidR="00880FDD" w:rsidRDefault="00880FDD" w:rsidP="00880FDD">
      <w:r>
        <w:t>Il nous a malheureusement été impossible de créé le bureau a distance suite a une erreur inconnu, malgrés le demande d’aide des intervenants et des recherche sur le WEB.</w:t>
      </w:r>
    </w:p>
    <w:p w14:paraId="679EF9A9" w14:textId="043719AD" w:rsidR="00880FDD" w:rsidRDefault="00880FDD" w:rsidP="00880FDD">
      <w:r w:rsidRPr="00880FDD">
        <w:drawing>
          <wp:inline distT="0" distB="0" distL="0" distR="0" wp14:anchorId="03EBE8A1" wp14:editId="29E9AA4D">
            <wp:extent cx="5760720" cy="41421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42105"/>
                    </a:xfrm>
                    <a:prstGeom prst="rect">
                      <a:avLst/>
                    </a:prstGeom>
                  </pic:spPr>
                </pic:pic>
              </a:graphicData>
            </a:graphic>
          </wp:inline>
        </w:drawing>
      </w:r>
    </w:p>
    <w:p w14:paraId="049E5044" w14:textId="0204BCDF" w:rsidR="00880FDD" w:rsidRDefault="00880FDD" w:rsidP="00880FDD">
      <w:pPr>
        <w:pStyle w:val="Titre2"/>
      </w:pPr>
      <w:bookmarkStart w:id="21" w:name="_Toc42002691"/>
      <w:r>
        <w:t>VPN</w:t>
      </w:r>
      <w:bookmarkEnd w:id="21"/>
    </w:p>
    <w:p w14:paraId="0ACE5656" w14:textId="2805C7C9" w:rsidR="00880FDD" w:rsidRPr="00880FDD" w:rsidRDefault="00880FDD" w:rsidP="00880FDD">
      <w:r>
        <w:t>Je n’ai malheureusement pas réussi a mettre en place de VPN faut de compétence.</w:t>
      </w:r>
      <w:bookmarkStart w:id="22" w:name="_GoBack"/>
      <w:bookmarkEnd w:id="22"/>
    </w:p>
    <w:sectPr w:rsidR="00880FDD" w:rsidRPr="00880FDD" w:rsidSect="00194B28">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4C770" w14:textId="77777777" w:rsidR="006B2F06" w:rsidRDefault="006B2F06" w:rsidP="00D12202">
      <w:pPr>
        <w:spacing w:after="0" w:line="240" w:lineRule="auto"/>
      </w:pPr>
      <w:r>
        <w:separator/>
      </w:r>
    </w:p>
  </w:endnote>
  <w:endnote w:type="continuationSeparator" w:id="0">
    <w:p w14:paraId="4DA785FD" w14:textId="77777777" w:rsidR="006B2F06" w:rsidRDefault="006B2F06" w:rsidP="00D12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127326"/>
      <w:docPartObj>
        <w:docPartGallery w:val="Page Numbers (Bottom of Page)"/>
        <w:docPartUnique/>
      </w:docPartObj>
    </w:sdtPr>
    <w:sdtEndPr/>
    <w:sdtContent>
      <w:p w14:paraId="6DE42682" w14:textId="77777777" w:rsidR="006C14E5" w:rsidRDefault="006C14E5">
        <w:pPr>
          <w:pStyle w:val="Pieddepage"/>
          <w:jc w:val="right"/>
        </w:pPr>
        <w:r>
          <w:fldChar w:fldCharType="begin"/>
        </w:r>
        <w:r>
          <w:instrText>PAGE   \* MERGEFORMAT</w:instrText>
        </w:r>
        <w:r>
          <w:fldChar w:fldCharType="separate"/>
        </w:r>
        <w:r>
          <w:t>2</w:t>
        </w:r>
        <w:r>
          <w:fldChar w:fldCharType="end"/>
        </w:r>
      </w:p>
    </w:sdtContent>
  </w:sdt>
  <w:p w14:paraId="64A64C6D" w14:textId="77777777" w:rsidR="006C14E5" w:rsidRDefault="006C14E5">
    <w:pPr>
      <w:pStyle w:val="Pieddepage"/>
    </w:pPr>
    <w:r>
      <w:tab/>
    </w:r>
    <w:r>
      <w:rPr>
        <w:noProof/>
      </w:rPr>
      <w:drawing>
        <wp:inline distT="0" distB="0" distL="0" distR="0" wp14:anchorId="569A0377" wp14:editId="6D83DD25">
          <wp:extent cx="708660" cy="606048"/>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7858" cy="622466"/>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3E3B3" w14:textId="77777777" w:rsidR="006B2F06" w:rsidRDefault="006B2F06" w:rsidP="00D12202">
      <w:pPr>
        <w:spacing w:after="0" w:line="240" w:lineRule="auto"/>
      </w:pPr>
      <w:r>
        <w:separator/>
      </w:r>
    </w:p>
  </w:footnote>
  <w:footnote w:type="continuationSeparator" w:id="0">
    <w:p w14:paraId="2709721B" w14:textId="77777777" w:rsidR="006B2F06" w:rsidRDefault="006B2F06" w:rsidP="00D122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313FF" w14:textId="77777777" w:rsidR="006C14E5" w:rsidRPr="006C14E5" w:rsidRDefault="006C14E5">
    <w:pPr>
      <w:pStyle w:val="En-tte"/>
      <w:rPr>
        <w:noProof/>
      </w:rPr>
    </w:pPr>
    <w:r>
      <w:rPr>
        <w:noProof/>
      </w:rPr>
      <w:drawing>
        <wp:anchor distT="0" distB="0" distL="114300" distR="114300" simplePos="0" relativeHeight="251658240" behindDoc="0" locked="0" layoutInCell="1" allowOverlap="1" wp14:anchorId="56A78CC0" wp14:editId="74CF7A76">
          <wp:simplePos x="0" y="0"/>
          <wp:positionH relativeFrom="margin">
            <wp:align>center</wp:align>
          </wp:positionH>
          <wp:positionV relativeFrom="paragraph">
            <wp:posOffset>-175260</wp:posOffset>
          </wp:positionV>
          <wp:extent cx="830580" cy="709930"/>
          <wp:effectExtent l="0" t="0" r="762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0580" cy="709930"/>
                  </a:xfrm>
                  <a:prstGeom prst="rect">
                    <a:avLst/>
                  </a:prstGeom>
                  <a:noFill/>
                  <a:ln>
                    <a:noFill/>
                  </a:ln>
                </pic:spPr>
              </pic:pic>
            </a:graphicData>
          </a:graphic>
        </wp:anchor>
      </w:drawing>
    </w:r>
    <w:r w:rsidRPr="006C14E5">
      <w:rPr>
        <w:noProof/>
      </w:rPr>
      <w:t>Romain MESGUICH</w:t>
    </w:r>
    <w:r w:rsidRPr="006C14E5">
      <w:rPr>
        <w:noProof/>
      </w:rPr>
      <w:tab/>
    </w:r>
    <w:r w:rsidRPr="006C14E5">
      <w:rPr>
        <w:noProof/>
      </w:rPr>
      <w:tab/>
      <w:t>Documentation Infra</w:t>
    </w:r>
  </w:p>
  <w:p w14:paraId="1292CA39" w14:textId="77777777" w:rsidR="006C14E5" w:rsidRPr="006C14E5" w:rsidRDefault="006C14E5">
    <w:pPr>
      <w:pStyle w:val="En-tte"/>
      <w:rPr>
        <w:noProof/>
      </w:rPr>
    </w:pPr>
    <w:r w:rsidRPr="006C14E5">
      <w:rPr>
        <w:noProof/>
      </w:rPr>
      <w:t>Florian SEJNERA</w:t>
    </w:r>
  </w:p>
  <w:p w14:paraId="2464A31B" w14:textId="77777777" w:rsidR="006C14E5" w:rsidRDefault="006C14E5">
    <w:pPr>
      <w:pStyle w:val="En-tte"/>
    </w:pPr>
    <w:r>
      <w:rPr>
        <w:noProof/>
      </w:rPr>
      <w:t>Alexandre BONNAT</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60361F"/>
    <w:multiLevelType w:val="hybridMultilevel"/>
    <w:tmpl w:val="088C3C7A"/>
    <w:lvl w:ilvl="0" w:tplc="D32831F6">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D1F15A0"/>
    <w:multiLevelType w:val="hybridMultilevel"/>
    <w:tmpl w:val="216EE104"/>
    <w:lvl w:ilvl="0" w:tplc="751E8D6E">
      <w:start w:val="19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24B595C"/>
    <w:multiLevelType w:val="hybridMultilevel"/>
    <w:tmpl w:val="F7D66622"/>
    <w:lvl w:ilvl="0" w:tplc="E0BC201A">
      <w:start w:val="19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B24DB8"/>
    <w:multiLevelType w:val="hybridMultilevel"/>
    <w:tmpl w:val="AEF47982"/>
    <w:lvl w:ilvl="0" w:tplc="EEA26E2C">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0"/>
    <w:lvlOverride w:ilvl="0">
      <w:startOverride w:val="1"/>
    </w:lvlOverride>
  </w:num>
  <w:num w:numId="4">
    <w:abstractNumId w:val="1"/>
  </w:num>
  <w:num w:numId="5">
    <w:abstractNumId w:val="3"/>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77"/>
    <w:rsid w:val="00021D27"/>
    <w:rsid w:val="000C0D24"/>
    <w:rsid w:val="000C12BE"/>
    <w:rsid w:val="00126C59"/>
    <w:rsid w:val="00130AF3"/>
    <w:rsid w:val="00194B28"/>
    <w:rsid w:val="001B632C"/>
    <w:rsid w:val="00210387"/>
    <w:rsid w:val="0024018F"/>
    <w:rsid w:val="0026726B"/>
    <w:rsid w:val="002F1D71"/>
    <w:rsid w:val="00305EC6"/>
    <w:rsid w:val="003E4030"/>
    <w:rsid w:val="00460343"/>
    <w:rsid w:val="00473685"/>
    <w:rsid w:val="004804CC"/>
    <w:rsid w:val="00537C2C"/>
    <w:rsid w:val="0056730D"/>
    <w:rsid w:val="005B0E58"/>
    <w:rsid w:val="005D42E7"/>
    <w:rsid w:val="00621863"/>
    <w:rsid w:val="00626A95"/>
    <w:rsid w:val="00657950"/>
    <w:rsid w:val="006642C3"/>
    <w:rsid w:val="006B2F06"/>
    <w:rsid w:val="006C14E5"/>
    <w:rsid w:val="006D4451"/>
    <w:rsid w:val="00710029"/>
    <w:rsid w:val="007A7CBF"/>
    <w:rsid w:val="008419B1"/>
    <w:rsid w:val="00880FDD"/>
    <w:rsid w:val="008E4656"/>
    <w:rsid w:val="008E6555"/>
    <w:rsid w:val="009456C9"/>
    <w:rsid w:val="009772A0"/>
    <w:rsid w:val="00A04AB3"/>
    <w:rsid w:val="00A40450"/>
    <w:rsid w:val="00A42C33"/>
    <w:rsid w:val="00A770B3"/>
    <w:rsid w:val="00A853FC"/>
    <w:rsid w:val="00A917C0"/>
    <w:rsid w:val="00AB3194"/>
    <w:rsid w:val="00B52662"/>
    <w:rsid w:val="00C8032E"/>
    <w:rsid w:val="00C921C1"/>
    <w:rsid w:val="00CA1274"/>
    <w:rsid w:val="00CD4193"/>
    <w:rsid w:val="00CE5498"/>
    <w:rsid w:val="00D12202"/>
    <w:rsid w:val="00D13560"/>
    <w:rsid w:val="00D304C0"/>
    <w:rsid w:val="00D94353"/>
    <w:rsid w:val="00DF410B"/>
    <w:rsid w:val="00E31677"/>
    <w:rsid w:val="00E970A2"/>
    <w:rsid w:val="00EC47F2"/>
    <w:rsid w:val="00ED4BCB"/>
    <w:rsid w:val="00ED617F"/>
    <w:rsid w:val="00F91171"/>
    <w:rsid w:val="00FC1C95"/>
    <w:rsid w:val="00FC26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A6837"/>
  <w15:chartTrackingRefBased/>
  <w15:docId w15:val="{AD90BDAF-D134-42A3-A342-93FCE5E0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60343"/>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10029"/>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6C59"/>
    <w:pPr>
      <w:keepNext/>
      <w:keepLines/>
      <w:numPr>
        <w:numId w:val="5"/>
      </w:numPr>
      <w:spacing w:before="40" w:after="0"/>
      <w:jc w:val="center"/>
      <w:outlineLvl w:val="2"/>
    </w:pPr>
    <w:rPr>
      <w:rFonts w:asciiTheme="majorHAnsi" w:eastAsiaTheme="majorEastAsia" w:hAnsiTheme="majorHAnsi" w:cstheme="majorBidi"/>
      <w:color w:val="1F3763" w:themeColor="accent1" w:themeShade="7F"/>
      <w:sz w:val="36"/>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1002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710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7100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simple5">
    <w:name w:val="Plain Table 5"/>
    <w:basedOn w:val="TableauNormal"/>
    <w:uiPriority w:val="45"/>
    <w:rsid w:val="0071002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agraphedeliste">
    <w:name w:val="List Paragraph"/>
    <w:basedOn w:val="Normal"/>
    <w:uiPriority w:val="34"/>
    <w:qFormat/>
    <w:rsid w:val="00AB3194"/>
    <w:pPr>
      <w:ind w:left="720"/>
      <w:contextualSpacing/>
    </w:pPr>
  </w:style>
  <w:style w:type="character" w:styleId="Lienhypertexte">
    <w:name w:val="Hyperlink"/>
    <w:basedOn w:val="Policepardfaut"/>
    <w:uiPriority w:val="99"/>
    <w:unhideWhenUsed/>
    <w:rsid w:val="00DF410B"/>
    <w:rPr>
      <w:color w:val="0563C1" w:themeColor="hyperlink"/>
      <w:u w:val="single"/>
    </w:rPr>
  </w:style>
  <w:style w:type="character" w:styleId="Mentionnonrsolue">
    <w:name w:val="Unresolved Mention"/>
    <w:basedOn w:val="Policepardfaut"/>
    <w:uiPriority w:val="99"/>
    <w:semiHidden/>
    <w:unhideWhenUsed/>
    <w:rsid w:val="00DF410B"/>
    <w:rPr>
      <w:color w:val="605E5C"/>
      <w:shd w:val="clear" w:color="auto" w:fill="E1DFDD"/>
    </w:rPr>
  </w:style>
  <w:style w:type="character" w:customStyle="1" w:styleId="Titre1Car">
    <w:name w:val="Titre 1 Car"/>
    <w:basedOn w:val="Policepardfaut"/>
    <w:link w:val="Titre1"/>
    <w:uiPriority w:val="9"/>
    <w:rsid w:val="0046034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26C59"/>
    <w:rPr>
      <w:rFonts w:asciiTheme="majorHAnsi" w:eastAsiaTheme="majorEastAsia" w:hAnsiTheme="majorHAnsi" w:cstheme="majorBidi"/>
      <w:color w:val="1F3763" w:themeColor="accent1" w:themeShade="7F"/>
      <w:sz w:val="36"/>
      <w:szCs w:val="24"/>
    </w:rPr>
  </w:style>
  <w:style w:type="paragraph" w:styleId="En-tte">
    <w:name w:val="header"/>
    <w:basedOn w:val="Normal"/>
    <w:link w:val="En-tteCar"/>
    <w:uiPriority w:val="99"/>
    <w:unhideWhenUsed/>
    <w:rsid w:val="00D12202"/>
    <w:pPr>
      <w:tabs>
        <w:tab w:val="center" w:pos="4536"/>
        <w:tab w:val="right" w:pos="9072"/>
      </w:tabs>
      <w:spacing w:after="0" w:line="240" w:lineRule="auto"/>
    </w:pPr>
  </w:style>
  <w:style w:type="character" w:customStyle="1" w:styleId="En-tteCar">
    <w:name w:val="En-tête Car"/>
    <w:basedOn w:val="Policepardfaut"/>
    <w:link w:val="En-tte"/>
    <w:uiPriority w:val="99"/>
    <w:rsid w:val="00D12202"/>
  </w:style>
  <w:style w:type="paragraph" w:styleId="Pieddepage">
    <w:name w:val="footer"/>
    <w:basedOn w:val="Normal"/>
    <w:link w:val="PieddepageCar"/>
    <w:uiPriority w:val="99"/>
    <w:unhideWhenUsed/>
    <w:rsid w:val="00D122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2202"/>
  </w:style>
  <w:style w:type="table" w:customStyle="1" w:styleId="TableauGrille4-Accentuation11">
    <w:name w:val="Tableau Grille 4 - Accentuation 11"/>
    <w:basedOn w:val="TableauNormal"/>
    <w:next w:val="TableauGrille4-Accentuation1"/>
    <w:uiPriority w:val="49"/>
    <w:rsid w:val="00A42C3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M1">
    <w:name w:val="toc 1"/>
    <w:basedOn w:val="Normal"/>
    <w:next w:val="Normal"/>
    <w:autoRedefine/>
    <w:uiPriority w:val="39"/>
    <w:unhideWhenUsed/>
    <w:rsid w:val="006C14E5"/>
    <w:pPr>
      <w:spacing w:after="100"/>
    </w:pPr>
  </w:style>
  <w:style w:type="paragraph" w:styleId="TM2">
    <w:name w:val="toc 2"/>
    <w:basedOn w:val="Normal"/>
    <w:next w:val="Normal"/>
    <w:autoRedefine/>
    <w:uiPriority w:val="39"/>
    <w:unhideWhenUsed/>
    <w:rsid w:val="006C14E5"/>
    <w:pPr>
      <w:spacing w:after="100"/>
      <w:ind w:left="220"/>
    </w:pPr>
  </w:style>
  <w:style w:type="paragraph" w:styleId="TM3">
    <w:name w:val="toc 3"/>
    <w:basedOn w:val="Normal"/>
    <w:next w:val="Normal"/>
    <w:autoRedefine/>
    <w:uiPriority w:val="39"/>
    <w:unhideWhenUsed/>
    <w:rsid w:val="006C14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78157">
      <w:bodyDiv w:val="1"/>
      <w:marLeft w:val="0"/>
      <w:marRight w:val="0"/>
      <w:marTop w:val="0"/>
      <w:marBottom w:val="0"/>
      <w:divBdr>
        <w:top w:val="none" w:sz="0" w:space="0" w:color="auto"/>
        <w:left w:val="none" w:sz="0" w:space="0" w:color="auto"/>
        <w:bottom w:val="none" w:sz="0" w:space="0" w:color="auto"/>
        <w:right w:val="none" w:sz="0" w:space="0" w:color="auto"/>
      </w:divBdr>
    </w:div>
    <w:div w:id="1199010960">
      <w:bodyDiv w:val="1"/>
      <w:marLeft w:val="0"/>
      <w:marRight w:val="0"/>
      <w:marTop w:val="0"/>
      <w:marBottom w:val="0"/>
      <w:divBdr>
        <w:top w:val="none" w:sz="0" w:space="0" w:color="auto"/>
        <w:left w:val="none" w:sz="0" w:space="0" w:color="auto"/>
        <w:bottom w:val="none" w:sz="0" w:space="0" w:color="auto"/>
        <w:right w:val="none" w:sz="0" w:space="0" w:color="auto"/>
      </w:divBdr>
    </w:div>
    <w:div w:id="1231648460">
      <w:bodyDiv w:val="1"/>
      <w:marLeft w:val="0"/>
      <w:marRight w:val="0"/>
      <w:marTop w:val="0"/>
      <w:marBottom w:val="0"/>
      <w:divBdr>
        <w:top w:val="none" w:sz="0" w:space="0" w:color="auto"/>
        <w:left w:val="none" w:sz="0" w:space="0" w:color="auto"/>
        <w:bottom w:val="none" w:sz="0" w:space="0" w:color="auto"/>
        <w:right w:val="none" w:sz="0" w:space="0" w:color="auto"/>
      </w:divBdr>
    </w:div>
    <w:div w:id="1472747904">
      <w:bodyDiv w:val="1"/>
      <w:marLeft w:val="0"/>
      <w:marRight w:val="0"/>
      <w:marTop w:val="0"/>
      <w:marBottom w:val="0"/>
      <w:divBdr>
        <w:top w:val="none" w:sz="0" w:space="0" w:color="auto"/>
        <w:left w:val="none" w:sz="0" w:space="0" w:color="auto"/>
        <w:bottom w:val="none" w:sz="0" w:space="0" w:color="auto"/>
        <w:right w:val="none" w:sz="0" w:space="0" w:color="auto"/>
      </w:divBdr>
    </w:div>
    <w:div w:id="1504852372">
      <w:bodyDiv w:val="1"/>
      <w:marLeft w:val="0"/>
      <w:marRight w:val="0"/>
      <w:marTop w:val="0"/>
      <w:marBottom w:val="0"/>
      <w:divBdr>
        <w:top w:val="none" w:sz="0" w:space="0" w:color="auto"/>
        <w:left w:val="none" w:sz="0" w:space="0" w:color="auto"/>
        <w:bottom w:val="none" w:sz="0" w:space="0" w:color="auto"/>
        <w:right w:val="none" w:sz="0" w:space="0" w:color="auto"/>
      </w:divBdr>
    </w:div>
    <w:div w:id="1508058203">
      <w:bodyDiv w:val="1"/>
      <w:marLeft w:val="0"/>
      <w:marRight w:val="0"/>
      <w:marTop w:val="0"/>
      <w:marBottom w:val="0"/>
      <w:divBdr>
        <w:top w:val="none" w:sz="0" w:space="0" w:color="auto"/>
        <w:left w:val="none" w:sz="0" w:space="0" w:color="auto"/>
        <w:bottom w:val="none" w:sz="0" w:space="0" w:color="auto"/>
        <w:right w:val="none" w:sz="0" w:space="0" w:color="auto"/>
      </w:divBdr>
    </w:div>
    <w:div w:id="1510834121">
      <w:bodyDiv w:val="1"/>
      <w:marLeft w:val="0"/>
      <w:marRight w:val="0"/>
      <w:marTop w:val="0"/>
      <w:marBottom w:val="0"/>
      <w:divBdr>
        <w:top w:val="none" w:sz="0" w:space="0" w:color="auto"/>
        <w:left w:val="none" w:sz="0" w:space="0" w:color="auto"/>
        <w:bottom w:val="none" w:sz="0" w:space="0" w:color="auto"/>
        <w:right w:val="none" w:sz="0" w:space="0" w:color="auto"/>
      </w:divBdr>
    </w:div>
    <w:div w:id="1521510384">
      <w:bodyDiv w:val="1"/>
      <w:marLeft w:val="0"/>
      <w:marRight w:val="0"/>
      <w:marTop w:val="0"/>
      <w:marBottom w:val="0"/>
      <w:divBdr>
        <w:top w:val="none" w:sz="0" w:space="0" w:color="auto"/>
        <w:left w:val="none" w:sz="0" w:space="0" w:color="auto"/>
        <w:bottom w:val="none" w:sz="0" w:space="0" w:color="auto"/>
        <w:right w:val="none" w:sz="0" w:space="0" w:color="auto"/>
      </w:divBdr>
    </w:div>
    <w:div w:id="1529296602">
      <w:bodyDiv w:val="1"/>
      <w:marLeft w:val="0"/>
      <w:marRight w:val="0"/>
      <w:marTop w:val="0"/>
      <w:marBottom w:val="0"/>
      <w:divBdr>
        <w:top w:val="none" w:sz="0" w:space="0" w:color="auto"/>
        <w:left w:val="none" w:sz="0" w:space="0" w:color="auto"/>
        <w:bottom w:val="none" w:sz="0" w:space="0" w:color="auto"/>
        <w:right w:val="none" w:sz="0" w:space="0" w:color="auto"/>
      </w:divBdr>
    </w:div>
    <w:div w:id="1711301247">
      <w:bodyDiv w:val="1"/>
      <w:marLeft w:val="0"/>
      <w:marRight w:val="0"/>
      <w:marTop w:val="0"/>
      <w:marBottom w:val="0"/>
      <w:divBdr>
        <w:top w:val="none" w:sz="0" w:space="0" w:color="auto"/>
        <w:left w:val="none" w:sz="0" w:space="0" w:color="auto"/>
        <w:bottom w:val="none" w:sz="0" w:space="0" w:color="auto"/>
        <w:right w:val="none" w:sz="0" w:space="0" w:color="auto"/>
      </w:divBdr>
    </w:div>
    <w:div w:id="1820268088">
      <w:bodyDiv w:val="1"/>
      <w:marLeft w:val="0"/>
      <w:marRight w:val="0"/>
      <w:marTop w:val="0"/>
      <w:marBottom w:val="0"/>
      <w:divBdr>
        <w:top w:val="none" w:sz="0" w:space="0" w:color="auto"/>
        <w:left w:val="none" w:sz="0" w:space="0" w:color="auto"/>
        <w:bottom w:val="none" w:sz="0" w:space="0" w:color="auto"/>
        <w:right w:val="none" w:sz="0" w:space="0" w:color="auto"/>
      </w:divBdr>
    </w:div>
    <w:div w:id="1911693062">
      <w:bodyDiv w:val="1"/>
      <w:marLeft w:val="0"/>
      <w:marRight w:val="0"/>
      <w:marTop w:val="0"/>
      <w:marBottom w:val="0"/>
      <w:divBdr>
        <w:top w:val="none" w:sz="0" w:space="0" w:color="auto"/>
        <w:left w:val="none" w:sz="0" w:space="0" w:color="auto"/>
        <w:bottom w:val="none" w:sz="0" w:space="0" w:color="auto"/>
        <w:right w:val="none" w:sz="0" w:space="0" w:color="auto"/>
      </w:divBdr>
    </w:div>
    <w:div w:id="211204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www.shallalist.de/Downloads/shallalist.tar.gz"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AAD58-D041-4EFC-9FFC-53FCBE0F0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1</Pages>
  <Words>2193</Words>
  <Characters>12063</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mesguich</dc:creator>
  <cp:keywords/>
  <dc:description/>
  <cp:lastModifiedBy> </cp:lastModifiedBy>
  <cp:revision>16</cp:revision>
  <cp:lastPrinted>2020-06-02T00:40:00Z</cp:lastPrinted>
  <dcterms:created xsi:type="dcterms:W3CDTF">2020-04-01T07:09:00Z</dcterms:created>
  <dcterms:modified xsi:type="dcterms:W3CDTF">2020-06-02T13:04:00Z</dcterms:modified>
</cp:coreProperties>
</file>