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DBBE" w14:textId="0A1E35D9" w:rsidR="0072476D" w:rsidRDefault="00A9666F" w:rsidP="00F104F2">
      <w:pPr>
        <w:pStyle w:val="Titre1"/>
        <w:jc w:val="center"/>
      </w:pPr>
      <w:bookmarkStart w:id="0" w:name="_Toc29374096"/>
      <w:r>
        <w:t>La méthode agile</w:t>
      </w:r>
      <w:bookmarkEnd w:id="0"/>
    </w:p>
    <w:sdt>
      <w:sdtPr>
        <w:id w:val="-351956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30AFF3" w14:textId="7E7F523F" w:rsidR="003C3DA1" w:rsidRDefault="003C3DA1">
          <w:pPr>
            <w:pStyle w:val="En-ttedetabledesmatires"/>
          </w:pPr>
          <w:r>
            <w:t>Table des matières</w:t>
          </w:r>
        </w:p>
        <w:p w14:paraId="10877FF8" w14:textId="66FE726C" w:rsidR="00CB7BC0" w:rsidRDefault="003C3D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74096" w:history="1">
            <w:r w:rsidR="00CB7BC0" w:rsidRPr="00715701">
              <w:rPr>
                <w:rStyle w:val="Lienhypertexte"/>
                <w:noProof/>
              </w:rPr>
              <w:t>La méthode agile</w:t>
            </w:r>
            <w:r w:rsidR="00CB7BC0">
              <w:rPr>
                <w:noProof/>
                <w:webHidden/>
              </w:rPr>
              <w:tab/>
            </w:r>
            <w:r w:rsidR="00CB7BC0">
              <w:rPr>
                <w:noProof/>
                <w:webHidden/>
              </w:rPr>
              <w:fldChar w:fldCharType="begin"/>
            </w:r>
            <w:r w:rsidR="00CB7BC0">
              <w:rPr>
                <w:noProof/>
                <w:webHidden/>
              </w:rPr>
              <w:instrText xml:space="preserve"> PAGEREF _Toc29374096 \h </w:instrText>
            </w:r>
            <w:r w:rsidR="00CB7BC0">
              <w:rPr>
                <w:noProof/>
                <w:webHidden/>
              </w:rPr>
            </w:r>
            <w:r w:rsidR="00CB7BC0">
              <w:rPr>
                <w:noProof/>
                <w:webHidden/>
              </w:rPr>
              <w:fldChar w:fldCharType="separate"/>
            </w:r>
            <w:r w:rsidR="00CB7BC0">
              <w:rPr>
                <w:noProof/>
                <w:webHidden/>
              </w:rPr>
              <w:t>1</w:t>
            </w:r>
            <w:r w:rsidR="00CB7BC0">
              <w:rPr>
                <w:noProof/>
                <w:webHidden/>
              </w:rPr>
              <w:fldChar w:fldCharType="end"/>
            </w:r>
          </w:hyperlink>
        </w:p>
        <w:p w14:paraId="39450DFB" w14:textId="360F0C16" w:rsidR="00CB7BC0" w:rsidRDefault="00CB7B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097" w:history="1">
            <w:r w:rsidRPr="007157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3B90" w14:textId="0BC89B0D" w:rsidR="00CB7BC0" w:rsidRDefault="00CB7B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098" w:history="1">
            <w:r w:rsidRPr="00715701">
              <w:rPr>
                <w:rStyle w:val="Lienhypertexte"/>
                <w:noProof/>
              </w:rPr>
              <w:t>Les membres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D3F0" w14:textId="62E41647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099" w:history="1">
            <w:r w:rsidRPr="00715701">
              <w:rPr>
                <w:rStyle w:val="Lienhypertexte"/>
                <w:noProof/>
              </w:rPr>
              <w:t>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62BE" w14:textId="363C756A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0" w:history="1">
            <w:r w:rsidRPr="00715701">
              <w:rPr>
                <w:rStyle w:val="Lienhypertexte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1AF1" w14:textId="53A04BC9" w:rsidR="00CB7BC0" w:rsidRDefault="00CB7B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1" w:history="1">
            <w:r w:rsidRPr="00715701">
              <w:rPr>
                <w:rStyle w:val="Lienhypertexte"/>
                <w:noProof/>
              </w:rPr>
              <w:t>La méthode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7C93" w14:textId="6EB6B6D6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2" w:history="1">
            <w:r w:rsidRPr="00715701">
              <w:rPr>
                <w:rStyle w:val="Lienhypertexte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D1E5" w14:textId="13D30843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3" w:history="1">
            <w:r w:rsidRPr="00715701">
              <w:rPr>
                <w:rStyle w:val="Lienhypertexte"/>
                <w:noProof/>
              </w:rPr>
              <w:t>Livraison régulière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0466" w14:textId="3C8C264D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4" w:history="1">
            <w:r w:rsidRPr="00715701">
              <w:rPr>
                <w:rStyle w:val="Lienhypertexte"/>
                <w:noProof/>
              </w:rPr>
              <w:t>Product Back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9E77" w14:textId="68BEC4D7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5" w:history="1">
            <w:r w:rsidRPr="00715701">
              <w:rPr>
                <w:rStyle w:val="Lienhypertexte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F3CD" w14:textId="2C63F166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6" w:history="1">
            <w:r w:rsidRPr="00715701">
              <w:rPr>
                <w:rStyle w:val="Lienhypertexte"/>
                <w:noProof/>
              </w:rPr>
              <w:t>Planning Poker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DEA3" w14:textId="4CAE13E1" w:rsidR="00CB7BC0" w:rsidRDefault="00CB7B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374107" w:history="1">
            <w:r w:rsidRPr="00715701">
              <w:rPr>
                <w:rStyle w:val="Lienhypertexte"/>
                <w:noProof/>
              </w:rPr>
              <w:t>Stand up meeting ou Morning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CD99" w14:textId="4119A97A" w:rsidR="003C3DA1" w:rsidRDefault="003C3DA1">
          <w:r>
            <w:rPr>
              <w:b/>
              <w:bCs/>
            </w:rPr>
            <w:fldChar w:fldCharType="end"/>
          </w:r>
        </w:p>
      </w:sdtContent>
    </w:sdt>
    <w:p w14:paraId="502EC531" w14:textId="77777777" w:rsidR="003C3DA1" w:rsidRPr="003C3DA1" w:rsidRDefault="003C3DA1" w:rsidP="003C3DA1"/>
    <w:p w14:paraId="13C99154" w14:textId="2487DB71" w:rsidR="003C3DA1" w:rsidRPr="003C3DA1" w:rsidRDefault="003C3DA1" w:rsidP="003C3DA1">
      <w:pPr>
        <w:pStyle w:val="Titre1"/>
      </w:pPr>
      <w:bookmarkStart w:id="1" w:name="_Toc29374097"/>
      <w:r>
        <w:t>Introduction</w:t>
      </w:r>
      <w:bookmarkEnd w:id="1"/>
    </w:p>
    <w:p w14:paraId="0DF6CD8D" w14:textId="71AFD044" w:rsidR="003C3DA1" w:rsidRDefault="003C3DA1" w:rsidP="003C3DA1">
      <w:r>
        <w:t>La méthode agile est une méthode de gestion de projet</w:t>
      </w:r>
      <w:r w:rsidR="0046365D">
        <w:t xml:space="preserve"> coopérative qui p</w:t>
      </w:r>
      <w:r w:rsidR="002C68F4">
        <w:t xml:space="preserve">rend en compte les besoins du client et qui permet de prendre en compte </w:t>
      </w:r>
      <w:r w:rsidR="00BE3A76">
        <w:t>des</w:t>
      </w:r>
      <w:r w:rsidR="002C68F4">
        <w:t xml:space="preserve"> changements pendant le projet.</w:t>
      </w:r>
      <w:r w:rsidR="003C0C4C">
        <w:t xml:space="preserve"> </w:t>
      </w:r>
      <w:r w:rsidR="00AA660F">
        <w:t xml:space="preserve">Cette méthode permet de réduire les temps de développement du produit en favorisant </w:t>
      </w:r>
      <w:r w:rsidR="005F5F37">
        <w:t>une meilleure communication</w:t>
      </w:r>
      <w:r w:rsidR="00AA660F">
        <w:t xml:space="preserve"> ainsi qu’une plus grande souplesse </w:t>
      </w:r>
      <w:r w:rsidR="005F5F37">
        <w:t>face aux imprévus</w:t>
      </w:r>
      <w:r w:rsidR="00AA660F">
        <w:t xml:space="preserve"> de la part des membres de l’équipe.</w:t>
      </w:r>
    </w:p>
    <w:p w14:paraId="716D08EE" w14:textId="5ED2D0FD" w:rsidR="00BE3A76" w:rsidRDefault="00BE3A76" w:rsidP="003C3DA1">
      <w:r>
        <w:t xml:space="preserve">Le client est au cœur du projet, en effet cette méthode permet des feedbacks réguliers </w:t>
      </w:r>
      <w:r w:rsidR="00021998">
        <w:t>du client afin d’améliorer le produit</w:t>
      </w:r>
      <w:r w:rsidR="00DF33C9">
        <w:t>. Pour ce faire les développeurs doivent fournir une version minimale du produit à chaque fin d’étapes.</w:t>
      </w:r>
      <w:r w:rsidR="00A36E09">
        <w:t xml:space="preserve"> De plus le produit sera </w:t>
      </w:r>
      <w:r w:rsidR="001B53A9">
        <w:t>testé</w:t>
      </w:r>
      <w:r w:rsidR="00A36E09">
        <w:t xml:space="preserve"> tout au long du cycle de développement afin de vérifier le son bon fonctionnement.</w:t>
      </w:r>
    </w:p>
    <w:p w14:paraId="1DAE8E15" w14:textId="77777777" w:rsidR="00DF33C9" w:rsidRDefault="00DF33C9" w:rsidP="003C3DA1"/>
    <w:p w14:paraId="688D54BF" w14:textId="10F911AF" w:rsidR="00DF33C9" w:rsidRPr="00DF33C9" w:rsidRDefault="00B732F6" w:rsidP="00DF33C9">
      <w:pPr>
        <w:pStyle w:val="Titre1"/>
      </w:pPr>
      <w:bookmarkStart w:id="2" w:name="_Toc29374098"/>
      <w:r>
        <w:t>Les membres de l’équipe</w:t>
      </w:r>
      <w:bookmarkEnd w:id="2"/>
    </w:p>
    <w:p w14:paraId="782F05BE" w14:textId="77777777" w:rsidR="00EE67D4" w:rsidRDefault="00EE67D4" w:rsidP="00EE67D4">
      <w:pPr>
        <w:pStyle w:val="Titre2"/>
      </w:pPr>
      <w:bookmarkStart w:id="3" w:name="_Toc29374099"/>
      <w:r>
        <w:t>Product Owner</w:t>
      </w:r>
      <w:bookmarkEnd w:id="3"/>
    </w:p>
    <w:p w14:paraId="3EFC4222" w14:textId="274A806D" w:rsidR="00EE67D4" w:rsidRDefault="00EE67D4" w:rsidP="00EE67D4">
      <w:r>
        <w:t xml:space="preserve">Le product owner ou chef de produit représente le client, il définit </w:t>
      </w:r>
      <w:r>
        <w:t>les spécifications fonctionnelles</w:t>
      </w:r>
      <w:r>
        <w:t xml:space="preserve"> ainsi que l</w:t>
      </w:r>
      <w:r w:rsidR="008819B1">
        <w:t xml:space="preserve">es </w:t>
      </w:r>
      <w:r>
        <w:t xml:space="preserve">priorités de développement, il valide également </w:t>
      </w:r>
      <w:r w:rsidR="009635E6">
        <w:t>le « </w:t>
      </w:r>
      <w:r w:rsidR="00A62413">
        <w:t>Back log</w:t>
      </w:r>
      <w:r w:rsidR="009635E6">
        <w:t xml:space="preserve"> » </w:t>
      </w:r>
      <w:r w:rsidR="00AC1D92">
        <w:t xml:space="preserve">c’est-à-dire </w:t>
      </w:r>
      <w:r w:rsidR="00F01B41">
        <w:t>une liste d</w:t>
      </w:r>
      <w:r>
        <w:t>es fonctionnalités à développer.</w:t>
      </w:r>
      <w:r w:rsidR="004D72E5">
        <w:t xml:space="preserve"> C’est également lui qui choisit les user stories pour chaque sprint.</w:t>
      </w:r>
    </w:p>
    <w:p w14:paraId="74E46258" w14:textId="77777777" w:rsidR="00EE67D4" w:rsidRDefault="00EE67D4" w:rsidP="00EE67D4">
      <w:pPr>
        <w:pStyle w:val="Titre2"/>
      </w:pPr>
      <w:bookmarkStart w:id="4" w:name="_Toc29374100"/>
      <w:r>
        <w:t>Scrum Master</w:t>
      </w:r>
      <w:bookmarkEnd w:id="4"/>
    </w:p>
    <w:p w14:paraId="2989F10A" w14:textId="4DDC5CC6" w:rsidR="0046365D" w:rsidRDefault="00EE67D4" w:rsidP="003C3DA1">
      <w:r>
        <w:t>Le Scrum Master est à pour rôle de garantir l’utilisation des méthodes agiles dans l’équipe ainsi que la communication des membres de l’équipe.</w:t>
      </w:r>
    </w:p>
    <w:p w14:paraId="19DFEBED" w14:textId="77777777" w:rsidR="00DF33C9" w:rsidRDefault="00DF33C9" w:rsidP="003C3DA1"/>
    <w:p w14:paraId="517EFBE2" w14:textId="0C2E707B" w:rsidR="0046365D" w:rsidRDefault="00617E94" w:rsidP="00DF33C9">
      <w:pPr>
        <w:pStyle w:val="Titre1"/>
      </w:pPr>
      <w:bookmarkStart w:id="5" w:name="_Toc29374101"/>
      <w:r>
        <w:t xml:space="preserve">La méthode </w:t>
      </w:r>
      <w:r w:rsidR="00480D52">
        <w:t>Scrum</w:t>
      </w:r>
      <w:bookmarkEnd w:id="5"/>
    </w:p>
    <w:p w14:paraId="6C9DD049" w14:textId="71294589" w:rsidR="002B0C35" w:rsidRPr="002B0C35" w:rsidRDefault="002B0C35" w:rsidP="002B0C35">
      <w:r>
        <w:t>La méthode Scrum propose un cadre structuré afin d’appliquer plus facilement les principes de la méthode agile.</w:t>
      </w:r>
    </w:p>
    <w:p w14:paraId="2B48F181" w14:textId="77777777" w:rsidR="00AE2338" w:rsidRDefault="00AE2338" w:rsidP="00AE2338">
      <w:pPr>
        <w:pStyle w:val="Titre2"/>
      </w:pPr>
      <w:bookmarkStart w:id="6" w:name="_Toc29374102"/>
      <w:r>
        <w:t>Sprint</w:t>
      </w:r>
      <w:bookmarkEnd w:id="6"/>
    </w:p>
    <w:p w14:paraId="2865B4D0" w14:textId="388A03A4" w:rsidR="00AE2338" w:rsidRDefault="00AE2338" w:rsidP="00AE2338">
      <w:r>
        <w:t>Un sprint une période pendant laquelle l’équipe se focalisera sera un certain nombre de taches définit dans le back log. La durée moyenne d’un sprint est généralement de deux à quatre semaines.</w:t>
      </w:r>
      <w:r w:rsidR="00091277">
        <w:t xml:space="preserve"> A la fin d’un sprint l’équipe effectue une rétrospective afin de savoir qui a réalisé </w:t>
      </w:r>
      <w:r w:rsidR="009C285E">
        <w:t>quelle tâche</w:t>
      </w:r>
      <w:r w:rsidR="00091277">
        <w:t>, ainsi que les axes d’amélioration.</w:t>
      </w:r>
    </w:p>
    <w:p w14:paraId="4E6466D7" w14:textId="0326E268" w:rsidR="00E14366" w:rsidRDefault="00E14366" w:rsidP="00E14366">
      <w:pPr>
        <w:pStyle w:val="Titre2"/>
      </w:pPr>
      <w:bookmarkStart w:id="7" w:name="_Toc29374103"/>
      <w:r>
        <w:t>Livraison régulière</w:t>
      </w:r>
      <w:bookmarkEnd w:id="7"/>
      <w:r>
        <w:t xml:space="preserve"> </w:t>
      </w:r>
    </w:p>
    <w:p w14:paraId="233F6693" w14:textId="5BCADD34" w:rsidR="007A7CD7" w:rsidRPr="00E14366" w:rsidRDefault="00E14366" w:rsidP="00E14366">
      <w:r>
        <w:t xml:space="preserve">A la fin de chaque Sprint l’équipe doit fournir au client </w:t>
      </w:r>
      <w:r w:rsidR="007A7CD7">
        <w:t>la nouvelle version du produit afin que ce dernier valide les avancements fait et donne son accord pour continuer.</w:t>
      </w:r>
      <w:r w:rsidR="00AA3D8F">
        <w:tab/>
      </w:r>
    </w:p>
    <w:p w14:paraId="5BEAB213" w14:textId="7EC6735E" w:rsidR="00BC003F" w:rsidRDefault="00BC003F" w:rsidP="00BC003F">
      <w:pPr>
        <w:pStyle w:val="Titre2"/>
      </w:pPr>
      <w:bookmarkStart w:id="8" w:name="_Toc29374104"/>
      <w:r>
        <w:t xml:space="preserve">Product </w:t>
      </w:r>
      <w:r>
        <w:t>Back Log</w:t>
      </w:r>
      <w:bookmarkEnd w:id="8"/>
    </w:p>
    <w:p w14:paraId="1E44D975" w14:textId="0910657B" w:rsidR="009F48D3" w:rsidRPr="009F48D3" w:rsidRDefault="009F48D3" w:rsidP="009F48D3">
      <w:r>
        <w:t>Le product Back Log est une liste qui contient les spécifications des fonctionnalités à développer.</w:t>
      </w:r>
      <w:r w:rsidR="00091277">
        <w:t xml:space="preserve"> Dans cette liste on retrouve les User Story, c’est-à-dire la fonctionnalité à développer</w:t>
      </w:r>
      <w:r w:rsidR="009C285E">
        <w:t xml:space="preserve"> qui fait partie d’une feature (une feature est un élément qui peut être composé de plusieurs fonctionnalités).</w:t>
      </w:r>
      <w:r w:rsidR="0086037D">
        <w:t xml:space="preserve"> Cette liste contient également la valeur métier</w:t>
      </w:r>
      <w:r w:rsidR="00536AE9">
        <w:t xml:space="preserve"> c’est-à-dire la valeur accordée à la story </w:t>
      </w:r>
      <w:r w:rsidR="00551A4A">
        <w:t>selon les critères métiers</w:t>
      </w:r>
      <w:r w:rsidR="00A95743">
        <w:t>.</w:t>
      </w:r>
      <w:r w:rsidR="00536AE9" w:rsidRPr="00536AE9">
        <w:t xml:space="preserve"> </w:t>
      </w:r>
      <w:r w:rsidR="008107AB">
        <w:t xml:space="preserve">Les back log contiennent également des story pont </w:t>
      </w:r>
      <w:r w:rsidR="00536AE9">
        <w:t>c’est-à-dire la complexité d’une tache généralement définit pendant le planning poker</w:t>
      </w:r>
      <w:r w:rsidR="00643434">
        <w:t xml:space="preserve">. Dans la liste on trouve également le statut de </w:t>
      </w:r>
      <w:r w:rsidR="00FD6D9A">
        <w:t>l’user</w:t>
      </w:r>
      <w:r w:rsidR="00643434">
        <w:t xml:space="preserve"> story, c’est-à-dire si elle est </w:t>
      </w:r>
      <w:r w:rsidR="00FD6D9A">
        <w:t>finie</w:t>
      </w:r>
      <w:r w:rsidR="00643434">
        <w:t>, à faire ou commencé.</w:t>
      </w:r>
      <w:r w:rsidR="00FD6D9A">
        <w:t xml:space="preserve"> Et pour finir dans le product back log on trouve qu’elle membre de l’équipe à associé à chaque sprint.</w:t>
      </w:r>
    </w:p>
    <w:p w14:paraId="5C22A0DC" w14:textId="4633BF3D" w:rsidR="00AA3D8F" w:rsidRDefault="00AA3D8F" w:rsidP="00AA3D8F">
      <w:pPr>
        <w:pStyle w:val="Titre2"/>
      </w:pPr>
      <w:bookmarkStart w:id="9" w:name="_Toc29374105"/>
      <w:r>
        <w:t>User Story</w:t>
      </w:r>
      <w:bookmarkEnd w:id="9"/>
    </w:p>
    <w:p w14:paraId="4A3C6904" w14:textId="59409D0E" w:rsidR="00643434" w:rsidRPr="00643434" w:rsidRDefault="00467CD6" w:rsidP="00643434">
      <w:r>
        <w:t>Une user story est une fiche généralement présentée au format A5 qui détaille un élément à développer du produit.</w:t>
      </w:r>
      <w:r w:rsidR="00E403B9">
        <w:t xml:space="preserve"> Sur cette page on trouve les détails d’une fonctionnalité. Notamment les objectifs de </w:t>
      </w:r>
      <w:r w:rsidR="00A45545">
        <w:t>cet élément</w:t>
      </w:r>
      <w:r w:rsidR="00E403B9">
        <w:t xml:space="preserve"> et ses critères d’acceptation.</w:t>
      </w:r>
    </w:p>
    <w:p w14:paraId="5B267995" w14:textId="054E2525" w:rsidR="003C3DA1" w:rsidRDefault="003C3DA1" w:rsidP="00B71561">
      <w:pPr>
        <w:pStyle w:val="Titre2"/>
      </w:pPr>
      <w:bookmarkStart w:id="10" w:name="_Toc29374106"/>
      <w:r>
        <w:t>Planning Poker</w:t>
      </w:r>
      <w:bookmarkEnd w:id="10"/>
    </w:p>
    <w:p w14:paraId="21F3A2E2" w14:textId="367D9BCB" w:rsidR="00B71561" w:rsidRDefault="00B71561" w:rsidP="003C3DA1">
      <w:r>
        <w:t>Le Planning Poker est un</w:t>
      </w:r>
      <w:r w:rsidR="00D44C4E">
        <w:t xml:space="preserve">e méthode </w:t>
      </w:r>
      <w:r>
        <w:t>qui permet de faire des estimations sur la difficulté des fonctionnalités à développer.</w:t>
      </w:r>
      <w:r w:rsidR="00D44C4E">
        <w:t xml:space="preserve"> </w:t>
      </w:r>
      <w:r w:rsidR="00163146">
        <w:t xml:space="preserve">Cet outil permet à l’équipe de développeur (peu importe leur expérience) de débattre de la difficulté </w:t>
      </w:r>
      <w:r w:rsidR="00B60A2C">
        <w:t>d’une fonctionnalité.</w:t>
      </w:r>
      <w:r w:rsidR="00B732F6" w:rsidRPr="00B732F6">
        <w:t xml:space="preserve"> </w:t>
      </w:r>
      <w:r w:rsidR="00C0477A">
        <w:t xml:space="preserve"> Pour se faire chaque </w:t>
      </w:r>
      <w:r w:rsidR="003036C9">
        <w:t>membre</w:t>
      </w:r>
      <w:r w:rsidR="00C0477A">
        <w:t xml:space="preserve"> propose une valeur (par exemple suivant la suite de </w:t>
      </w:r>
      <w:r w:rsidR="00437A6C">
        <w:t>Fibonacci 1, 2, 3, 5, 8, 13</w:t>
      </w:r>
      <w:r w:rsidR="00C0477A">
        <w:t>)</w:t>
      </w:r>
      <w:r w:rsidR="00437A6C">
        <w:t xml:space="preserve"> </w:t>
      </w:r>
      <w:r w:rsidR="003036C9">
        <w:t>grâce à des cartes</w:t>
      </w:r>
      <w:r w:rsidR="007E6347">
        <w:t xml:space="preserve">, </w:t>
      </w:r>
      <w:r w:rsidR="003036C9">
        <w:t>afin de</w:t>
      </w:r>
      <w:r w:rsidR="00437A6C">
        <w:t xml:space="preserve"> </w:t>
      </w:r>
      <w:r w:rsidR="00F03CC3">
        <w:t>définir selon</w:t>
      </w:r>
      <w:r w:rsidR="00437A6C">
        <w:t xml:space="preserve"> lui la difficulté de la tâche.</w:t>
      </w:r>
      <w:r w:rsidR="003036C9">
        <w:t xml:space="preserve"> L’équipe commence par choisir un étalon de difficulté. Le vote doit se faire à l’unanimité, si des membres de l’équipe ne sont pas d’accord </w:t>
      </w:r>
      <w:r w:rsidR="00F03CC3">
        <w:t>ils doivent</w:t>
      </w:r>
      <w:r w:rsidR="003036C9">
        <w:t xml:space="preserve"> débattre pendant une minute afin de convaincre l’autre. </w:t>
      </w:r>
    </w:p>
    <w:p w14:paraId="01C7DB7B" w14:textId="4CC6F099" w:rsidR="003C3DA1" w:rsidRDefault="003C3DA1" w:rsidP="009F48D3">
      <w:pPr>
        <w:pStyle w:val="Titre2"/>
      </w:pPr>
      <w:bookmarkStart w:id="11" w:name="_Toc29374107"/>
      <w:r>
        <w:t>Stand</w:t>
      </w:r>
      <w:r w:rsidR="009F48D3">
        <w:t xml:space="preserve"> up meeting ou Morning meeting</w:t>
      </w:r>
      <w:bookmarkEnd w:id="11"/>
    </w:p>
    <w:p w14:paraId="249F2360" w14:textId="1231EC24" w:rsidR="00B71561" w:rsidRDefault="00345543" w:rsidP="003C3DA1">
      <w:r>
        <w:t xml:space="preserve">Le Morning meeting est une réunion d’un quart d’heure en début de journée </w:t>
      </w:r>
      <w:r w:rsidR="00CB7BC0">
        <w:t xml:space="preserve">où tous les membres restent debout. Cette réunion </w:t>
      </w:r>
      <w:r>
        <w:t>permet à l’équipe de voir l’avancement du projet ainsi que la qualité des taches effectuées.</w:t>
      </w:r>
      <w:r w:rsidR="008A4C22">
        <w:t xml:space="preserve"> Chaque membre </w:t>
      </w:r>
      <w:r w:rsidR="00C55C96">
        <w:t xml:space="preserve">exemple en une minute </w:t>
      </w:r>
      <w:bookmarkStart w:id="12" w:name="_GoBack"/>
      <w:bookmarkEnd w:id="12"/>
      <w:r w:rsidR="008A4C22">
        <w:t xml:space="preserve">dit ce qu’il a fait la veille, ce qu’il va faire aujourd’hui et les problèmes qui </w:t>
      </w:r>
      <w:r w:rsidR="00CB7BC0">
        <w:t>le gène</w:t>
      </w:r>
      <w:r w:rsidR="008A4C22">
        <w:t>.</w:t>
      </w:r>
    </w:p>
    <w:p w14:paraId="46855D03" w14:textId="77777777" w:rsidR="00B71561" w:rsidRPr="003C3DA1" w:rsidRDefault="00B71561" w:rsidP="003C3DA1"/>
    <w:sectPr w:rsidR="00B71561" w:rsidRPr="003C3DA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9A1A4" w14:textId="77777777" w:rsidR="00D17640" w:rsidRDefault="00D17640" w:rsidP="00AB2C4E">
      <w:pPr>
        <w:spacing w:after="0" w:line="240" w:lineRule="auto"/>
      </w:pPr>
      <w:r>
        <w:separator/>
      </w:r>
    </w:p>
  </w:endnote>
  <w:endnote w:type="continuationSeparator" w:id="0">
    <w:p w14:paraId="452E7C49" w14:textId="77777777" w:rsidR="00D17640" w:rsidRDefault="00D17640" w:rsidP="00AB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3A1A" w14:textId="77777777" w:rsidR="00AB2C4E" w:rsidRDefault="00AB2C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E5D1F7" w14:textId="0F789D0A" w:rsidR="00AB2C4E" w:rsidRDefault="00AB2C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2729C" w14:textId="77777777" w:rsidR="00D17640" w:rsidRDefault="00D17640" w:rsidP="00AB2C4E">
      <w:pPr>
        <w:spacing w:after="0" w:line="240" w:lineRule="auto"/>
      </w:pPr>
      <w:r>
        <w:separator/>
      </w:r>
    </w:p>
  </w:footnote>
  <w:footnote w:type="continuationSeparator" w:id="0">
    <w:p w14:paraId="5CB24CB1" w14:textId="77777777" w:rsidR="00D17640" w:rsidRDefault="00D17640" w:rsidP="00AB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3B9A1" w14:textId="3BA032EF" w:rsidR="00AB2C4E" w:rsidRDefault="00AB2C4E">
    <w:pPr>
      <w:pStyle w:val="En-tte"/>
    </w:pPr>
    <w:r>
      <w:t>DEBLAECKER JEREMY B2A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2"/>
    <w:rsid w:val="00021998"/>
    <w:rsid w:val="00091277"/>
    <w:rsid w:val="00163146"/>
    <w:rsid w:val="001B53A9"/>
    <w:rsid w:val="0023531B"/>
    <w:rsid w:val="002B0C35"/>
    <w:rsid w:val="002C68F4"/>
    <w:rsid w:val="003036C9"/>
    <w:rsid w:val="00345543"/>
    <w:rsid w:val="003B41F7"/>
    <w:rsid w:val="003C0C4C"/>
    <w:rsid w:val="003C3DA1"/>
    <w:rsid w:val="003F49C9"/>
    <w:rsid w:val="00437A6C"/>
    <w:rsid w:val="0044572B"/>
    <w:rsid w:val="00446420"/>
    <w:rsid w:val="0046365D"/>
    <w:rsid w:val="00467CD6"/>
    <w:rsid w:val="00480D52"/>
    <w:rsid w:val="00490B6E"/>
    <w:rsid w:val="004D72E5"/>
    <w:rsid w:val="00536AE9"/>
    <w:rsid w:val="00551A4A"/>
    <w:rsid w:val="005F5F37"/>
    <w:rsid w:val="00617E94"/>
    <w:rsid w:val="00643434"/>
    <w:rsid w:val="007A7CD7"/>
    <w:rsid w:val="007B49F7"/>
    <w:rsid w:val="007E6347"/>
    <w:rsid w:val="008107AB"/>
    <w:rsid w:val="0086037D"/>
    <w:rsid w:val="008819B1"/>
    <w:rsid w:val="008A4C22"/>
    <w:rsid w:val="009311FF"/>
    <w:rsid w:val="009635E6"/>
    <w:rsid w:val="009C285E"/>
    <w:rsid w:val="009F48D3"/>
    <w:rsid w:val="00A36E09"/>
    <w:rsid w:val="00A45545"/>
    <w:rsid w:val="00A62413"/>
    <w:rsid w:val="00A95743"/>
    <w:rsid w:val="00A9666F"/>
    <w:rsid w:val="00AA0757"/>
    <w:rsid w:val="00AA3D8F"/>
    <w:rsid w:val="00AA660F"/>
    <w:rsid w:val="00AB2C4E"/>
    <w:rsid w:val="00AC1D92"/>
    <w:rsid w:val="00AE2338"/>
    <w:rsid w:val="00B16DC9"/>
    <w:rsid w:val="00B319AC"/>
    <w:rsid w:val="00B60A2C"/>
    <w:rsid w:val="00B71561"/>
    <w:rsid w:val="00B732F6"/>
    <w:rsid w:val="00BA42D0"/>
    <w:rsid w:val="00BB2FA1"/>
    <w:rsid w:val="00BC003F"/>
    <w:rsid w:val="00BE3A76"/>
    <w:rsid w:val="00C0477A"/>
    <w:rsid w:val="00C47505"/>
    <w:rsid w:val="00C55C96"/>
    <w:rsid w:val="00CB7BC0"/>
    <w:rsid w:val="00D17640"/>
    <w:rsid w:val="00D20AB9"/>
    <w:rsid w:val="00D44C4E"/>
    <w:rsid w:val="00D76A25"/>
    <w:rsid w:val="00DF33C9"/>
    <w:rsid w:val="00E14366"/>
    <w:rsid w:val="00E403B9"/>
    <w:rsid w:val="00EE67D4"/>
    <w:rsid w:val="00EF208B"/>
    <w:rsid w:val="00F01B41"/>
    <w:rsid w:val="00F03CC3"/>
    <w:rsid w:val="00F104F2"/>
    <w:rsid w:val="00F639BD"/>
    <w:rsid w:val="00FC081C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0846"/>
  <w15:chartTrackingRefBased/>
  <w15:docId w15:val="{3F267F59-8079-4CDC-9346-246490A2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B2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C4E"/>
  </w:style>
  <w:style w:type="paragraph" w:styleId="Pieddepage">
    <w:name w:val="footer"/>
    <w:basedOn w:val="Normal"/>
    <w:link w:val="PieddepageCar"/>
    <w:uiPriority w:val="99"/>
    <w:unhideWhenUsed/>
    <w:rsid w:val="00AB2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C4E"/>
  </w:style>
  <w:style w:type="paragraph" w:styleId="En-ttedetabledesmatires">
    <w:name w:val="TOC Heading"/>
    <w:basedOn w:val="Titre1"/>
    <w:next w:val="Normal"/>
    <w:uiPriority w:val="39"/>
    <w:unhideWhenUsed/>
    <w:qFormat/>
    <w:rsid w:val="003C3D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3D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C3DA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71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636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69</cp:revision>
  <dcterms:created xsi:type="dcterms:W3CDTF">2020-01-08T07:38:00Z</dcterms:created>
  <dcterms:modified xsi:type="dcterms:W3CDTF">2020-01-08T10:08:00Z</dcterms:modified>
</cp:coreProperties>
</file>