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96C4" w14:textId="77777777" w:rsidR="00F67F57" w:rsidRDefault="00E340E5">
      <w:r>
        <w:t>ORGANISATION DE l’ENTREPRISE PIERRE &amp; VACANCES</w:t>
      </w:r>
    </w:p>
    <w:p w14:paraId="197E92EE" w14:textId="77777777" w:rsidR="00E340E5" w:rsidRDefault="00E340E5"/>
    <w:p w14:paraId="27D77101" w14:textId="77777777" w:rsidR="00E340E5" w:rsidRDefault="00E340E5">
      <w:r>
        <w:t>Services :</w:t>
      </w:r>
    </w:p>
    <w:p w14:paraId="0F170437" w14:textId="77777777" w:rsidR="00E340E5" w:rsidRDefault="00E340E5"/>
    <w:p w14:paraId="01096516" w14:textId="77777777" w:rsidR="00E340E5" w:rsidRDefault="00E340E5">
      <w:r>
        <w:t>Nettoyage</w:t>
      </w:r>
    </w:p>
    <w:p w14:paraId="6077ABD2" w14:textId="77777777" w:rsidR="00E340E5" w:rsidRDefault="00E340E5">
      <w:r>
        <w:t>Accueil</w:t>
      </w:r>
    </w:p>
    <w:p w14:paraId="6A078548" w14:textId="77777777" w:rsidR="00E340E5" w:rsidRDefault="00E340E5">
      <w:r>
        <w:t>Restauration</w:t>
      </w:r>
    </w:p>
    <w:p w14:paraId="3D911956" w14:textId="77777777" w:rsidR="00E340E5" w:rsidRDefault="00E340E5">
      <w:r>
        <w:t>Animation</w:t>
      </w:r>
    </w:p>
    <w:p w14:paraId="0285CD97" w14:textId="77777777" w:rsidR="00E340E5" w:rsidRDefault="00E340E5">
      <w:r>
        <w:t>Commercial</w:t>
      </w:r>
    </w:p>
    <w:p w14:paraId="622CC90F" w14:textId="77777777" w:rsidR="00E340E5" w:rsidRDefault="00E340E5"/>
    <w:p w14:paraId="6B2A2EEC" w14:textId="77777777" w:rsidR="00E340E5" w:rsidRDefault="00E340E5">
      <w:r>
        <w:t>Chaque service va avoir ses propres documents</w:t>
      </w:r>
    </w:p>
    <w:p w14:paraId="4C5708D9" w14:textId="77777777" w:rsidR="00E340E5" w:rsidRDefault="00E340E5">
      <w:r>
        <w:t>Les services ont des documents communs</w:t>
      </w:r>
    </w:p>
    <w:p w14:paraId="41FB4313" w14:textId="77777777" w:rsidR="00E340E5" w:rsidRDefault="00E340E5">
      <w:r>
        <w:t>Animation et Nettoyage ont accès aux documents d’Accueil</w:t>
      </w:r>
    </w:p>
    <w:p w14:paraId="5F490C5D" w14:textId="77777777" w:rsidR="00E340E5" w:rsidRDefault="00E340E5">
      <w:r>
        <w:t>Chaque utilisateur dispose de ses propres documents ainsi que de son propre bureau</w:t>
      </w:r>
    </w:p>
    <w:p w14:paraId="106C2B2C" w14:textId="77777777" w:rsidR="00E340E5" w:rsidRDefault="00E340E5"/>
    <w:p w14:paraId="20C0F33B" w14:textId="77777777" w:rsidR="00E340E5" w:rsidRDefault="00E340E5">
      <w:r>
        <w:t>L’entreprise dispose de 10 utilisateurs mais il y a seulement 5 pc</w:t>
      </w:r>
    </w:p>
    <w:p w14:paraId="253FD369" w14:textId="77777777" w:rsidR="00E340E5" w:rsidRDefault="00E340E5">
      <w:r>
        <w:t xml:space="preserve">Chaque utilisateur devra en changeant de PC retrouver l’ensemble des documents partagés ainsi que son bureau et ses documents personnels </w:t>
      </w:r>
    </w:p>
    <w:p w14:paraId="1C9E26BB" w14:textId="77777777" w:rsidR="00E340E5" w:rsidRDefault="00E340E5"/>
    <w:p w14:paraId="7A40A7A0" w14:textId="77777777" w:rsidR="00E340E5" w:rsidRDefault="00E340E5">
      <w:r>
        <w:t>On souhaite empêcher l’utilisation de Google chrome et des produits Google sur l’ensemble des PC de l’entreprise sauf pour la restauration (y compris avec des versions portables de chrome)</w:t>
      </w:r>
    </w:p>
    <w:p w14:paraId="1D6BA135" w14:textId="77777777" w:rsidR="00E340E5" w:rsidRDefault="00E340E5">
      <w:proofErr w:type="spellStart"/>
      <w:r>
        <w:t>FireFox</w:t>
      </w:r>
      <w:proofErr w:type="spellEnd"/>
      <w:r>
        <w:t xml:space="preserve"> doit être déployé sur l’ensemble de l’infrastructure, serveurs inclus</w:t>
      </w:r>
    </w:p>
    <w:p w14:paraId="4514404D" w14:textId="77777777" w:rsidR="00E340E5" w:rsidRDefault="00E340E5">
      <w:r>
        <w:t xml:space="preserve">Le pare feu </w:t>
      </w:r>
      <w:proofErr w:type="spellStart"/>
      <w:r>
        <w:t>windows</w:t>
      </w:r>
      <w:proofErr w:type="spellEnd"/>
      <w:r>
        <w:t xml:space="preserve"> et les mises à jour </w:t>
      </w:r>
      <w:proofErr w:type="spellStart"/>
      <w:r>
        <w:t>windows</w:t>
      </w:r>
      <w:proofErr w:type="spellEnd"/>
      <w:r>
        <w:t xml:space="preserve"> update devront être désactivées</w:t>
      </w:r>
    </w:p>
    <w:p w14:paraId="34F39FD7" w14:textId="77777777" w:rsidR="007E3C96" w:rsidRDefault="007E3C96">
      <w:r>
        <w:t xml:space="preserve">Les utilisateurs n’auront pas le droit de lancer cmd </w:t>
      </w:r>
      <w:proofErr w:type="spellStart"/>
      <w:r>
        <w:t>powershell</w:t>
      </w:r>
      <w:proofErr w:type="spellEnd"/>
      <w:r>
        <w:t xml:space="preserve"> et de changer l’</w:t>
      </w:r>
      <w:proofErr w:type="spellStart"/>
      <w:r>
        <w:t>arrière plan</w:t>
      </w:r>
      <w:proofErr w:type="spellEnd"/>
      <w:r>
        <w:t xml:space="preserve"> du bureau</w:t>
      </w:r>
    </w:p>
    <w:p w14:paraId="0147DB18" w14:textId="77777777" w:rsidR="007E3C96" w:rsidRDefault="007E3C96"/>
    <w:p w14:paraId="3CACCEFB" w14:textId="77777777" w:rsidR="007E3C96" w:rsidRDefault="007E3C96">
      <w:bookmarkStart w:id="0" w:name="_GoBack"/>
      <w:bookmarkEnd w:id="0"/>
    </w:p>
    <w:p w14:paraId="4C8D53EB" w14:textId="77777777" w:rsidR="00E340E5" w:rsidRDefault="00E340E5"/>
    <w:p w14:paraId="64D9306A" w14:textId="77777777" w:rsidR="00E340E5" w:rsidRDefault="00E340E5"/>
    <w:p w14:paraId="7B234EBC" w14:textId="77777777" w:rsidR="00E340E5" w:rsidRDefault="00E340E5"/>
    <w:p w14:paraId="149088A5" w14:textId="77777777" w:rsidR="00E340E5" w:rsidRDefault="00E340E5"/>
    <w:sectPr w:rsidR="00E34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E5"/>
    <w:rsid w:val="00020A0D"/>
    <w:rsid w:val="00471936"/>
    <w:rsid w:val="007E3C96"/>
    <w:rsid w:val="00A03116"/>
    <w:rsid w:val="00B57F34"/>
    <w:rsid w:val="00E340E5"/>
    <w:rsid w:val="00F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85C1"/>
  <w15:chartTrackingRefBased/>
  <w15:docId w15:val="{0A273447-7B2B-48EC-A3F9-BE3C5D6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Hervé</dc:creator>
  <cp:keywords/>
  <dc:description/>
  <cp:lastModifiedBy>FRANCO Hervé</cp:lastModifiedBy>
  <cp:revision>1</cp:revision>
  <dcterms:created xsi:type="dcterms:W3CDTF">2017-10-13T10:45:00Z</dcterms:created>
  <dcterms:modified xsi:type="dcterms:W3CDTF">2017-10-13T10:59:00Z</dcterms:modified>
</cp:coreProperties>
</file>