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76D" w:rsidRDefault="002A518B" w:rsidP="002A518B">
      <w:pPr>
        <w:pStyle w:val="Titre1"/>
        <w:jc w:val="center"/>
      </w:pPr>
      <w:bookmarkStart w:id="0" w:name="_Toc26519124"/>
      <w:r>
        <w:t>Bonnes pratiques – Fondation Vasarely</w:t>
      </w:r>
      <w:bookmarkEnd w:id="0"/>
    </w:p>
    <w:sdt>
      <w:sdtPr>
        <w:id w:val="-13036156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518B" w:rsidRDefault="002A518B">
          <w:pPr>
            <w:pStyle w:val="En-ttedetabledesmatires"/>
          </w:pPr>
          <w:r>
            <w:t>Table des matières</w:t>
          </w:r>
        </w:p>
        <w:p w:rsidR="002A518B" w:rsidRDefault="002A518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19124" w:history="1">
            <w:r w:rsidRPr="00BD621B">
              <w:rPr>
                <w:rStyle w:val="Lienhypertexte"/>
                <w:noProof/>
              </w:rPr>
              <w:t>SEO – Fondation Vasarely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18B" w:rsidRPr="001E63CD" w:rsidRDefault="002A518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E63CD" w:rsidRDefault="001E63CD" w:rsidP="002A518B">
      <w:pPr>
        <w:pStyle w:val="Titre2"/>
      </w:pPr>
      <w:r>
        <w:t>Performance</w:t>
      </w:r>
    </w:p>
    <w:p w:rsidR="001E63CD" w:rsidRDefault="00B405BB" w:rsidP="001E63CD">
      <w:r>
        <w:t>Optimiser les images : modifier le format des images.</w:t>
      </w:r>
    </w:p>
    <w:p w:rsidR="00B405BB" w:rsidRPr="001E63CD" w:rsidRDefault="00B405BB" w:rsidP="001E63CD">
      <w:bookmarkStart w:id="1" w:name="_GoBack"/>
      <w:bookmarkEnd w:id="1"/>
    </w:p>
    <w:p w:rsidR="002A518B" w:rsidRDefault="002A518B" w:rsidP="002A518B">
      <w:pPr>
        <w:pStyle w:val="Titre2"/>
      </w:pPr>
      <w:r>
        <w:t>SEO</w:t>
      </w:r>
    </w:p>
    <w:p w:rsidR="001E63CD" w:rsidRPr="001E63CD" w:rsidRDefault="00C44524" w:rsidP="001E63CD">
      <w:r>
        <w:t>Titre et description trop longue.</w:t>
      </w:r>
    </w:p>
    <w:p w:rsidR="002A518B" w:rsidRDefault="002A518B" w:rsidP="002A518B">
      <w:r>
        <w:t xml:space="preserve">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à rajouter.</w:t>
      </w:r>
    </w:p>
    <w:p w:rsidR="00C44524" w:rsidRDefault="002A518B" w:rsidP="002A518B">
      <w:r>
        <w:t>Mettre des alt à toutes les images.</w:t>
      </w:r>
    </w:p>
    <w:p w:rsidR="00C44524" w:rsidRPr="002A518B" w:rsidRDefault="00C44524" w:rsidP="002A518B">
      <w:r>
        <w:t>Modifier le ratio texte/html.</w:t>
      </w:r>
    </w:p>
    <w:sectPr w:rsidR="00C44524" w:rsidRPr="002A5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8B"/>
    <w:rsid w:val="001E63CD"/>
    <w:rsid w:val="002A518B"/>
    <w:rsid w:val="009311FF"/>
    <w:rsid w:val="00B16DC9"/>
    <w:rsid w:val="00B405BB"/>
    <w:rsid w:val="00C4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9FB09"/>
  <w15:chartTrackingRefBased/>
  <w15:docId w15:val="{0D306FFA-332B-4A00-B279-BE7EA414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5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5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18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A518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A518B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A5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</cp:revision>
  <dcterms:created xsi:type="dcterms:W3CDTF">2019-12-06T09:04:00Z</dcterms:created>
  <dcterms:modified xsi:type="dcterms:W3CDTF">2019-12-06T09:40:00Z</dcterms:modified>
</cp:coreProperties>
</file>