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41E052F" w:rsidR="00A325D0" w:rsidRPr="006B4954" w:rsidRDefault="00801F8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CC7258C" w:rsidR="00A325D0" w:rsidRPr="006B4954" w:rsidRDefault="00801F86" w:rsidP="006B4954">
            <w:pPr>
              <w:suppressAutoHyphens/>
              <w:contextualSpacing/>
              <w:rPr>
                <w:rFonts w:asciiTheme="majorHAnsi" w:hAnsiTheme="majorHAnsi" w:cstheme="majorHAnsi"/>
                <w:szCs w:val="22"/>
              </w:rPr>
            </w:pPr>
            <w:r>
              <w:rPr>
                <w:rFonts w:asciiTheme="majorHAnsi" w:hAnsiTheme="majorHAnsi" w:cstheme="majorHAnsi"/>
                <w:szCs w:val="22"/>
              </w:rPr>
              <w:t>03/22/26</w:t>
            </w:r>
          </w:p>
        </w:tc>
        <w:tc>
          <w:tcPr>
            <w:tcW w:w="1725" w:type="dxa"/>
          </w:tcPr>
          <w:p w14:paraId="093CD81A" w14:textId="7729F8DD" w:rsidR="00A325D0" w:rsidRPr="006B4954" w:rsidRDefault="00801F86" w:rsidP="006B4954">
            <w:pPr>
              <w:suppressAutoHyphens/>
              <w:contextualSpacing/>
              <w:rPr>
                <w:rFonts w:asciiTheme="majorHAnsi" w:hAnsiTheme="majorHAnsi" w:cstheme="majorHAnsi"/>
                <w:szCs w:val="22"/>
              </w:rPr>
            </w:pPr>
            <w:r>
              <w:rPr>
                <w:rFonts w:asciiTheme="majorHAnsi" w:hAnsiTheme="majorHAnsi" w:cstheme="majorHAnsi"/>
                <w:szCs w:val="22"/>
              </w:rPr>
              <w:t>Jeremy de Plata</w:t>
            </w:r>
          </w:p>
        </w:tc>
        <w:tc>
          <w:tcPr>
            <w:tcW w:w="5109" w:type="dxa"/>
          </w:tcPr>
          <w:p w14:paraId="7E3B24A0" w14:textId="1DF73729" w:rsidR="00A325D0" w:rsidRPr="006B4954" w:rsidRDefault="0044634B" w:rsidP="006B4954">
            <w:pPr>
              <w:suppressAutoHyphens/>
              <w:contextualSpacing/>
              <w:rPr>
                <w:rFonts w:asciiTheme="majorHAnsi" w:hAnsiTheme="majorHAnsi" w:cstheme="majorHAnsi"/>
                <w:szCs w:val="22"/>
              </w:rPr>
            </w:pPr>
            <w:r>
              <w:rPr>
                <w:rFonts w:asciiTheme="majorHAnsi" w:hAnsiTheme="majorHAnsi" w:cstheme="majorHAnsi"/>
                <w:szCs w:val="22"/>
              </w:rPr>
              <w:t xml:space="preserve">Implemented Entity class, completed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and finalized application testing.</w:t>
            </w:r>
          </w:p>
        </w:tc>
      </w:tr>
      <w:tr w:rsidR="005F062C" w:rsidRPr="006B4954" w14:paraId="0656DAF8" w14:textId="77777777" w:rsidTr="005F49E3">
        <w:trPr>
          <w:tblHeader/>
        </w:trPr>
        <w:tc>
          <w:tcPr>
            <w:tcW w:w="978" w:type="dxa"/>
          </w:tcPr>
          <w:p w14:paraId="795FAEC8" w14:textId="58161F97" w:rsidR="005F062C" w:rsidRPr="006B4954" w:rsidRDefault="005F062C"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66C130BB" w14:textId="4FBC0A45" w:rsidR="005F062C" w:rsidRDefault="005F062C" w:rsidP="006B4954">
            <w:pPr>
              <w:suppressAutoHyphens/>
              <w:contextualSpacing/>
              <w:rPr>
                <w:rFonts w:asciiTheme="majorHAnsi" w:hAnsiTheme="majorHAnsi" w:cstheme="majorHAnsi"/>
                <w:szCs w:val="22"/>
              </w:rPr>
            </w:pPr>
            <w:r>
              <w:rPr>
                <w:rFonts w:asciiTheme="majorHAnsi" w:hAnsiTheme="majorHAnsi" w:cstheme="majorHAnsi"/>
                <w:szCs w:val="22"/>
              </w:rPr>
              <w:t>4/5/26</w:t>
            </w:r>
          </w:p>
        </w:tc>
        <w:tc>
          <w:tcPr>
            <w:tcW w:w="1725" w:type="dxa"/>
          </w:tcPr>
          <w:p w14:paraId="1C775C5D" w14:textId="2B390651" w:rsidR="005F062C" w:rsidRDefault="005F062C" w:rsidP="006B4954">
            <w:pPr>
              <w:suppressAutoHyphens/>
              <w:contextualSpacing/>
              <w:rPr>
                <w:rFonts w:asciiTheme="majorHAnsi" w:hAnsiTheme="majorHAnsi" w:cstheme="majorHAnsi"/>
                <w:szCs w:val="22"/>
              </w:rPr>
            </w:pPr>
            <w:r>
              <w:rPr>
                <w:rFonts w:asciiTheme="majorHAnsi" w:hAnsiTheme="majorHAnsi" w:cstheme="majorHAnsi"/>
                <w:szCs w:val="22"/>
              </w:rPr>
              <w:t>Jeremy de Plata</w:t>
            </w:r>
          </w:p>
        </w:tc>
        <w:tc>
          <w:tcPr>
            <w:tcW w:w="5109" w:type="dxa"/>
          </w:tcPr>
          <w:p w14:paraId="2A1F1AE0" w14:textId="05C43EB6" w:rsidR="005F062C" w:rsidRDefault="005F062C"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evaluation for each platform for server side, client side, and development tools. Descriptions </w:t>
            </w:r>
            <w:proofErr w:type="gramStart"/>
            <w:r w:rsidR="0057430E">
              <w:rPr>
                <w:rFonts w:asciiTheme="majorHAnsi" w:hAnsiTheme="majorHAnsi" w:cstheme="majorHAnsi"/>
                <w:szCs w:val="22"/>
              </w:rPr>
              <w:t>added to</w:t>
            </w:r>
            <w:proofErr w:type="gramEnd"/>
            <w:r>
              <w:rPr>
                <w:rFonts w:asciiTheme="majorHAnsi" w:hAnsiTheme="majorHAnsi" w:cstheme="majorHAnsi"/>
                <w:szCs w:val="22"/>
              </w:rPr>
              <w:t xml:space="preserve"> include </w:t>
            </w:r>
            <w:proofErr w:type="gramStart"/>
            <w:r>
              <w:rPr>
                <w:rFonts w:asciiTheme="majorHAnsi" w:hAnsiTheme="majorHAnsi" w:cstheme="majorHAnsi"/>
                <w:szCs w:val="22"/>
              </w:rPr>
              <w:t>advantage</w:t>
            </w:r>
            <w:proofErr w:type="gramEnd"/>
            <w:r>
              <w:rPr>
                <w:rFonts w:asciiTheme="majorHAnsi" w:hAnsiTheme="majorHAnsi" w:cstheme="majorHAnsi"/>
                <w:szCs w:val="22"/>
              </w:rPr>
              <w:t>, limitations, and considerations.</w:t>
            </w:r>
          </w:p>
        </w:tc>
      </w:tr>
      <w:tr w:rsidR="009E75CC" w:rsidRPr="006B4954" w14:paraId="3B034355" w14:textId="77777777" w:rsidTr="005F49E3">
        <w:trPr>
          <w:tblHeader/>
        </w:trPr>
        <w:tc>
          <w:tcPr>
            <w:tcW w:w="978" w:type="dxa"/>
          </w:tcPr>
          <w:p w14:paraId="368940B6" w14:textId="24CA9291" w:rsidR="009E75CC" w:rsidRDefault="009E75CC"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4A844E33" w14:textId="5780F6EB" w:rsidR="009E75CC" w:rsidRDefault="009E75CC" w:rsidP="006B4954">
            <w:pPr>
              <w:suppressAutoHyphens/>
              <w:contextualSpacing/>
              <w:rPr>
                <w:rFonts w:asciiTheme="majorHAnsi" w:hAnsiTheme="majorHAnsi" w:cstheme="majorHAnsi"/>
                <w:szCs w:val="22"/>
              </w:rPr>
            </w:pPr>
            <w:r>
              <w:rPr>
                <w:rFonts w:asciiTheme="majorHAnsi" w:hAnsiTheme="majorHAnsi" w:cstheme="majorHAnsi"/>
                <w:szCs w:val="22"/>
              </w:rPr>
              <w:t>4/19/26</w:t>
            </w:r>
          </w:p>
        </w:tc>
        <w:tc>
          <w:tcPr>
            <w:tcW w:w="1725" w:type="dxa"/>
          </w:tcPr>
          <w:p w14:paraId="50B8CA53" w14:textId="097F93EE" w:rsidR="009E75CC" w:rsidRDefault="009E75CC" w:rsidP="006B4954">
            <w:pPr>
              <w:suppressAutoHyphens/>
              <w:contextualSpacing/>
              <w:rPr>
                <w:rFonts w:asciiTheme="majorHAnsi" w:hAnsiTheme="majorHAnsi" w:cstheme="majorHAnsi"/>
                <w:szCs w:val="22"/>
              </w:rPr>
            </w:pPr>
            <w:r>
              <w:rPr>
                <w:rFonts w:asciiTheme="majorHAnsi" w:hAnsiTheme="majorHAnsi" w:cstheme="majorHAnsi"/>
                <w:szCs w:val="22"/>
              </w:rPr>
              <w:t>Jeremy de Plata</w:t>
            </w:r>
          </w:p>
        </w:tc>
        <w:tc>
          <w:tcPr>
            <w:tcW w:w="5109" w:type="dxa"/>
          </w:tcPr>
          <w:p w14:paraId="5C36BD26" w14:textId="6BB8DA61" w:rsidR="009E75CC" w:rsidRDefault="009E75CC" w:rsidP="006B4954">
            <w:pPr>
              <w:suppressAutoHyphens/>
              <w:contextualSpacing/>
              <w:rPr>
                <w:rFonts w:asciiTheme="majorHAnsi" w:hAnsiTheme="majorHAnsi" w:cstheme="majorHAnsi"/>
                <w:szCs w:val="22"/>
              </w:rPr>
            </w:pPr>
            <w:r>
              <w:rPr>
                <w:rFonts w:asciiTheme="majorHAnsi" w:hAnsiTheme="majorHAnsi" w:cstheme="majorHAnsi"/>
                <w:szCs w:val="22"/>
              </w:rPr>
              <w:t>Added recommendations for system architecture, platform selection, storage, memory, networking, and security for the expansion of Draw It or Lose It.</w:t>
            </w:r>
          </w:p>
        </w:tc>
      </w:tr>
    </w:tbl>
    <w:p w14:paraId="6B3AFC15" w14:textId="3FB45795" w:rsidR="00A325D0" w:rsidRPr="0057430E" w:rsidRDefault="00730BFB" w:rsidP="0057430E">
      <w:pPr>
        <w:suppressAutoHyphens/>
        <w:contextualSpacing/>
        <w:rPr>
          <w:rFonts w:asciiTheme="majorHAnsi" w:hAnsiTheme="majorHAnsi" w:cstheme="majorHAnsi"/>
          <w:b/>
          <w:szCs w:val="22"/>
        </w:rPr>
      </w:pPr>
      <w:r w:rsidRPr="006B4954">
        <w:br w:type="page"/>
      </w:r>
    </w:p>
    <w:p w14:paraId="16824E87" w14:textId="77777777" w:rsidR="00A325D0" w:rsidRPr="006B4954" w:rsidRDefault="00730BFB" w:rsidP="006B4954">
      <w:pPr>
        <w:pStyle w:val="Heading2"/>
        <w:suppressAutoHyphens/>
        <w:contextualSpacing/>
        <w:rPr>
          <w:rFonts w:asciiTheme="majorHAnsi" w:hAnsiTheme="majorHAnsi" w:cstheme="majorHAnsi"/>
        </w:rPr>
      </w:pPr>
      <w:hyperlink w:anchor="_sbfa50wo7nsh">
        <w:bookmarkStart w:id="6" w:name="_Toc115077320"/>
        <w:r w:rsidRPr="006B4954">
          <w:rPr>
            <w:rFonts w:asciiTheme="majorHAnsi" w:hAnsiTheme="majorHAnsi" w:cstheme="majorHAnsi"/>
            <w:u w:val="single"/>
          </w:rPr>
          <w:t>Executive Summary</w:t>
        </w:r>
        <w:bookmarkEnd w:id="6"/>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06F5ECA" w:rsidR="00A325D0" w:rsidRDefault="00801F86" w:rsidP="00987146">
      <w:r>
        <w:t>The purpose of the project is to design and develop a game for The Gaming Room that operates in a web-based environment. The client currently has an Android system version of the game, Draw It or Lose It, and want</w:t>
      </w:r>
      <w:r w:rsidR="004029A4">
        <w:t>s</w:t>
      </w:r>
      <w:r>
        <w:t xml:space="preserve"> to expand so it can support multiple users across different systems.</w:t>
      </w:r>
    </w:p>
    <w:p w14:paraId="1D3B2005" w14:textId="6A943956" w:rsidR="00801F86" w:rsidRDefault="00801F86" w:rsidP="00987146"/>
    <w:p w14:paraId="34D0C13E" w14:textId="6181D595" w:rsidR="00801F86" w:rsidRDefault="00801F86" w:rsidP="00987146">
      <w:r>
        <w:t>The proposed solution is a Java based application that utilizes object-oriented design principles to manage games, players, and teams. A service class is used to control the creation and the management of these objects, ensuring that only a single instance of the service exists in memory at any given time. This prevents duplicated entries such as multiple teams or players with identical names.</w:t>
      </w:r>
    </w:p>
    <w:p w14:paraId="45C09455" w14:textId="77777777" w:rsidR="00801F86" w:rsidRDefault="00801F86" w:rsidP="00987146"/>
    <w:p w14:paraId="1FEA9717" w14:textId="0D40566A" w:rsidR="00801F86" w:rsidRDefault="00801F86" w:rsidP="00987146">
      <w:r>
        <w:t>Overall, the design is meant to be simple but flexible. It should be able to grow over time without needing major changes, which is important for a system that will eventually support more features and more users.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7" w:name="_Toc115077321"/>
      <w:r w:rsidRPr="00B902AF">
        <w:rPr>
          <w:rFonts w:asciiTheme="majorHAnsi" w:hAnsiTheme="majorHAnsi" w:cstheme="majorHAnsi"/>
          <w:u w:val="single"/>
        </w:rPr>
        <w:t>Requirements</w:t>
      </w:r>
      <w:bookmarkEnd w:id="7"/>
    </w:p>
    <w:p w14:paraId="06522DAF" w14:textId="77777777" w:rsidR="007B28D2" w:rsidRPr="00522D19" w:rsidRDefault="007B28D2" w:rsidP="007B28D2">
      <w:pPr>
        <w:rPr>
          <w:szCs w:val="22"/>
        </w:rPr>
      </w:pPr>
    </w:p>
    <w:p w14:paraId="19AF4D52" w14:textId="335ADE10" w:rsidR="007B28D2" w:rsidRDefault="00856D9C" w:rsidP="007B28D2">
      <w:pPr>
        <w:rPr>
          <w:iCs/>
          <w:szCs w:val="22"/>
        </w:rPr>
      </w:pPr>
      <w:bookmarkStart w:id="8" w:name="_Hlk115077100"/>
      <w:r>
        <w:rPr>
          <w:iCs/>
          <w:szCs w:val="22"/>
        </w:rPr>
        <w:t xml:space="preserve">The application must allow users to create and manage the games, teams, and players. Each input must be </w:t>
      </w:r>
      <w:proofErr w:type="gramStart"/>
      <w:r>
        <w:rPr>
          <w:iCs/>
          <w:szCs w:val="22"/>
        </w:rPr>
        <w:t>unique</w:t>
      </w:r>
      <w:proofErr w:type="gramEnd"/>
      <w:r>
        <w:rPr>
          <w:iCs/>
          <w:szCs w:val="22"/>
        </w:rPr>
        <w:t xml:space="preserve"> so the system checks existing entries before adding a new one.</w:t>
      </w:r>
    </w:p>
    <w:p w14:paraId="3931B86A" w14:textId="77777777" w:rsidR="00856D9C" w:rsidRDefault="00856D9C" w:rsidP="007B28D2">
      <w:pPr>
        <w:rPr>
          <w:iCs/>
          <w:szCs w:val="22"/>
        </w:rPr>
      </w:pPr>
    </w:p>
    <w:p w14:paraId="3F40E22B" w14:textId="372DE904" w:rsidR="00856D9C" w:rsidRDefault="00856D9C" w:rsidP="007B28D2">
      <w:pPr>
        <w:rPr>
          <w:iCs/>
          <w:szCs w:val="22"/>
        </w:rPr>
      </w:pPr>
      <w:r>
        <w:rPr>
          <w:iCs/>
          <w:szCs w:val="22"/>
        </w:rPr>
        <w:t>Each object also needs a unique ID, which is handle</w:t>
      </w:r>
      <w:r w:rsidR="004029A4">
        <w:rPr>
          <w:iCs/>
          <w:szCs w:val="22"/>
        </w:rPr>
        <w:t>d</w:t>
      </w:r>
      <w:r>
        <w:rPr>
          <w:iCs/>
          <w:szCs w:val="22"/>
        </w:rPr>
        <w:t xml:space="preserve"> by a central service class. This class uses the singleton pattern so only one instance </w:t>
      </w:r>
      <w:proofErr w:type="gramStart"/>
      <w:r>
        <w:rPr>
          <w:iCs/>
          <w:szCs w:val="22"/>
        </w:rPr>
        <w:t>exist</w:t>
      </w:r>
      <w:proofErr w:type="gramEnd"/>
      <w:r>
        <w:rPr>
          <w:iCs/>
          <w:szCs w:val="22"/>
        </w:rPr>
        <w:t>.</w:t>
      </w:r>
    </w:p>
    <w:p w14:paraId="1D192BC5" w14:textId="77777777" w:rsidR="00856D9C" w:rsidRDefault="00856D9C" w:rsidP="007B28D2">
      <w:pPr>
        <w:rPr>
          <w:iCs/>
          <w:szCs w:val="22"/>
        </w:rPr>
      </w:pPr>
    </w:p>
    <w:p w14:paraId="32B74072" w14:textId="3841EBCE" w:rsidR="00856D9C" w:rsidRDefault="00856D9C" w:rsidP="007B28D2">
      <w:pPr>
        <w:rPr>
          <w:iCs/>
          <w:szCs w:val="22"/>
        </w:rPr>
      </w:pPr>
      <w:r>
        <w:rPr>
          <w:iCs/>
          <w:szCs w:val="22"/>
        </w:rPr>
        <w:t>The design must use a base Entity class for shared attributes and apply object- oriented principles. Iteration is used to search lists and prevent duplicates.</w:t>
      </w:r>
    </w:p>
    <w:p w14:paraId="20C1AEBB" w14:textId="77777777" w:rsidR="00856D9C" w:rsidRDefault="00856D9C" w:rsidP="007B28D2">
      <w:pPr>
        <w:rPr>
          <w:iCs/>
          <w:szCs w:val="22"/>
        </w:rPr>
      </w:pPr>
    </w:p>
    <w:p w14:paraId="51099A9D" w14:textId="6F83A2D0" w:rsidR="00856D9C" w:rsidRPr="00856D9C" w:rsidRDefault="00856D9C" w:rsidP="007B28D2">
      <w:pPr>
        <w:rPr>
          <w:iCs/>
          <w:szCs w:val="22"/>
        </w:rPr>
      </w:pPr>
      <w:r>
        <w:rPr>
          <w:iCs/>
          <w:szCs w:val="22"/>
        </w:rPr>
        <w:t xml:space="preserve">The program should run utilizing the main method and </w:t>
      </w:r>
      <w:proofErr w:type="gramStart"/>
      <w:r>
        <w:rPr>
          <w:iCs/>
          <w:szCs w:val="22"/>
        </w:rPr>
        <w:t>show</w:t>
      </w:r>
      <w:proofErr w:type="gramEnd"/>
      <w:r>
        <w:rPr>
          <w:iCs/>
          <w:szCs w:val="22"/>
        </w:rPr>
        <w:t xml:space="preserve"> that the system works correctly.</w:t>
      </w:r>
    </w:p>
    <w:bookmarkEnd w:id="8"/>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CDE080D" w:rsidR="00A325D0" w:rsidRDefault="00856D9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application must run in a </w:t>
      </w:r>
      <w:proofErr w:type="gramStart"/>
      <w:r>
        <w:rPr>
          <w:rFonts w:asciiTheme="majorHAnsi" w:hAnsiTheme="majorHAnsi" w:cstheme="majorHAnsi"/>
          <w:szCs w:val="22"/>
        </w:rPr>
        <w:t>web based</w:t>
      </w:r>
      <w:proofErr w:type="gramEnd"/>
      <w:r>
        <w:rPr>
          <w:rFonts w:asciiTheme="majorHAnsi" w:hAnsiTheme="majorHAnsi" w:cstheme="majorHAnsi"/>
          <w:szCs w:val="22"/>
        </w:rPr>
        <w:t xml:space="preserve"> environment, so it needs to work across different platforms. This limits the design </w:t>
      </w:r>
      <w:proofErr w:type="gramStart"/>
      <w:r>
        <w:rPr>
          <w:rFonts w:asciiTheme="majorHAnsi" w:hAnsiTheme="majorHAnsi" w:cstheme="majorHAnsi"/>
          <w:szCs w:val="22"/>
        </w:rPr>
        <w:t>to</w:t>
      </w:r>
      <w:proofErr w:type="gramEnd"/>
      <w:r>
        <w:rPr>
          <w:rFonts w:asciiTheme="majorHAnsi" w:hAnsiTheme="majorHAnsi" w:cstheme="majorHAnsi"/>
          <w:szCs w:val="22"/>
        </w:rPr>
        <w:t xml:space="preserve"> tools like Java that support multiple platforms.</w:t>
      </w:r>
    </w:p>
    <w:p w14:paraId="153C8E0E" w14:textId="77777777" w:rsidR="00856D9C" w:rsidRDefault="00856D9C" w:rsidP="006B4954">
      <w:pPr>
        <w:suppressAutoHyphens/>
        <w:contextualSpacing/>
        <w:rPr>
          <w:rFonts w:asciiTheme="majorHAnsi" w:hAnsiTheme="majorHAnsi" w:cstheme="majorHAnsi"/>
          <w:szCs w:val="22"/>
        </w:rPr>
      </w:pPr>
    </w:p>
    <w:p w14:paraId="5CD96DC2" w14:textId="1E2D97AC" w:rsidR="00856D9C" w:rsidRPr="006B4954" w:rsidRDefault="00856D9C" w:rsidP="006B4954">
      <w:pPr>
        <w:suppressAutoHyphens/>
        <w:contextualSpacing/>
        <w:rPr>
          <w:rFonts w:asciiTheme="majorHAnsi" w:hAnsiTheme="majorHAnsi" w:cstheme="majorHAnsi"/>
          <w:szCs w:val="22"/>
        </w:rPr>
      </w:pPr>
      <w:r>
        <w:rPr>
          <w:rFonts w:asciiTheme="majorHAnsi" w:hAnsiTheme="majorHAnsi" w:cstheme="majorHAnsi"/>
          <w:szCs w:val="22"/>
        </w:rPr>
        <w:t>It also needs to support multiple users at once, which means the system must handle shared data to avoid conflicts or duplicates. Due to this, the design uses structured classes and controlled object creation. These constraints push the design toward something that is organized, and scalable.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6BD34C1B" w14:textId="77777777" w:rsidR="0044634B" w:rsidRDefault="0044634B" w:rsidP="006B4954">
      <w:pPr>
        <w:suppressAutoHyphens/>
        <w:contextualSpacing/>
        <w:rPr>
          <w:rFonts w:asciiTheme="majorHAnsi" w:hAnsiTheme="majorHAnsi" w:cstheme="majorHAnsi"/>
          <w:szCs w:val="22"/>
        </w:rPr>
      </w:pPr>
    </w:p>
    <w:p w14:paraId="1D510CA4" w14:textId="77777777" w:rsidR="00973FDE" w:rsidRDefault="00973FDE" w:rsidP="006B4954">
      <w:pPr>
        <w:suppressAutoHyphens/>
        <w:contextualSpacing/>
        <w:rPr>
          <w:rFonts w:asciiTheme="majorHAnsi" w:hAnsiTheme="majorHAnsi" w:cstheme="majorHAnsi"/>
          <w:szCs w:val="22"/>
        </w:rPr>
      </w:pPr>
    </w:p>
    <w:p w14:paraId="5117A56F" w14:textId="77777777" w:rsidR="00973FDE" w:rsidRDefault="00973FDE" w:rsidP="006B4954">
      <w:pPr>
        <w:suppressAutoHyphens/>
        <w:contextualSpacing/>
        <w:rPr>
          <w:rFonts w:asciiTheme="majorHAnsi" w:hAnsiTheme="majorHAnsi" w:cstheme="majorHAnsi"/>
          <w:szCs w:val="22"/>
        </w:rPr>
      </w:pPr>
    </w:p>
    <w:p w14:paraId="133BF748" w14:textId="77777777" w:rsidR="00973FDE" w:rsidRDefault="00973FDE" w:rsidP="006B4954">
      <w:pPr>
        <w:suppressAutoHyphens/>
        <w:contextualSpacing/>
        <w:rPr>
          <w:rFonts w:asciiTheme="majorHAnsi" w:hAnsiTheme="majorHAnsi" w:cstheme="majorHAnsi"/>
          <w:szCs w:val="22"/>
        </w:rPr>
      </w:pPr>
    </w:p>
    <w:p w14:paraId="1AB66D7B" w14:textId="77777777" w:rsidR="00973FDE" w:rsidRDefault="00973FDE" w:rsidP="006B4954">
      <w:pPr>
        <w:suppressAutoHyphens/>
        <w:contextualSpacing/>
        <w:rPr>
          <w:rFonts w:asciiTheme="majorHAnsi" w:hAnsiTheme="majorHAnsi" w:cstheme="majorHAnsi"/>
          <w:szCs w:val="22"/>
        </w:rPr>
      </w:pPr>
    </w:p>
    <w:p w14:paraId="0E70AD97" w14:textId="77777777" w:rsidR="00973FDE" w:rsidRDefault="00973FDE" w:rsidP="006B4954">
      <w:pPr>
        <w:suppressAutoHyphens/>
        <w:contextualSpacing/>
        <w:rPr>
          <w:rFonts w:asciiTheme="majorHAnsi" w:hAnsiTheme="majorHAnsi" w:cstheme="majorHAnsi"/>
          <w:szCs w:val="22"/>
        </w:rPr>
      </w:pPr>
    </w:p>
    <w:p w14:paraId="526B5F75" w14:textId="77777777" w:rsidR="0044634B" w:rsidRDefault="0044634B" w:rsidP="006B4954">
      <w:pPr>
        <w:suppressAutoHyphens/>
        <w:contextualSpacing/>
        <w:rPr>
          <w:rFonts w:asciiTheme="majorHAnsi" w:hAnsiTheme="majorHAnsi" w:cstheme="majorHAnsi"/>
          <w:szCs w:val="22"/>
        </w:rPr>
      </w:pPr>
    </w:p>
    <w:p w14:paraId="57CC285A" w14:textId="77777777" w:rsidR="0044634B" w:rsidRDefault="0044634B"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3D51FA9D" w:rsidR="00A325D0" w:rsidRDefault="0044634B" w:rsidP="006B4954">
      <w:pPr>
        <w:suppressAutoHyphens/>
        <w:contextualSpacing/>
        <w:rPr>
          <w:rFonts w:asciiTheme="majorHAnsi" w:hAnsiTheme="majorHAnsi" w:cstheme="majorHAnsi"/>
          <w:szCs w:val="22"/>
        </w:rPr>
      </w:pPr>
      <w:r>
        <w:rPr>
          <w:rFonts w:asciiTheme="majorHAnsi" w:hAnsiTheme="majorHAnsi" w:cstheme="majorHAnsi"/>
          <w:szCs w:val="22"/>
        </w:rPr>
        <w:t>The UML diagram shows how the main classes are related. The Entity class holds common attributes like the ID and name, and the Game, Team, and Player classes inherit from it.</w:t>
      </w:r>
    </w:p>
    <w:p w14:paraId="1043B9A7" w14:textId="77777777" w:rsidR="0044634B" w:rsidRDefault="0044634B" w:rsidP="006B4954">
      <w:pPr>
        <w:suppressAutoHyphens/>
        <w:contextualSpacing/>
        <w:rPr>
          <w:rFonts w:asciiTheme="majorHAnsi" w:hAnsiTheme="majorHAnsi" w:cstheme="majorHAnsi"/>
          <w:szCs w:val="22"/>
        </w:rPr>
      </w:pPr>
    </w:p>
    <w:p w14:paraId="5C6C3864" w14:textId="77510BED" w:rsidR="0044634B" w:rsidRDefault="0044634B" w:rsidP="006B4954">
      <w:pPr>
        <w:suppressAutoHyphens/>
        <w:contextualSpacing/>
        <w:rPr>
          <w:rFonts w:asciiTheme="majorHAnsi" w:hAnsiTheme="majorHAnsi" w:cstheme="majorHAnsi"/>
          <w:szCs w:val="22"/>
        </w:rPr>
      </w:pPr>
      <w:r>
        <w:rPr>
          <w:rFonts w:asciiTheme="majorHAnsi" w:hAnsiTheme="majorHAnsi" w:cstheme="majorHAnsi"/>
          <w:szCs w:val="22"/>
        </w:rPr>
        <w:t>A game contains teams, and each team contains players. This create</w:t>
      </w:r>
      <w:r w:rsidR="004029A4">
        <w:rPr>
          <w:rFonts w:asciiTheme="majorHAnsi" w:hAnsiTheme="majorHAnsi" w:cstheme="majorHAnsi"/>
          <w:szCs w:val="22"/>
        </w:rPr>
        <w:t>s</w:t>
      </w:r>
      <w:r>
        <w:rPr>
          <w:rFonts w:asciiTheme="majorHAnsi" w:hAnsiTheme="majorHAnsi" w:cstheme="majorHAnsi"/>
          <w:szCs w:val="22"/>
        </w:rPr>
        <w:t xml:space="preserve"> a structure that matches how the application works.</w:t>
      </w:r>
    </w:p>
    <w:p w14:paraId="1D22125E" w14:textId="77777777" w:rsidR="0044634B" w:rsidRDefault="0044634B" w:rsidP="006B4954">
      <w:pPr>
        <w:suppressAutoHyphens/>
        <w:contextualSpacing/>
        <w:rPr>
          <w:rFonts w:asciiTheme="majorHAnsi" w:hAnsiTheme="majorHAnsi" w:cstheme="majorHAnsi"/>
          <w:szCs w:val="22"/>
        </w:rPr>
      </w:pPr>
    </w:p>
    <w:p w14:paraId="632D2DE1" w14:textId="2F63EA13" w:rsidR="0044634B" w:rsidRDefault="0044634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manages object </w:t>
      </w:r>
      <w:proofErr w:type="gramStart"/>
      <w:r>
        <w:rPr>
          <w:rFonts w:asciiTheme="majorHAnsi" w:hAnsiTheme="majorHAnsi" w:cstheme="majorHAnsi"/>
          <w:szCs w:val="22"/>
        </w:rPr>
        <w:t>creation</w:t>
      </w:r>
      <w:proofErr w:type="gramEnd"/>
      <w:r>
        <w:rPr>
          <w:rFonts w:asciiTheme="majorHAnsi" w:hAnsiTheme="majorHAnsi" w:cstheme="majorHAnsi"/>
          <w:szCs w:val="22"/>
        </w:rPr>
        <w:t xml:space="preserve"> and it </w:t>
      </w:r>
      <w:proofErr w:type="gramStart"/>
      <w:r>
        <w:rPr>
          <w:rFonts w:asciiTheme="majorHAnsi" w:hAnsiTheme="majorHAnsi" w:cstheme="majorHAnsi"/>
          <w:szCs w:val="22"/>
        </w:rPr>
        <w:t>make</w:t>
      </w:r>
      <w:proofErr w:type="gramEnd"/>
      <w:r>
        <w:rPr>
          <w:rFonts w:asciiTheme="majorHAnsi" w:hAnsiTheme="majorHAnsi" w:cstheme="majorHAnsi"/>
          <w:szCs w:val="22"/>
        </w:rPr>
        <w:t xml:space="preserve"> sure that IDs are unique. It utilizes the singleton pattern so there is only one instance controlling the data.</w:t>
      </w:r>
    </w:p>
    <w:p w14:paraId="53836E70" w14:textId="77777777" w:rsidR="0044634B" w:rsidRDefault="0044634B" w:rsidP="006B4954">
      <w:pPr>
        <w:suppressAutoHyphens/>
        <w:contextualSpacing/>
        <w:rPr>
          <w:rFonts w:asciiTheme="majorHAnsi" w:hAnsiTheme="majorHAnsi" w:cstheme="majorHAnsi"/>
          <w:szCs w:val="22"/>
        </w:rPr>
      </w:pPr>
    </w:p>
    <w:p w14:paraId="060AD3B8" w14:textId="567BEEFE" w:rsidR="0044634B" w:rsidRPr="006B4954" w:rsidRDefault="0044634B" w:rsidP="006B4954">
      <w:pPr>
        <w:suppressAutoHyphens/>
        <w:contextualSpacing/>
        <w:rPr>
          <w:rFonts w:asciiTheme="majorHAnsi" w:hAnsiTheme="majorHAnsi" w:cstheme="majorHAnsi"/>
          <w:szCs w:val="22"/>
        </w:rPr>
      </w:pPr>
      <w:r>
        <w:rPr>
          <w:rFonts w:asciiTheme="majorHAnsi" w:hAnsiTheme="majorHAnsi" w:cstheme="majorHAnsi"/>
          <w:szCs w:val="22"/>
        </w:rPr>
        <w:t>The design shows inheritance, encapsulation, and basic abstraction, while iteration is used to check for duplicated names.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72AF8B45">
            <wp:extent cx="5886450" cy="2955174"/>
            <wp:effectExtent l="0" t="0" r="0"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893238" cy="2958582"/>
                    </a:xfrm>
                    <a:prstGeom prst="rect">
                      <a:avLst/>
                    </a:prstGeom>
                  </pic:spPr>
                </pic:pic>
              </a:graphicData>
            </a:graphic>
          </wp:inline>
        </w:drawing>
      </w:r>
    </w:p>
    <w:p w14:paraId="204604B5" w14:textId="77777777" w:rsidR="00973FDE" w:rsidRPr="00973FDE" w:rsidRDefault="00973FDE" w:rsidP="00973FDE">
      <w:bookmarkStart w:id="13" w:name="_frmyd3uzg9e2" w:colFirst="0" w:colLast="0"/>
      <w:bookmarkEnd w:id="13"/>
    </w:p>
    <w:p w14:paraId="62D5CDF2" w14:textId="77777777" w:rsidR="00973FDE" w:rsidRDefault="00973FDE" w:rsidP="00973FDE">
      <w:pPr>
        <w:pStyle w:val="Heading2"/>
        <w:suppressAutoHyphens/>
        <w:contextualSpacing/>
        <w:rPr>
          <w:rFonts w:asciiTheme="majorHAnsi" w:hAnsiTheme="majorHAnsi" w:cstheme="majorHAnsi"/>
        </w:rPr>
      </w:pPr>
    </w:p>
    <w:p w14:paraId="2D1B898D" w14:textId="77777777" w:rsidR="00973FDE" w:rsidRDefault="00973FDE" w:rsidP="00973FDE">
      <w:pPr>
        <w:pStyle w:val="Heading2"/>
        <w:suppressAutoHyphens/>
        <w:contextualSpacing/>
        <w:rPr>
          <w:rFonts w:asciiTheme="majorHAnsi" w:hAnsiTheme="majorHAnsi" w:cstheme="majorHAnsi"/>
        </w:rPr>
      </w:pPr>
    </w:p>
    <w:p w14:paraId="768421F5" w14:textId="77777777" w:rsidR="00973FDE" w:rsidRDefault="00973FDE" w:rsidP="00973FDE">
      <w:pPr>
        <w:pStyle w:val="Heading2"/>
        <w:suppressAutoHyphens/>
        <w:contextualSpacing/>
        <w:rPr>
          <w:rFonts w:asciiTheme="majorHAnsi" w:hAnsiTheme="majorHAnsi" w:cstheme="majorHAnsi"/>
        </w:rPr>
      </w:pPr>
    </w:p>
    <w:p w14:paraId="14A01B7E" w14:textId="77777777" w:rsidR="00973FDE" w:rsidRDefault="00973FDE" w:rsidP="00973FDE">
      <w:pPr>
        <w:pStyle w:val="Heading2"/>
        <w:suppressAutoHyphens/>
        <w:contextualSpacing/>
        <w:rPr>
          <w:rFonts w:asciiTheme="majorHAnsi" w:hAnsiTheme="majorHAnsi" w:cstheme="majorHAnsi"/>
        </w:rPr>
      </w:pPr>
    </w:p>
    <w:p w14:paraId="30B65866" w14:textId="77777777" w:rsidR="00973FDE" w:rsidRDefault="00973FDE" w:rsidP="00973FDE">
      <w:pPr>
        <w:pStyle w:val="Heading2"/>
        <w:suppressAutoHyphens/>
        <w:contextualSpacing/>
        <w:rPr>
          <w:rFonts w:asciiTheme="majorHAnsi" w:hAnsiTheme="majorHAnsi" w:cstheme="majorHAnsi"/>
        </w:rPr>
      </w:pPr>
    </w:p>
    <w:p w14:paraId="232727F3" w14:textId="77777777" w:rsidR="00973FDE" w:rsidRDefault="00973FDE" w:rsidP="00973FDE">
      <w:pPr>
        <w:pStyle w:val="Heading2"/>
        <w:suppressAutoHyphens/>
        <w:contextualSpacing/>
        <w:rPr>
          <w:rFonts w:asciiTheme="majorHAnsi" w:hAnsiTheme="majorHAnsi" w:cstheme="majorHAnsi"/>
        </w:rPr>
      </w:pPr>
    </w:p>
    <w:p w14:paraId="6341E9FA" w14:textId="77777777" w:rsidR="00973FDE" w:rsidRDefault="00973FDE" w:rsidP="00973FDE">
      <w:pPr>
        <w:pStyle w:val="Heading2"/>
        <w:suppressAutoHyphens/>
        <w:contextualSpacing/>
        <w:rPr>
          <w:rFonts w:asciiTheme="majorHAnsi" w:hAnsiTheme="majorHAnsi" w:cstheme="majorHAnsi"/>
        </w:rPr>
      </w:pPr>
    </w:p>
    <w:p w14:paraId="6833CAF6" w14:textId="77777777" w:rsidR="00973FDE" w:rsidRDefault="00973FDE" w:rsidP="00973FDE">
      <w:pPr>
        <w:pStyle w:val="Heading2"/>
        <w:suppressAutoHyphens/>
        <w:contextualSpacing/>
        <w:rPr>
          <w:rFonts w:asciiTheme="majorHAnsi" w:hAnsiTheme="majorHAnsi" w:cstheme="majorHAnsi"/>
        </w:rPr>
      </w:pPr>
    </w:p>
    <w:p w14:paraId="25441C70" w14:textId="77777777" w:rsidR="00973FDE" w:rsidRDefault="00973FDE" w:rsidP="00973FDE">
      <w:pPr>
        <w:pStyle w:val="Heading2"/>
        <w:suppressAutoHyphens/>
        <w:contextualSpacing/>
        <w:rPr>
          <w:rFonts w:asciiTheme="majorHAnsi" w:hAnsiTheme="majorHAnsi" w:cstheme="majorHAnsi"/>
        </w:rPr>
      </w:pPr>
    </w:p>
    <w:p w14:paraId="47A43EE8" w14:textId="77777777" w:rsidR="00973FDE" w:rsidRDefault="00973FDE" w:rsidP="00973FDE">
      <w:pPr>
        <w:pStyle w:val="Heading2"/>
        <w:suppressAutoHyphens/>
        <w:contextualSpacing/>
        <w:rPr>
          <w:rFonts w:asciiTheme="majorHAnsi" w:hAnsiTheme="majorHAnsi" w:cstheme="majorHAnsi"/>
        </w:rPr>
      </w:pPr>
    </w:p>
    <w:p w14:paraId="52E27008" w14:textId="77777777" w:rsidR="00973FDE" w:rsidRDefault="00973FDE" w:rsidP="00973FDE">
      <w:pPr>
        <w:pStyle w:val="Heading2"/>
        <w:suppressAutoHyphens/>
        <w:contextualSpacing/>
        <w:rPr>
          <w:rFonts w:asciiTheme="majorHAnsi" w:hAnsiTheme="majorHAnsi" w:cstheme="majorHAnsi"/>
        </w:rPr>
      </w:pPr>
    </w:p>
    <w:p w14:paraId="593A6962" w14:textId="77777777" w:rsidR="00973FDE" w:rsidRDefault="00973FDE" w:rsidP="00973FDE">
      <w:pPr>
        <w:pStyle w:val="Heading2"/>
        <w:suppressAutoHyphens/>
        <w:contextualSpacing/>
        <w:rPr>
          <w:rFonts w:asciiTheme="majorHAnsi" w:hAnsiTheme="majorHAnsi" w:cstheme="majorHAnsi"/>
        </w:rPr>
      </w:pPr>
    </w:p>
    <w:p w14:paraId="119382AE" w14:textId="77777777" w:rsidR="00973FDE" w:rsidRDefault="00973FDE" w:rsidP="00973FDE">
      <w:pPr>
        <w:pStyle w:val="Heading2"/>
        <w:suppressAutoHyphens/>
        <w:contextualSpacing/>
        <w:rPr>
          <w:rFonts w:asciiTheme="majorHAnsi" w:hAnsiTheme="majorHAnsi" w:cstheme="majorHAnsi"/>
        </w:rPr>
      </w:pPr>
    </w:p>
    <w:p w14:paraId="6D5D7B3C" w14:textId="77777777" w:rsidR="00973FDE" w:rsidRDefault="00973FDE" w:rsidP="00973FDE">
      <w:pPr>
        <w:pStyle w:val="Heading2"/>
        <w:suppressAutoHyphens/>
        <w:contextualSpacing/>
        <w:rPr>
          <w:rFonts w:asciiTheme="majorHAnsi" w:hAnsiTheme="majorHAnsi" w:cstheme="majorHAnsi"/>
        </w:rPr>
      </w:pPr>
    </w:p>
    <w:p w14:paraId="7759F948" w14:textId="31B4B467" w:rsidR="00973FDE" w:rsidRPr="00973FDE" w:rsidRDefault="00730BFB" w:rsidP="00973FDE">
      <w:pPr>
        <w:pStyle w:val="Heading2"/>
        <w:suppressAutoHyphens/>
        <w:contextualSpacing/>
        <w:rPr>
          <w:rFonts w:asciiTheme="majorHAnsi" w:hAnsiTheme="majorHAnsi" w:cstheme="majorHAnsi"/>
          <w:u w:val="single"/>
        </w:rPr>
      </w:pPr>
      <w:bookmarkStart w:id="14" w:name="_Toc115077325"/>
      <w:r w:rsidRPr="006B4954">
        <w:rPr>
          <w:rFonts w:asciiTheme="majorHAnsi" w:hAnsiTheme="majorHAnsi" w:cstheme="majorHAnsi"/>
          <w:u w:val="single"/>
        </w:rPr>
        <w:t>Evaluation</w:t>
      </w:r>
      <w:bookmarkStart w:id="15" w:name="_332preebysj3" w:colFirst="0" w:colLast="0"/>
      <w:bookmarkEnd w:id="14"/>
      <w:bookmarkEnd w:id="15"/>
    </w:p>
    <w:tbl>
      <w:tblPr>
        <w:tblStyle w:val="a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A0" w:firstRow="1" w:lastRow="0" w:firstColumn="1" w:lastColumn="0" w:noHBand="0" w:noVBand="0"/>
        <w:tblDescription w:val="Table"/>
      </w:tblPr>
      <w:tblGrid>
        <w:gridCol w:w="1542"/>
        <w:gridCol w:w="1974"/>
        <w:gridCol w:w="1834"/>
        <w:gridCol w:w="1984"/>
        <w:gridCol w:w="2006"/>
      </w:tblGrid>
      <w:tr w:rsidR="00A325D0" w:rsidRPr="006B4954" w14:paraId="296F177E" w14:textId="77777777" w:rsidTr="00973FDE">
        <w:trPr>
          <w:trHeight w:val="108"/>
          <w:tblHeader/>
        </w:trPr>
        <w:tc>
          <w:tcPr>
            <w:tcW w:w="0" w:type="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0" w:type="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0" w:type="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0" w:type="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0" w:type="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73FDE">
        <w:trPr>
          <w:trHeight w:val="973"/>
          <w:tblHeader/>
        </w:trPr>
        <w:tc>
          <w:tcPr>
            <w:tcW w:w="0" w:type="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0" w:type="auto"/>
            <w:tcMar>
              <w:top w:w="0" w:type="dxa"/>
              <w:left w:w="115" w:type="dxa"/>
              <w:bottom w:w="0" w:type="dxa"/>
              <w:right w:w="115" w:type="dxa"/>
            </w:tcMar>
          </w:tcPr>
          <w:p w14:paraId="5E095494" w14:textId="682A34D8" w:rsidR="00A325D0" w:rsidRPr="006B4954" w:rsidRDefault="0088609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systems are usually not the primary choice for server deployment due to the cost of Apple hardware and limited scalability due to </w:t>
            </w:r>
            <w:r w:rsidR="0057430E">
              <w:rPr>
                <w:rFonts w:asciiTheme="majorHAnsi" w:hAnsiTheme="majorHAnsi" w:cstheme="majorHAnsi"/>
                <w:szCs w:val="22"/>
              </w:rPr>
              <w:t>restricted hardware upgrade options</w:t>
            </w:r>
            <w:r>
              <w:rPr>
                <w:rFonts w:asciiTheme="majorHAnsi" w:hAnsiTheme="majorHAnsi" w:cstheme="majorHAnsi"/>
                <w:szCs w:val="22"/>
              </w:rPr>
              <w:t>, and Apple has deprecated the macOS Server recently and you must now use a third-party software for management.</w:t>
            </w:r>
          </w:p>
        </w:tc>
        <w:tc>
          <w:tcPr>
            <w:tcW w:w="0" w:type="auto"/>
            <w:tcMar>
              <w:top w:w="0" w:type="dxa"/>
              <w:left w:w="115" w:type="dxa"/>
              <w:bottom w:w="0" w:type="dxa"/>
              <w:right w:w="115" w:type="dxa"/>
            </w:tcMar>
          </w:tcPr>
          <w:p w14:paraId="26FEAA67" w14:textId="05981B41" w:rsidR="00A325D0" w:rsidRPr="006B4954" w:rsidRDefault="0088609F" w:rsidP="006B4954">
            <w:pPr>
              <w:suppressAutoHyphens/>
              <w:contextualSpacing/>
              <w:rPr>
                <w:rFonts w:asciiTheme="majorHAnsi" w:hAnsiTheme="majorHAnsi" w:cstheme="majorHAnsi"/>
                <w:szCs w:val="22"/>
              </w:rPr>
            </w:pPr>
            <w:r>
              <w:rPr>
                <w:rFonts w:asciiTheme="majorHAnsi" w:hAnsiTheme="majorHAnsi" w:cstheme="majorHAnsi"/>
                <w:szCs w:val="22"/>
              </w:rPr>
              <w:t>One of the most common platforms for hosting. It’s known for its stability and efficiency and doesn’t require licensing fees. The main limitation for Linux is it can require more experience to configure and maintain.</w:t>
            </w:r>
          </w:p>
        </w:tc>
        <w:tc>
          <w:tcPr>
            <w:tcW w:w="0" w:type="auto"/>
            <w:tcMar>
              <w:top w:w="0" w:type="dxa"/>
              <w:left w:w="115" w:type="dxa"/>
              <w:bottom w:w="0" w:type="dxa"/>
              <w:right w:w="115" w:type="dxa"/>
            </w:tcMar>
          </w:tcPr>
          <w:p w14:paraId="12DBF5D5" w14:textId="1123AB49" w:rsidR="00A325D0" w:rsidRPr="006B4954" w:rsidRDefault="0088609F"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can also be used to host web applications and is often preferred for Microsoft technology environments. It is easier to setup for users that are familiar with Windows systems. Downside is it requires licensing and </w:t>
            </w:r>
            <w:r w:rsidR="00841D3F">
              <w:rPr>
                <w:rFonts w:asciiTheme="majorHAnsi" w:hAnsiTheme="majorHAnsi" w:cstheme="majorHAnsi"/>
                <w:szCs w:val="22"/>
              </w:rPr>
              <w:t xml:space="preserve">it might not be as </w:t>
            </w:r>
            <w:r w:rsidR="0057430E">
              <w:rPr>
                <w:rFonts w:asciiTheme="majorHAnsi" w:hAnsiTheme="majorHAnsi" w:cstheme="majorHAnsi"/>
                <w:szCs w:val="22"/>
              </w:rPr>
              <w:t>resource efficient</w:t>
            </w:r>
            <w:r w:rsidR="00841D3F">
              <w:rPr>
                <w:rFonts w:asciiTheme="majorHAnsi" w:hAnsiTheme="majorHAnsi" w:cstheme="majorHAnsi"/>
                <w:szCs w:val="22"/>
              </w:rPr>
              <w:t xml:space="preserve"> as Linux.</w:t>
            </w:r>
          </w:p>
        </w:tc>
        <w:tc>
          <w:tcPr>
            <w:tcW w:w="0" w:type="auto"/>
            <w:tcMar>
              <w:top w:w="0" w:type="dxa"/>
              <w:left w:w="115" w:type="dxa"/>
              <w:bottom w:w="0" w:type="dxa"/>
              <w:right w:w="115" w:type="dxa"/>
            </w:tcMar>
          </w:tcPr>
          <w:p w14:paraId="1B7299A3" w14:textId="5EA20337" w:rsidR="00A325D0" w:rsidRPr="006B4954" w:rsidRDefault="00841D3F" w:rsidP="006B4954">
            <w:pPr>
              <w:suppressAutoHyphens/>
              <w:contextualSpacing/>
              <w:rPr>
                <w:rFonts w:asciiTheme="majorHAnsi" w:hAnsiTheme="majorHAnsi" w:cstheme="majorHAnsi"/>
                <w:szCs w:val="22"/>
              </w:rPr>
            </w:pPr>
            <w:r>
              <w:rPr>
                <w:rFonts w:asciiTheme="majorHAnsi" w:hAnsiTheme="majorHAnsi" w:cstheme="majorHAnsi"/>
                <w:szCs w:val="22"/>
              </w:rPr>
              <w:t>Mobile devices are mostly designed for end-user interaction rather than handling server tasks. Limited storage and processing power make them unreliable for managing large amounts of data.</w:t>
            </w:r>
          </w:p>
        </w:tc>
      </w:tr>
      <w:tr w:rsidR="00A325D0" w:rsidRPr="006B4954" w14:paraId="2419AEA0" w14:textId="77777777" w:rsidTr="00973FDE">
        <w:trPr>
          <w:trHeight w:val="919"/>
          <w:tblHeader/>
        </w:trPr>
        <w:tc>
          <w:tcPr>
            <w:tcW w:w="0" w:type="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0" w:type="auto"/>
            <w:tcMar>
              <w:top w:w="0" w:type="dxa"/>
              <w:left w:w="115" w:type="dxa"/>
              <w:bottom w:w="0" w:type="dxa"/>
              <w:right w:w="115" w:type="dxa"/>
            </w:tcMar>
          </w:tcPr>
          <w:p w14:paraId="6010720C" w14:textId="495C7A28" w:rsidR="00A325D0" w:rsidRPr="006B4954" w:rsidRDefault="003B30EF" w:rsidP="006B4954">
            <w:pPr>
              <w:suppressAutoHyphens/>
              <w:contextualSpacing/>
              <w:rPr>
                <w:rFonts w:asciiTheme="majorHAnsi" w:hAnsiTheme="majorHAnsi" w:cstheme="majorHAnsi"/>
                <w:szCs w:val="22"/>
              </w:rPr>
            </w:pPr>
            <w:r>
              <w:rPr>
                <w:rFonts w:asciiTheme="majorHAnsi" w:hAnsiTheme="majorHAnsi" w:cstheme="majorHAnsi"/>
                <w:szCs w:val="22"/>
              </w:rPr>
              <w:t>Mac devices can run web applications utilizing modern browsers. Development for Mac is good, but it requires access to Apple hardware, which increases costs. Overall, it has strong performance and compatibility.</w:t>
            </w:r>
          </w:p>
        </w:tc>
        <w:tc>
          <w:tcPr>
            <w:tcW w:w="0" w:type="auto"/>
            <w:tcMar>
              <w:top w:w="0" w:type="dxa"/>
              <w:left w:w="115" w:type="dxa"/>
              <w:bottom w:w="0" w:type="dxa"/>
              <w:right w:w="115" w:type="dxa"/>
            </w:tcMar>
          </w:tcPr>
          <w:p w14:paraId="71F419DD" w14:textId="6B13ABB5" w:rsidR="00A325D0" w:rsidRPr="006B4954" w:rsidRDefault="003B30EF" w:rsidP="006B4954">
            <w:pPr>
              <w:suppressAutoHyphens/>
              <w:contextualSpacing/>
              <w:rPr>
                <w:rFonts w:asciiTheme="majorHAnsi" w:hAnsiTheme="majorHAnsi" w:cstheme="majorHAnsi"/>
                <w:szCs w:val="22"/>
              </w:rPr>
            </w:pPr>
            <w:r>
              <w:rPr>
                <w:rFonts w:asciiTheme="majorHAnsi" w:hAnsiTheme="majorHAnsi" w:cstheme="majorHAnsi"/>
                <w:szCs w:val="22"/>
              </w:rPr>
              <w:t>Linux can support web application</w:t>
            </w:r>
            <w:r w:rsidR="0057430E">
              <w:rPr>
                <w:rFonts w:asciiTheme="majorHAnsi" w:hAnsiTheme="majorHAnsi" w:cstheme="majorHAnsi"/>
                <w:szCs w:val="22"/>
              </w:rPr>
              <w:t xml:space="preserve">s </w:t>
            </w:r>
            <w:r>
              <w:rPr>
                <w:rFonts w:asciiTheme="majorHAnsi" w:hAnsiTheme="majorHAnsi" w:cstheme="majorHAnsi"/>
                <w:szCs w:val="22"/>
              </w:rPr>
              <w:t>using standard browsers. It’s cost effective and flexible since it can run on different types of hardware. However, the differences between Linux distributions can sometimes create minor compatibility issues.</w:t>
            </w:r>
          </w:p>
        </w:tc>
        <w:tc>
          <w:tcPr>
            <w:tcW w:w="0" w:type="auto"/>
            <w:tcMar>
              <w:top w:w="0" w:type="dxa"/>
              <w:left w:w="115" w:type="dxa"/>
              <w:bottom w:w="0" w:type="dxa"/>
              <w:right w:w="115" w:type="dxa"/>
            </w:tcMar>
          </w:tcPr>
          <w:p w14:paraId="3C911584" w14:textId="7B34B55B" w:rsidR="00A325D0" w:rsidRPr="006B4954" w:rsidRDefault="003B30EF" w:rsidP="006B4954">
            <w:pPr>
              <w:suppressAutoHyphens/>
              <w:contextualSpacing/>
              <w:rPr>
                <w:rFonts w:asciiTheme="majorHAnsi" w:hAnsiTheme="majorHAnsi" w:cstheme="majorHAnsi"/>
                <w:szCs w:val="22"/>
              </w:rPr>
            </w:pPr>
            <w:r>
              <w:rPr>
                <w:rFonts w:asciiTheme="majorHAnsi" w:hAnsiTheme="majorHAnsi" w:cstheme="majorHAnsi"/>
                <w:szCs w:val="22"/>
              </w:rPr>
              <w:t>Windows is widely used, making it important for broad user base support. Most applications and browsers are supported, which can simplify development and testing</w:t>
            </w:r>
            <w:r w:rsidR="006A55D1">
              <w:rPr>
                <w:rFonts w:asciiTheme="majorHAnsi" w:hAnsiTheme="majorHAnsi" w:cstheme="majorHAnsi"/>
                <w:szCs w:val="22"/>
              </w:rPr>
              <w:t>. The</w:t>
            </w:r>
            <w:r>
              <w:rPr>
                <w:rFonts w:asciiTheme="majorHAnsi" w:hAnsiTheme="majorHAnsi" w:cstheme="majorHAnsi"/>
                <w:szCs w:val="22"/>
              </w:rPr>
              <w:t xml:space="preserve"> </w:t>
            </w:r>
            <w:r w:rsidR="006A55D1">
              <w:rPr>
                <w:rFonts w:asciiTheme="majorHAnsi" w:hAnsiTheme="majorHAnsi" w:cstheme="majorHAnsi"/>
                <w:szCs w:val="22"/>
              </w:rPr>
              <w:t>d</w:t>
            </w:r>
            <w:r>
              <w:rPr>
                <w:rFonts w:asciiTheme="majorHAnsi" w:hAnsiTheme="majorHAnsi" w:cstheme="majorHAnsi"/>
                <w:szCs w:val="22"/>
              </w:rPr>
              <w:t>ownside is licensing.</w:t>
            </w:r>
          </w:p>
        </w:tc>
        <w:tc>
          <w:tcPr>
            <w:tcW w:w="0" w:type="auto"/>
            <w:tcMar>
              <w:top w:w="0" w:type="dxa"/>
              <w:left w:w="115" w:type="dxa"/>
              <w:bottom w:w="0" w:type="dxa"/>
              <w:right w:w="115" w:type="dxa"/>
            </w:tcMar>
          </w:tcPr>
          <w:p w14:paraId="24F347E4" w14:textId="3A3CDE2F" w:rsidR="00A325D0" w:rsidRPr="006B4954" w:rsidRDefault="003B30EF"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 platforms </w:t>
            </w:r>
            <w:proofErr w:type="gramStart"/>
            <w:r>
              <w:rPr>
                <w:rFonts w:asciiTheme="majorHAnsi" w:hAnsiTheme="majorHAnsi" w:cstheme="majorHAnsi"/>
                <w:szCs w:val="22"/>
              </w:rPr>
              <w:t>requires</w:t>
            </w:r>
            <w:proofErr w:type="gramEnd"/>
            <w:r>
              <w:rPr>
                <w:rFonts w:asciiTheme="majorHAnsi" w:hAnsiTheme="majorHAnsi" w:cstheme="majorHAnsi"/>
                <w:szCs w:val="22"/>
              </w:rPr>
              <w:t xml:space="preserve"> applications to be adaptable and responsive to different screen shapes and sizes. Development time and additional testing can be required if support for both Android and iOS </w:t>
            </w:r>
            <w:proofErr w:type="gramStart"/>
            <w:r>
              <w:rPr>
                <w:rFonts w:asciiTheme="majorHAnsi" w:hAnsiTheme="majorHAnsi" w:cstheme="majorHAnsi"/>
                <w:szCs w:val="22"/>
              </w:rPr>
              <w:t>is</w:t>
            </w:r>
            <w:proofErr w:type="gramEnd"/>
            <w:r>
              <w:rPr>
                <w:rFonts w:asciiTheme="majorHAnsi" w:hAnsiTheme="majorHAnsi" w:cstheme="majorHAnsi"/>
                <w:szCs w:val="22"/>
              </w:rPr>
              <w:t xml:space="preserve"> intended. Despite this, mobile support is important for accessibility.</w:t>
            </w:r>
          </w:p>
        </w:tc>
      </w:tr>
      <w:tr w:rsidR="00A325D0" w:rsidRPr="006B4954" w14:paraId="4C2B3BD4" w14:textId="77777777" w:rsidTr="00973FDE">
        <w:trPr>
          <w:trHeight w:val="810"/>
          <w:tblHeader/>
        </w:trPr>
        <w:tc>
          <w:tcPr>
            <w:tcW w:w="0" w:type="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0" w:type="auto"/>
            <w:tcMar>
              <w:top w:w="0" w:type="dxa"/>
              <w:left w:w="115" w:type="dxa"/>
              <w:bottom w:w="0" w:type="dxa"/>
              <w:right w:w="115" w:type="dxa"/>
            </w:tcMar>
          </w:tcPr>
          <w:p w14:paraId="0CB26F5B" w14:textId="16195132" w:rsidR="00A325D0" w:rsidRPr="006B4954" w:rsidRDefault="00A0265D" w:rsidP="006B4954">
            <w:pPr>
              <w:suppressAutoHyphens/>
              <w:contextualSpacing/>
              <w:rPr>
                <w:rFonts w:asciiTheme="majorHAnsi" w:hAnsiTheme="majorHAnsi" w:cstheme="majorHAnsi"/>
                <w:szCs w:val="22"/>
              </w:rPr>
            </w:pPr>
            <w:r>
              <w:rPr>
                <w:rFonts w:asciiTheme="majorHAnsi" w:hAnsiTheme="majorHAnsi" w:cstheme="majorHAnsi"/>
                <w:szCs w:val="22"/>
              </w:rPr>
              <w:t>Mac supports development tools such as Xcode, IntelliJ, and Sublime Text. Which is</w:t>
            </w:r>
            <w:r w:rsidR="006A55D1">
              <w:rPr>
                <w:rFonts w:asciiTheme="majorHAnsi" w:hAnsiTheme="majorHAnsi" w:cstheme="majorHAnsi"/>
                <w:szCs w:val="22"/>
              </w:rPr>
              <w:t xml:space="preserve"> a</w:t>
            </w:r>
            <w:r>
              <w:rPr>
                <w:rFonts w:asciiTheme="majorHAnsi" w:hAnsiTheme="majorHAnsi" w:cstheme="majorHAnsi"/>
                <w:szCs w:val="22"/>
              </w:rPr>
              <w:t xml:space="preserve"> Unix based environment, so it provides flexibility for development. It also offers consistent </w:t>
            </w:r>
            <w:proofErr w:type="gramStart"/>
            <w:r>
              <w:rPr>
                <w:rFonts w:asciiTheme="majorHAnsi" w:hAnsiTheme="majorHAnsi" w:cstheme="majorHAnsi"/>
                <w:szCs w:val="22"/>
              </w:rPr>
              <w:t>setup</w:t>
            </w:r>
            <w:proofErr w:type="gramEnd"/>
            <w:r>
              <w:rPr>
                <w:rFonts w:asciiTheme="majorHAnsi" w:hAnsiTheme="majorHAnsi" w:cstheme="majorHAnsi"/>
                <w:szCs w:val="22"/>
              </w:rPr>
              <w:t xml:space="preserve"> for building and application testing.</w:t>
            </w:r>
          </w:p>
        </w:tc>
        <w:tc>
          <w:tcPr>
            <w:tcW w:w="0" w:type="auto"/>
            <w:tcMar>
              <w:top w:w="0" w:type="dxa"/>
              <w:left w:w="115" w:type="dxa"/>
              <w:bottom w:w="0" w:type="dxa"/>
              <w:right w:w="115" w:type="dxa"/>
            </w:tcMar>
          </w:tcPr>
          <w:p w14:paraId="3466B885" w14:textId="27986CB9" w:rsidR="00A325D0" w:rsidRPr="006B4954" w:rsidRDefault="00A0265D"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commonly used for development and works well with </w:t>
            </w:r>
            <w:proofErr w:type="gramStart"/>
            <w:r>
              <w:rPr>
                <w:rFonts w:asciiTheme="majorHAnsi" w:hAnsiTheme="majorHAnsi" w:cstheme="majorHAnsi"/>
                <w:szCs w:val="22"/>
              </w:rPr>
              <w:t>open source</w:t>
            </w:r>
            <w:proofErr w:type="gramEnd"/>
            <w:r>
              <w:rPr>
                <w:rFonts w:asciiTheme="majorHAnsi" w:hAnsiTheme="majorHAnsi" w:cstheme="majorHAnsi"/>
                <w:szCs w:val="22"/>
              </w:rPr>
              <w:t xml:space="preserve"> tools. Tools such as VIM, VS Code, and </w:t>
            </w:r>
            <w:proofErr w:type="spellStart"/>
            <w:r>
              <w:rPr>
                <w:rFonts w:asciiTheme="majorHAnsi" w:hAnsiTheme="majorHAnsi" w:cstheme="majorHAnsi"/>
                <w:szCs w:val="22"/>
              </w:rPr>
              <w:t>Geany</w:t>
            </w:r>
            <w:proofErr w:type="spellEnd"/>
            <w:r>
              <w:rPr>
                <w:rFonts w:asciiTheme="majorHAnsi" w:hAnsiTheme="majorHAnsi" w:cstheme="majorHAnsi"/>
                <w:szCs w:val="22"/>
              </w:rPr>
              <w:t xml:space="preserve"> can be used to build and manage applications. Linux is flexible but may require more experience for effective use.</w:t>
            </w:r>
          </w:p>
        </w:tc>
        <w:tc>
          <w:tcPr>
            <w:tcW w:w="0" w:type="auto"/>
            <w:tcMar>
              <w:top w:w="0" w:type="dxa"/>
              <w:left w:w="115" w:type="dxa"/>
              <w:bottom w:w="0" w:type="dxa"/>
              <w:right w:w="115" w:type="dxa"/>
            </w:tcMar>
          </w:tcPr>
          <w:p w14:paraId="63C1A493" w14:textId="12E98311" w:rsidR="00A325D0" w:rsidRPr="006B4954" w:rsidRDefault="00A0265D" w:rsidP="006B4954">
            <w:pPr>
              <w:suppressAutoHyphens/>
              <w:contextualSpacing/>
              <w:rPr>
                <w:rFonts w:asciiTheme="majorHAnsi" w:hAnsiTheme="majorHAnsi" w:cstheme="majorHAnsi"/>
                <w:szCs w:val="22"/>
              </w:rPr>
            </w:pPr>
            <w:r>
              <w:rPr>
                <w:rFonts w:asciiTheme="majorHAnsi" w:hAnsiTheme="majorHAnsi" w:cstheme="majorHAnsi"/>
                <w:szCs w:val="22"/>
              </w:rPr>
              <w:t>Development on Windows supports tools such as Visual Studio, Notepad ++, and Eclipse. It’s easy to navigate and accessible for developers. Main downside is the cost of licensing.</w:t>
            </w:r>
          </w:p>
        </w:tc>
        <w:tc>
          <w:tcPr>
            <w:tcW w:w="0" w:type="auto"/>
            <w:tcMar>
              <w:top w:w="0" w:type="dxa"/>
              <w:left w:w="115" w:type="dxa"/>
              <w:bottom w:w="0" w:type="dxa"/>
              <w:right w:w="115" w:type="dxa"/>
            </w:tcMar>
          </w:tcPr>
          <w:p w14:paraId="16D38893" w14:textId="021D167F" w:rsidR="00A325D0" w:rsidRPr="006B4954" w:rsidRDefault="00A0265D"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mobile devices, development requires platform specific tools such as Android Studio or Xcode. It often involves working across multiple different environments. The main challenge is </w:t>
            </w:r>
            <w:r w:rsidR="005F062C">
              <w:rPr>
                <w:rFonts w:asciiTheme="majorHAnsi" w:hAnsiTheme="majorHAnsi" w:cstheme="majorHAnsi"/>
                <w:szCs w:val="22"/>
              </w:rPr>
              <w:t>complexity from supporting different systems.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C22859C" w:rsidR="00A325D0" w:rsidRPr="00973FDE" w:rsidRDefault="00730BFB" w:rsidP="00FD472A">
      <w:pPr>
        <w:pStyle w:val="List"/>
      </w:pPr>
      <w:r w:rsidRPr="00973FDE">
        <w:rPr>
          <w:b/>
        </w:rPr>
        <w:t>Operating Platform</w:t>
      </w:r>
      <w:r w:rsidRPr="006B4954">
        <w:t xml:space="preserve">: </w:t>
      </w:r>
      <w:r w:rsidR="00782980" w:rsidRPr="00782980">
        <w:t xml:space="preserve">The Linux operating system would be the most suitable environment to run Draw It or Lose It on. This environment is often used for web applications because Linux can handle traffic efficiently, and it doesn't cost anything to license. The system is also being developed using </w:t>
      </w:r>
      <w:proofErr w:type="gramStart"/>
      <w:r w:rsidR="00782980" w:rsidRPr="00782980">
        <w:t>Java</w:t>
      </w:r>
      <w:proofErr w:type="gramEnd"/>
      <w:r w:rsidR="00782980" w:rsidRPr="00782980">
        <w:t xml:space="preserve"> so Linux runs nicely with that. There are many server tools available for Linux as well. It would be easy to scale up the system with Linux </w:t>
      </w:r>
      <w:r w:rsidR="009E75CC">
        <w:t>as the application grows</w:t>
      </w:r>
      <w:r w:rsidR="00782980" w:rsidRPr="00782980">
        <w:t>.</w:t>
      </w:r>
    </w:p>
    <w:p w14:paraId="35C78786" w14:textId="3265DCD0" w:rsidR="00A325D0" w:rsidRPr="00973FDE" w:rsidRDefault="00730BFB" w:rsidP="00BA60CA">
      <w:pPr>
        <w:pStyle w:val="List"/>
      </w:pPr>
      <w:r w:rsidRPr="00973FDE">
        <w:rPr>
          <w:b/>
        </w:rPr>
        <w:t>Operating Systems Architectures</w:t>
      </w:r>
      <w:r w:rsidRPr="006B4954">
        <w:t xml:space="preserve">: </w:t>
      </w:r>
      <w:r w:rsidR="003B055E" w:rsidRPr="003B055E">
        <w:t xml:space="preserve">Linux is designed so that several users can perform several processes at one time without overlapping. Since processes are separated from each other this also allows one process to crash without crashing the whole operating system. </w:t>
      </w:r>
      <w:r w:rsidR="009E75CC" w:rsidRPr="009E75CC">
        <w:t>Linux schedules processes so that active tasks receive priority</w:t>
      </w:r>
      <w:r w:rsidR="003B055E" w:rsidRPr="003B055E">
        <w:t xml:space="preserve">, such as playing a game. </w:t>
      </w:r>
      <w:r w:rsidR="00A12C7E">
        <w:t>This makes it reliable for an application where multiple users may interact with the system simultaneously.</w:t>
      </w:r>
    </w:p>
    <w:p w14:paraId="1689457D" w14:textId="06486CF5" w:rsidR="00A325D0" w:rsidRPr="00973FDE" w:rsidRDefault="00730BFB" w:rsidP="0041083F">
      <w:pPr>
        <w:pStyle w:val="List"/>
      </w:pPr>
      <w:r w:rsidRPr="00973FDE">
        <w:rPr>
          <w:b/>
        </w:rPr>
        <w:t>Storage Management</w:t>
      </w:r>
      <w:r w:rsidR="003B055E">
        <w:rPr>
          <w:b/>
        </w:rPr>
        <w:t xml:space="preserve">: </w:t>
      </w:r>
      <w:r w:rsidR="003B055E" w:rsidRPr="003B055E">
        <w:rPr>
          <w:bCs/>
        </w:rPr>
        <w:t xml:space="preserve">The </w:t>
      </w:r>
      <w:r w:rsidR="003B055E">
        <w:rPr>
          <w:bCs/>
        </w:rPr>
        <w:t xml:space="preserve">application would benefit from using </w:t>
      </w:r>
      <w:r w:rsidR="003B055E" w:rsidRPr="003B055E">
        <w:rPr>
          <w:bCs/>
        </w:rPr>
        <w:t xml:space="preserve">a database. A relational database such as MySQL or PostgreSQL would let the system organize players, teams, and game sessions </w:t>
      </w:r>
      <w:r w:rsidR="009E75CC">
        <w:rPr>
          <w:bCs/>
        </w:rPr>
        <w:t>into</w:t>
      </w:r>
      <w:r w:rsidR="003B055E" w:rsidRPr="003B055E">
        <w:rPr>
          <w:bCs/>
        </w:rPr>
        <w:t xml:space="preserve"> tables. This would allow information to be accessed and edited when necessary. </w:t>
      </w:r>
      <w:r w:rsidR="003B055E">
        <w:rPr>
          <w:bCs/>
        </w:rPr>
        <w:t>Using cloud storage alongside the database would also allow the system to scale and remain accessible from different platforms.</w:t>
      </w:r>
    </w:p>
    <w:p w14:paraId="2635872A" w14:textId="07444380" w:rsidR="00A325D0" w:rsidRPr="00973FDE" w:rsidRDefault="00730BFB" w:rsidP="00971F4E">
      <w:pPr>
        <w:pStyle w:val="List"/>
      </w:pPr>
      <w:r w:rsidRPr="00973FDE">
        <w:rPr>
          <w:b/>
        </w:rPr>
        <w:t>Memory Management</w:t>
      </w:r>
      <w:r w:rsidRPr="006B4954">
        <w:t xml:space="preserve">: </w:t>
      </w:r>
      <w:r w:rsidR="006B3D80" w:rsidRPr="006B3D80">
        <w:t xml:space="preserve">Linux allocates memory to processes when needed and releases it when it isn't. This ensures that the system does not bog down. Memory will be used for this application to temporarily hold game data that is currently being used. </w:t>
      </w:r>
      <w:r w:rsidR="009E75CC" w:rsidRPr="009E75CC">
        <w:t>This allows quicker access to the data without having to continually read from storage.</w:t>
      </w:r>
    </w:p>
    <w:p w14:paraId="00C89F39" w14:textId="28284BCB" w:rsidR="00A325D0" w:rsidRPr="00973FDE" w:rsidRDefault="00730BFB" w:rsidP="00096777">
      <w:pPr>
        <w:pStyle w:val="List"/>
      </w:pPr>
      <w:r w:rsidRPr="00973FDE">
        <w:rPr>
          <w:b/>
        </w:rPr>
        <w:t>Distributed Systems and Networks</w:t>
      </w:r>
      <w:r w:rsidRPr="006B4954">
        <w:t xml:space="preserve">: </w:t>
      </w:r>
      <w:r w:rsidR="009E75CC" w:rsidRPr="009E75CC">
        <w:t>The application would use a server to deal with all the heavy lifting in game logic. Clients of various devices could then connect to this through a network allowing people on different platforms to play the same applicatio</w:t>
      </w:r>
      <w:r w:rsidR="009E75CC">
        <w:t>n</w:t>
      </w:r>
      <w:r w:rsidR="009E75CC" w:rsidRPr="009E75CC">
        <w:t xml:space="preserve">. The client could communicate to this game logic server through web requests allowing for versatility and scalability. </w:t>
      </w:r>
      <w:r w:rsidR="00A12C7E" w:rsidRPr="00A12C7E">
        <w:t>The system should also be able to recover from connection issues so that gameplay is not permanently disrupted.</w:t>
      </w:r>
    </w:p>
    <w:p w14:paraId="7FCCC536" w14:textId="28E13605" w:rsidR="00B20A2D" w:rsidRPr="00973FDE" w:rsidRDefault="00730BFB" w:rsidP="00D70EEF">
      <w:pPr>
        <w:pStyle w:val="List"/>
      </w:pPr>
      <w:r w:rsidRPr="00973FDE">
        <w:rPr>
          <w:b/>
        </w:rPr>
        <w:t>Security</w:t>
      </w:r>
      <w:r w:rsidR="00973FDE">
        <w:t>:</w:t>
      </w:r>
      <w:r w:rsidR="009E75CC">
        <w:t xml:space="preserve"> </w:t>
      </w:r>
      <w:r w:rsidR="009E75CC" w:rsidRPr="009E75CC">
        <w:t xml:space="preserve">Protection can be offered for users' accounts as well as information traveling through the network. Users should be required to securely log in and only receive access that they are </w:t>
      </w:r>
      <w:r w:rsidR="008C6CDC">
        <w:t>authorized</w:t>
      </w:r>
      <w:r w:rsidR="009E75CC" w:rsidRPr="009E75CC">
        <w:t xml:space="preserve"> to see. Information being sent to and from the client and server should be encrypted. Validating input and frequently updating the system can help prevent typical attacks.</w:t>
      </w:r>
    </w:p>
    <w:sectPr w:rsidR="00B20A2D" w:rsidRPr="00973FD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94F5" w14:textId="77777777" w:rsidR="00E80CB8" w:rsidRDefault="00E80CB8">
      <w:r>
        <w:separator/>
      </w:r>
    </w:p>
  </w:endnote>
  <w:endnote w:type="continuationSeparator" w:id="0">
    <w:p w14:paraId="0361878B" w14:textId="77777777" w:rsidR="00E80CB8" w:rsidRDefault="00E80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60EAF" w14:textId="77777777" w:rsidR="00E80CB8" w:rsidRDefault="00E80CB8">
      <w:r>
        <w:separator/>
      </w:r>
    </w:p>
  </w:footnote>
  <w:footnote w:type="continuationSeparator" w:id="0">
    <w:p w14:paraId="1900F13D" w14:textId="77777777" w:rsidR="00E80CB8" w:rsidRDefault="00E80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953EA"/>
    <w:rsid w:val="000A31EB"/>
    <w:rsid w:val="000B7E6E"/>
    <w:rsid w:val="000E368B"/>
    <w:rsid w:val="000F5165"/>
    <w:rsid w:val="00163A96"/>
    <w:rsid w:val="001B6E01"/>
    <w:rsid w:val="001B7DDA"/>
    <w:rsid w:val="002C25EE"/>
    <w:rsid w:val="002D1B79"/>
    <w:rsid w:val="003723B7"/>
    <w:rsid w:val="003B055E"/>
    <w:rsid w:val="003B30EF"/>
    <w:rsid w:val="004029A4"/>
    <w:rsid w:val="004269FD"/>
    <w:rsid w:val="0043672B"/>
    <w:rsid w:val="0044634B"/>
    <w:rsid w:val="004C5263"/>
    <w:rsid w:val="004D2A5B"/>
    <w:rsid w:val="004D630E"/>
    <w:rsid w:val="0057430E"/>
    <w:rsid w:val="005B4FB5"/>
    <w:rsid w:val="005E3957"/>
    <w:rsid w:val="005F062C"/>
    <w:rsid w:val="005F49E3"/>
    <w:rsid w:val="00691EB9"/>
    <w:rsid w:val="006A55D1"/>
    <w:rsid w:val="006B3D80"/>
    <w:rsid w:val="006B4954"/>
    <w:rsid w:val="006E6B5E"/>
    <w:rsid w:val="00717FC1"/>
    <w:rsid w:val="00730BFB"/>
    <w:rsid w:val="00782980"/>
    <w:rsid w:val="007B28D2"/>
    <w:rsid w:val="007B789C"/>
    <w:rsid w:val="007F3EC1"/>
    <w:rsid w:val="00801F86"/>
    <w:rsid w:val="00841D3F"/>
    <w:rsid w:val="00856D9C"/>
    <w:rsid w:val="0088609F"/>
    <w:rsid w:val="008A485F"/>
    <w:rsid w:val="008C6CDC"/>
    <w:rsid w:val="009649F5"/>
    <w:rsid w:val="00973FDE"/>
    <w:rsid w:val="00987146"/>
    <w:rsid w:val="009C2374"/>
    <w:rsid w:val="009E75CC"/>
    <w:rsid w:val="00A0265D"/>
    <w:rsid w:val="00A12C7E"/>
    <w:rsid w:val="00A325D0"/>
    <w:rsid w:val="00AC4AE1"/>
    <w:rsid w:val="00B20A2D"/>
    <w:rsid w:val="00B44EFA"/>
    <w:rsid w:val="00B902AF"/>
    <w:rsid w:val="00BB4494"/>
    <w:rsid w:val="00BC4EC4"/>
    <w:rsid w:val="00D97062"/>
    <w:rsid w:val="00DA2E1B"/>
    <w:rsid w:val="00E0390F"/>
    <w:rsid w:val="00E041A9"/>
    <w:rsid w:val="00E61BA3"/>
    <w:rsid w:val="00E6447B"/>
    <w:rsid w:val="00E80CB8"/>
    <w:rsid w:val="00F355EE"/>
    <w:rsid w:val="00F53DDC"/>
    <w:rsid w:val="00F92B7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1479</Words>
  <Characters>8432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Jeremy de Plata</cp:lastModifiedBy>
  <cp:revision>4</cp:revision>
  <dcterms:created xsi:type="dcterms:W3CDTF">2026-04-19T22:48:00Z</dcterms:created>
  <dcterms:modified xsi:type="dcterms:W3CDTF">2026-04-19T22:55:00Z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