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079BF">
      <w:pPr>
        <w:rPr>
          <w:color w:val="EE0000"/>
          <w:sz w:val="32"/>
          <w:szCs w:val="32"/>
          <w:u w:val="single"/>
        </w:rPr>
      </w:pPr>
      <w:r>
        <w:rPr>
          <w:color w:val="EE0000"/>
          <w:sz w:val="32"/>
          <w:szCs w:val="32"/>
          <w:u w:val="single"/>
        </w:rPr>
        <w:t>CHAPTER ONE: BACKGROUND INFORMATION</w:t>
      </w:r>
    </w:p>
    <w:p w14:paraId="6BEE025E">
      <w:pPr>
        <w:rPr>
          <w:color w:val="4472C4" w:themeColor="accent1"/>
          <w:sz w:val="32"/>
          <w:szCs w:val="32"/>
          <w:u w:val="single"/>
          <w14:textFill>
            <w14:solidFill>
              <w14:schemeClr w14:val="accent1"/>
            </w14:solidFill>
          </w14:textFill>
        </w:rPr>
      </w:pPr>
      <w:r>
        <w:rPr>
          <w:color w:val="4472C4" w:themeColor="accent1"/>
          <w:sz w:val="32"/>
          <w:szCs w:val="32"/>
          <w:highlight w:val="lightGray"/>
          <w:u w:val="single"/>
          <w14:textFill>
            <w14:solidFill>
              <w14:schemeClr w14:val="accent1"/>
            </w14:solidFill>
          </w14:textFill>
        </w:rPr>
        <w:t>1.1 INTRODUCTION</w:t>
      </w:r>
    </w:p>
    <w:p w14:paraId="2E456E4D">
      <w:pPr>
        <w:rPr>
          <w:sz w:val="28"/>
          <w:szCs w:val="28"/>
        </w:rPr>
      </w:pPr>
      <w:r>
        <w:rPr>
          <w:sz w:val="28"/>
          <w:szCs w:val="28"/>
        </w:rPr>
        <w:t>Every morning, millions of people around the world stand before their wardrobes and face the same silent question: </w:t>
      </w:r>
      <w:r>
        <w:rPr>
          <w:i/>
          <w:iCs/>
          <w:sz w:val="28"/>
          <w:szCs w:val="28"/>
        </w:rPr>
        <w:t>What should I wear today?</w:t>
      </w:r>
      <w:r>
        <w:rPr>
          <w:sz w:val="28"/>
          <w:szCs w:val="28"/>
        </w:rPr>
        <w:t xml:space="preserve"> What seems like a trivial decision carries a hidden cost. Research in behavioral psychology has shown that the average person spends 10 to 15 minutes daily deciding what to wear, amounting to over 90 hours per year lost to a single recurring choice (Baumeister &amp; Tierney, 2011). At the same time, studies by the Waste and Resources Action Programme (WRAP, 2017) reveal that most individuals regularly wear only 20 to 30 percent of the clothing they own — the rest sits idle, forgotten in closets and drawers. </w:t>
      </w:r>
    </w:p>
    <w:p w14:paraId="4A9653D2">
      <w:pPr>
        <w:rPr>
          <w:sz w:val="28"/>
          <w:szCs w:val="28"/>
        </w:rPr>
      </w:pPr>
      <w:r>
        <w:rPr>
          <w:sz w:val="28"/>
          <w:szCs w:val="28"/>
        </w:rPr>
        <w:t>This pattern of underutilization is not just a personal inconvenience; it is an environmental crisis. The global fashion industry produces an estimated 92 million tonnes of textile waste annually, making it the second most polluting industry in the world after petroleum (United Nations Environment Programme, 2019). Much of this waste stems not from worn-out garments but from clothing that was purchased and never fully used. In Kenya and across East Africa, the growing influx of affordable fast fashion and imported secondhand clothing (commonly known as </w:t>
      </w:r>
      <w:r>
        <w:rPr>
          <w:i/>
          <w:iCs/>
          <w:sz w:val="28"/>
          <w:szCs w:val="28"/>
        </w:rPr>
        <w:t>mitumba</w:t>
      </w:r>
      <w:r>
        <w:rPr>
          <w:sz w:val="28"/>
          <w:szCs w:val="28"/>
        </w:rPr>
        <w:t>) has expanded wardrobes rapidly, yet without any tools to help individuals manage, organize, or make full use of what they already own.</w:t>
      </w:r>
    </w:p>
    <w:p w14:paraId="4F18E4CA">
      <w:pPr>
        <w:rPr>
          <w:sz w:val="28"/>
          <w:szCs w:val="28"/>
        </w:rPr>
      </w:pPr>
      <w:r>
        <w:rPr>
          <w:sz w:val="28"/>
          <w:szCs w:val="28"/>
        </w:rPr>
        <w:t>The root cause is a lack of visibility. Without a digital record of their wardrobe, people cannot easily see what they have, plan outfits efficiently, or identify items they have stopped wearing. Existing solutions such as manual spreadsheets or basic closet apps require tedious data entry, making them impractical for everyday use and leading to low adoption rates.</w:t>
      </w:r>
    </w:p>
    <w:p w14:paraId="000CC0C5">
      <w:pPr>
        <w:rPr>
          <w:sz w:val="28"/>
          <w:szCs w:val="28"/>
        </w:rPr>
      </w:pPr>
      <w:r>
        <w:rPr>
          <w:sz w:val="28"/>
          <w:szCs w:val="28"/>
        </w:rPr>
        <w:t>Fashion Fit addresses this gap. It is an AI-powered mobile application that uses computer vision to digitize a user's wardrobe by simply photographing each clothing item. The system automatically identifies the garment's category and dominant color, stores it in a digital wardrobe, and uses an AI Stylist to recommend complete outfits from the user's existing collection. The aim is threefold: to eliminate the time wasted on manual wardrobe management, to reduce the daily cognitive burden of outfit selection, and to increase the proportion of owned clothing that is actively worn — thereby promoting more sustainable consumption habits.</w:t>
      </w:r>
    </w:p>
    <w:p w14:paraId="72F9DD54">
      <w:pPr>
        <w:rPr>
          <w:sz w:val="28"/>
          <w:szCs w:val="28"/>
        </w:rPr>
      </w:pPr>
      <w:r>
        <w:rPr>
          <w:sz w:val="28"/>
          <w:szCs w:val="28"/>
        </w:rPr>
        <w:t>This project investigates the effectiveness of Fashion Fit through four controlled experiments measuring digitization speed, AI classification accuracy, outfit decision time, and wardrobe utilization, with all results evaluated for statistical significance using paired t-tests at the 95% confidence level.</w:t>
      </w:r>
    </w:p>
    <w:p w14:paraId="123FB97E">
      <w:pPr>
        <w:rPr>
          <w:sz w:val="28"/>
          <w:szCs w:val="28"/>
        </w:rPr>
      </w:pPr>
    </w:p>
    <w:p w14:paraId="0DF157EA">
      <w:pPr>
        <w:rPr>
          <w:sz w:val="28"/>
          <w:szCs w:val="28"/>
        </w:rPr>
      </w:pPr>
    </w:p>
    <w:p w14:paraId="1AF87D60">
      <w:pPr>
        <w:rPr>
          <w:sz w:val="28"/>
          <w:szCs w:val="28"/>
        </w:rPr>
      </w:pPr>
      <w:r>
        <w:rPr>
          <w:sz w:val="28"/>
          <w:szCs w:val="28"/>
        </w:rPr>
        <w:drawing>
          <wp:inline distT="0" distB="0" distL="0" distR="0">
            <wp:extent cx="4586605" cy="2351405"/>
            <wp:effectExtent l="0" t="0" r="4445" b="0"/>
            <wp:docPr id="153285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58335"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619449" cy="2368455"/>
                    </a:xfrm>
                    <a:prstGeom prst="rect">
                      <a:avLst/>
                    </a:prstGeom>
                  </pic:spPr>
                </pic:pic>
              </a:graphicData>
            </a:graphic>
          </wp:inline>
        </w:drawing>
      </w:r>
    </w:p>
    <w:p w14:paraId="5F13E04B">
      <w:pPr>
        <w:rPr>
          <w:sz w:val="20"/>
          <w:szCs w:val="20"/>
        </w:rPr>
      </w:pPr>
      <w:r>
        <w:rPr>
          <w:sz w:val="20"/>
          <w:szCs w:val="20"/>
        </w:rPr>
        <w:t xml:space="preserve">Figure 1: Manual wardrobe apps </w:t>
      </w:r>
    </w:p>
    <w:p w14:paraId="7DDB631F">
      <w:pPr>
        <w:rPr>
          <w:sz w:val="28"/>
          <w:szCs w:val="28"/>
        </w:rPr>
      </w:pPr>
    </w:p>
    <w:p w14:paraId="3294730D">
      <w:pPr>
        <w:rPr>
          <w:sz w:val="28"/>
          <w:szCs w:val="28"/>
        </w:rPr>
      </w:pPr>
    </w:p>
    <w:p w14:paraId="3D28F988">
      <w:pPr>
        <w:rPr>
          <w:sz w:val="28"/>
          <w:szCs w:val="28"/>
        </w:rPr>
      </w:pPr>
    </w:p>
    <w:p w14:paraId="6D8439BE">
      <w:pPr>
        <w:rPr>
          <w:sz w:val="28"/>
          <w:szCs w:val="28"/>
        </w:rPr>
      </w:pPr>
    </w:p>
    <w:p w14:paraId="4058F78B">
      <w:pPr>
        <w:rPr>
          <w:sz w:val="28"/>
          <w:szCs w:val="28"/>
        </w:rPr>
      </w:pPr>
    </w:p>
    <w:p w14:paraId="72480675">
      <w:pPr>
        <w:rPr>
          <w:sz w:val="28"/>
          <w:szCs w:val="28"/>
        </w:rPr>
      </w:pPr>
    </w:p>
    <w:p w14:paraId="5B03169C">
      <w:pPr>
        <w:rPr>
          <w:sz w:val="28"/>
          <w:szCs w:val="28"/>
        </w:rPr>
      </w:pPr>
    </w:p>
    <w:p w14:paraId="01A647B4">
      <w:pPr>
        <w:rPr>
          <w:sz w:val="28"/>
          <w:szCs w:val="28"/>
        </w:rPr>
      </w:pPr>
    </w:p>
    <w:p w14:paraId="5FEAD5EB">
      <w:pPr>
        <w:rPr>
          <w:sz w:val="28"/>
          <w:szCs w:val="28"/>
        </w:rPr>
      </w:pPr>
    </w:p>
    <w:p w14:paraId="4707FB25">
      <w:pPr>
        <w:rPr>
          <w:sz w:val="28"/>
          <w:szCs w:val="28"/>
        </w:rPr>
      </w:pPr>
    </w:p>
    <w:p w14:paraId="0BF8A404">
      <w:pPr>
        <w:rPr>
          <w:sz w:val="28"/>
          <w:szCs w:val="28"/>
        </w:rPr>
      </w:pPr>
    </w:p>
    <w:p w14:paraId="16FDA275">
      <w:pPr>
        <w:rPr>
          <w:color w:val="4472C4" w:themeColor="accent1"/>
          <w:sz w:val="28"/>
          <w:szCs w:val="28"/>
          <w14:textFill>
            <w14:solidFill>
              <w14:schemeClr w14:val="accent1"/>
            </w14:solidFill>
          </w14:textFill>
        </w:rPr>
      </w:pPr>
      <w:r>
        <w:rPr>
          <w:color w:val="4472C4" w:themeColor="accent1"/>
          <w:sz w:val="28"/>
          <w:szCs w:val="28"/>
          <w:highlight w:val="lightGray"/>
          <w14:textFill>
            <w14:solidFill>
              <w14:schemeClr w14:val="accent1"/>
            </w14:solidFill>
          </w14:textFill>
        </w:rPr>
        <w:t>1.2 QUESTION OF HYPOTHESIS</w:t>
      </w:r>
    </w:p>
    <w:p w14:paraId="003E514E">
      <w:r>
        <w:t>Can an AI-powered mobile application that uses computer vision to digitize clothing and an intelligent stylist to recommend outfits significantly reduce wardrobe digitization time, achieve reliable categorization accuracy, decrease daily outfit decision time, and increase the utilization of owned clothing when compared to traditional manual methods?</w:t>
      </w:r>
    </w:p>
    <w:p w14:paraId="728EFB15"/>
    <w:p w14:paraId="6977FD52">
      <w:pPr>
        <w:rPr>
          <w:color w:val="4472C4" w:themeColor="accent1"/>
          <w:sz w:val="28"/>
          <w:szCs w:val="28"/>
          <w14:textFill>
            <w14:solidFill>
              <w14:schemeClr w14:val="accent1"/>
            </w14:solidFill>
          </w14:textFill>
        </w:rPr>
      </w:pPr>
      <w:r>
        <w:rPr>
          <w:color w:val="4472C4" w:themeColor="accent1"/>
          <w:sz w:val="28"/>
          <w:szCs w:val="28"/>
          <w:highlight w:val="lightGray"/>
          <w14:textFill>
            <w14:solidFill>
              <w14:schemeClr w14:val="accent1"/>
            </w14:solidFill>
          </w14:textFill>
        </w:rPr>
        <w:t>1.3 HYPOTHESIS</w:t>
      </w:r>
    </w:p>
    <w:p w14:paraId="183F9241">
      <w:r>
        <w:rPr>
          <w:b/>
          <w:bCs/>
        </w:rPr>
        <w:t>If</w:t>
      </w:r>
      <w:r>
        <w:t> a user adopts Fashion Fit's AI-powered wardrobe digitization and outfit recommendation system, </w:t>
      </w:r>
      <w:r>
        <w:rPr>
          <w:b/>
          <w:bCs/>
        </w:rPr>
        <w:t>then</w:t>
      </w:r>
      <w:r>
        <w:t> the time required to digitize clothing items will decrease by at least 50%, AI categorization will achieve at least 85% accuracy, outfit decision time will decrease by at least 50%. Wardrobe utilization will increase by at least 20 percentage points, because computer vision automates the manual process of identifying and labeling garments. In contrast, AI-generated outfit suggestions reduce the cognitive burden of selecting from a large number of clothing options.</w:t>
      </w:r>
    </w:p>
    <w:p w14:paraId="05E6F40A"/>
    <w:p w14:paraId="611D28C7">
      <w:pPr>
        <w:rPr>
          <w:color w:val="4472C4" w:themeColor="accent1"/>
          <w:sz w:val="28"/>
          <w:szCs w:val="28"/>
          <w14:textFill>
            <w14:solidFill>
              <w14:schemeClr w14:val="accent1"/>
            </w14:solidFill>
          </w14:textFill>
        </w:rPr>
      </w:pPr>
      <w:r>
        <w:rPr>
          <w:color w:val="4472C4" w:themeColor="accent1"/>
          <w:sz w:val="28"/>
          <w:szCs w:val="28"/>
          <w:highlight w:val="lightGray"/>
          <w14:textFill>
            <w14:solidFill>
              <w14:schemeClr w14:val="accent1"/>
            </w14:solidFill>
          </w14:textFill>
        </w:rPr>
        <w:t>1.4 STATEMENT OF OBJECTIVES</w:t>
      </w:r>
    </w:p>
    <w:p w14:paraId="2C82529E">
      <w:pPr>
        <w:ind w:left="360"/>
      </w:pPr>
      <w:r>
        <w:t>1. To design and develop a mobile application (Fashion Fit) that uses AI-based image recognition to digitize clothing items from photographs</w:t>
      </w:r>
    </w:p>
    <w:p w14:paraId="32C0AEF9">
      <w:pPr>
        <w:ind w:left="360"/>
      </w:pPr>
      <w:r>
        <w:t>2. To evaluate the efficiency of Fashion Fit's digitization process compared to manual wardrobe entry by measuring time per item.</w:t>
      </w:r>
    </w:p>
    <w:p w14:paraId="19C3CC16">
      <w:pPr>
        <w:ind w:left="360"/>
      </w:pPr>
      <w:r>
        <w:t>3. To assess the accuracy of AI-based clothing categorization (type and color) against human-labeled ground truth.</w:t>
      </w:r>
    </w:p>
    <w:p w14:paraId="50976CB2">
      <w:pPr>
        <w:ind w:left="360"/>
      </w:pPr>
      <w:r>
        <w:t>4. To measure the reduction in outfit decision time when using the AI Stylist compared to choosing outfits without assistance</w:t>
      </w:r>
    </w:p>
    <w:p w14:paraId="1D0FF4C3">
      <w:pPr>
        <w:ind w:left="360"/>
      </w:pPr>
      <w:r>
        <w:t>5. To quantify the improvement in wardrobe utilization after adopting Fashion Fit.</w:t>
      </w:r>
    </w:p>
    <w:p w14:paraId="4FC0B354">
      <w:pPr>
        <w:ind w:left="360"/>
      </w:pPr>
      <w:r>
        <w:t>6. To demonstrate the sustainability impact of helping users wear more of what they already own.</w:t>
      </w:r>
    </w:p>
    <w:p w14:paraId="364F8AB7">
      <w:pPr>
        <w:ind w:left="360"/>
      </w:pPr>
    </w:p>
    <w:p w14:paraId="43438831">
      <w:pPr>
        <w:ind w:left="360"/>
        <w:rPr>
          <w:color w:val="4472C4" w:themeColor="accent1"/>
          <w:sz w:val="28"/>
          <w:szCs w:val="28"/>
          <w14:textFill>
            <w14:solidFill>
              <w14:schemeClr w14:val="accent1"/>
            </w14:solidFill>
          </w14:textFill>
        </w:rPr>
      </w:pPr>
      <w:r>
        <w:rPr>
          <w:color w:val="4472C4" w:themeColor="accent1"/>
          <w:sz w:val="28"/>
          <w:szCs w:val="28"/>
          <w:highlight w:val="lightGray"/>
          <w14:textFill>
            <w14:solidFill>
              <w14:schemeClr w14:val="accent1"/>
            </w14:solidFill>
          </w14:textFill>
        </w:rPr>
        <w:t>1.5 STATEMENT OF PROBLEM</w:t>
      </w:r>
      <w:r>
        <w:rPr>
          <w:color w:val="4472C4" w:themeColor="accent1"/>
          <w:sz w:val="28"/>
          <w:szCs w:val="28"/>
          <w14:textFill>
            <w14:solidFill>
              <w14:schemeClr w14:val="accent1"/>
            </w14:solidFill>
          </w14:textFill>
        </w:rPr>
        <w:t xml:space="preserve"> </w:t>
      </w:r>
    </w:p>
    <w:p w14:paraId="52F54F3D">
      <w:pPr>
        <w:ind w:left="360"/>
      </w:pPr>
      <w:r>
        <w:t>Globally, the fashion industry produces over 92 million tonnes of textile waste annually, making it the second most polluting industry in the world. A significant driver of this waste is consumer behavior — people buy more clothes than they need and fail to wear much of what they own. Research shows that the average person uses only 20 to 30 percent of their wardrobe regularly, while the rest remains idle.</w:t>
      </w:r>
    </w:p>
    <w:p w14:paraId="681AA9A5">
      <w:pPr>
        <w:ind w:left="360"/>
      </w:pPr>
      <w:r>
        <w:t>In Kenya and across East Africa, the growing availability of affordable fast fashion and imported secondhand clothing (</w:t>
      </w:r>
      <w:r>
        <w:rPr>
          <w:i/>
          <w:iCs/>
        </w:rPr>
        <w:t>mitumba</w:t>
      </w:r>
      <w:r>
        <w:t>) means wardrobes are expanding, but utilization is not keeping pace. At the individual level, managing a wardrobe remains an entirely manual and impractical process. There is no efficient way to catalogue what one owns, no system to help combine items into outfits, and no mechanism to identify underused garments. This leads to four compounding problems:</w:t>
      </w:r>
    </w:p>
    <w:p w14:paraId="40940C7E">
      <w:pPr>
        <w:pStyle w:val="32"/>
        <w:numPr>
          <w:ilvl w:val="0"/>
          <w:numId w:val="1"/>
        </w:numPr>
        <w:rPr>
          <w:sz w:val="28"/>
          <w:szCs w:val="28"/>
        </w:rPr>
      </w:pPr>
      <w:r>
        <w:rPr>
          <w:b/>
          <w:bCs/>
          <w:sz w:val="28"/>
          <w:szCs w:val="28"/>
        </w:rPr>
        <w:t>Time waste </w:t>
      </w:r>
      <w:r>
        <w:rPr>
          <w:sz w:val="28"/>
          <w:szCs w:val="28"/>
        </w:rPr>
        <w:t xml:space="preserve">— manually </w:t>
      </w:r>
      <w:r>
        <w:rPr>
          <w:sz w:val="28"/>
          <w:szCs w:val="28"/>
          <w:lang w:val="en-US"/>
        </w:rPr>
        <w:t>cataloging</w:t>
      </w:r>
      <w:r>
        <w:rPr>
          <w:sz w:val="28"/>
          <w:szCs w:val="28"/>
        </w:rPr>
        <w:t xml:space="preserve"> or even remembering what you own is impractical for most people.</w:t>
      </w:r>
    </w:p>
    <w:p w14:paraId="27555485">
      <w:pPr>
        <w:pStyle w:val="32"/>
        <w:numPr>
          <w:ilvl w:val="0"/>
          <w:numId w:val="1"/>
        </w:numPr>
        <w:rPr>
          <w:sz w:val="28"/>
          <w:szCs w:val="28"/>
        </w:rPr>
      </w:pPr>
      <w:r>
        <w:rPr>
          <w:b/>
          <w:bCs/>
          <w:sz w:val="28"/>
          <w:szCs w:val="28"/>
        </w:rPr>
        <w:t xml:space="preserve">Decision fatigue — </w:t>
      </w:r>
      <w:r>
        <w:rPr>
          <w:sz w:val="28"/>
          <w:szCs w:val="28"/>
        </w:rPr>
        <w:t>choosing an outfit daily from dozens or hundreds of items drains mental energy and slows productivity.</w:t>
      </w:r>
    </w:p>
    <w:p w14:paraId="08DFFF61">
      <w:pPr>
        <w:pStyle w:val="32"/>
        <w:numPr>
          <w:ilvl w:val="0"/>
          <w:numId w:val="1"/>
        </w:numPr>
        <w:rPr>
          <w:sz w:val="28"/>
          <w:szCs w:val="28"/>
        </w:rPr>
      </w:pPr>
      <w:r>
        <w:rPr>
          <w:b/>
          <w:bCs/>
          <w:sz w:val="28"/>
          <w:szCs w:val="28"/>
        </w:rPr>
        <w:t xml:space="preserve">Clothing </w:t>
      </w:r>
      <w:r>
        <w:rPr>
          <w:b/>
          <w:bCs/>
          <w:sz w:val="28"/>
          <w:szCs w:val="28"/>
          <w:lang w:val="en-US"/>
        </w:rPr>
        <w:t>under utilization</w:t>
      </w:r>
      <w:r>
        <w:rPr>
          <w:b/>
          <w:bCs/>
          <w:sz w:val="28"/>
          <w:szCs w:val="28"/>
        </w:rPr>
        <w:t xml:space="preserve"> — </w:t>
      </w:r>
      <w:r>
        <w:rPr>
          <w:sz w:val="28"/>
          <w:szCs w:val="28"/>
        </w:rPr>
        <w:t>without visibility into the full wardrobe, people repeatedly wear the same few items and forget about the rest.</w:t>
      </w:r>
    </w:p>
    <w:p w14:paraId="14601E4A">
      <w:pPr>
        <w:pStyle w:val="32"/>
        <w:numPr>
          <w:ilvl w:val="0"/>
          <w:numId w:val="1"/>
        </w:numPr>
        <w:rPr>
          <w:b/>
          <w:bCs/>
          <w:sz w:val="28"/>
          <w:szCs w:val="28"/>
        </w:rPr>
      </w:pPr>
      <w:r>
        <w:rPr>
          <w:b/>
          <w:bCs/>
          <w:sz w:val="28"/>
          <w:szCs w:val="28"/>
        </w:rPr>
        <w:t xml:space="preserve">Unnecessary spending — </w:t>
      </w:r>
      <w:r>
        <w:rPr>
          <w:sz w:val="28"/>
          <w:szCs w:val="28"/>
        </w:rPr>
        <w:t>users purchase new clothes for occasions when suitable items already exist in their wardrobe.</w:t>
      </w:r>
    </w:p>
    <w:p w14:paraId="166130D5">
      <w:pPr>
        <w:rPr>
          <w:sz w:val="28"/>
          <w:szCs w:val="28"/>
        </w:rPr>
      </w:pPr>
      <w:r>
        <w:rPr>
          <w:sz w:val="28"/>
          <w:szCs w:val="28"/>
        </w:rPr>
        <w:t>There is currently no widely available, affordable solution that combines automated wardrobe digitization with AI-powered outfit recommendations targeted at everyday users.</w:t>
      </w:r>
    </w:p>
    <w:p w14:paraId="4183D675">
      <w:pPr>
        <w:rPr>
          <w:sz w:val="28"/>
          <w:szCs w:val="28"/>
        </w:rPr>
      </w:pPr>
    </w:p>
    <w:p w14:paraId="764FE308">
      <w:pPr>
        <w:rPr>
          <w:color w:val="4472C4" w:themeColor="accent1"/>
          <w:sz w:val="32"/>
          <w:szCs w:val="32"/>
          <w14:textFill>
            <w14:solidFill>
              <w14:schemeClr w14:val="accent1"/>
            </w14:solidFill>
          </w14:textFill>
        </w:rPr>
      </w:pPr>
    </w:p>
    <w:p w14:paraId="475C2151">
      <w:pPr>
        <w:rPr>
          <w:sz w:val="28"/>
          <w:szCs w:val="28"/>
        </w:rPr>
      </w:pPr>
    </w:p>
    <w:p w14:paraId="1A70237D">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1.6 SIGNIFICANCE AND JUSTIFICATION</w:t>
      </w:r>
    </w:p>
    <w:p w14:paraId="1CD529D7">
      <w:pPr>
        <w:rPr>
          <w:sz w:val="28"/>
          <w:szCs w:val="28"/>
        </w:rPr>
      </w:pPr>
      <w:r>
        <w:rPr>
          <w:sz w:val="28"/>
          <w:szCs w:val="28"/>
        </w:rPr>
        <w:t>This project is significant because it applies artificial intelligence to a universal, everyday problem that affects virtually every person who owns clothing. By automating wardrobe management and outfit selection, Fashion Fit delivers measurable value in three areas:</w:t>
      </w:r>
    </w:p>
    <w:p w14:paraId="10422388">
      <w:pPr>
        <w:rPr>
          <w:sz w:val="28"/>
          <w:szCs w:val="28"/>
        </w:rPr>
      </w:pPr>
      <w:r>
        <w:rPr>
          <w:sz w:val="28"/>
          <w:szCs w:val="28"/>
        </w:rPr>
        <w:t>First, it </w:t>
      </w:r>
      <w:r>
        <w:rPr>
          <w:b/>
          <w:bCs/>
          <w:sz w:val="28"/>
          <w:szCs w:val="28"/>
        </w:rPr>
        <w:t>saves time</w:t>
      </w:r>
      <w:r>
        <w:rPr>
          <w:sz w:val="28"/>
          <w:szCs w:val="28"/>
        </w:rPr>
        <w:t>. The application reduces a 7-minute manual digitization process to under 2 minutes and cuts a 5-minute outfit decision down to approximately 1 minute. Over the course of a year, these savings compound into dozens of hours returned to the user.</w:t>
      </w:r>
    </w:p>
    <w:p w14:paraId="38A8C3F8">
      <w:pPr>
        <w:rPr>
          <w:sz w:val="28"/>
          <w:szCs w:val="28"/>
        </w:rPr>
      </w:pPr>
      <w:r>
        <w:rPr>
          <w:sz w:val="28"/>
          <w:szCs w:val="28"/>
        </w:rPr>
        <w:t>Second, it </w:t>
      </w:r>
      <w:r>
        <w:rPr>
          <w:b/>
          <w:bCs/>
          <w:sz w:val="28"/>
          <w:szCs w:val="28"/>
        </w:rPr>
        <w:t>promotes sustainability</w:t>
      </w:r>
      <w:r>
        <w:rPr>
          <w:sz w:val="28"/>
          <w:szCs w:val="28"/>
        </w:rPr>
        <w:t>. By helping users discover and wear underused items in their wardrobe, Fashion Fit reduces the impulse to purchase new clothing unnecessarily. The WRAP (2017) study found that extending the active life of a garment by just 9 months reduces its carbon, water, and waste footprint by 20 to 30 percent. Increasing wardrobe utilization from 36% to 76% — as demonstrated in this project — represents a significant step toward responsible consumption.</w:t>
      </w:r>
    </w:p>
    <w:p w14:paraId="4FB1668F">
      <w:pPr>
        <w:rPr>
          <w:sz w:val="28"/>
          <w:szCs w:val="28"/>
        </w:rPr>
      </w:pPr>
      <w:r>
        <w:rPr>
          <w:sz w:val="28"/>
          <w:szCs w:val="28"/>
        </w:rPr>
        <w:t>Third, it </w:t>
      </w:r>
      <w:r>
        <w:rPr>
          <w:b/>
          <w:bCs/>
          <w:sz w:val="28"/>
          <w:szCs w:val="28"/>
        </w:rPr>
        <w:t>democratizes fashion technology</w:t>
      </w:r>
      <w:r>
        <w:rPr>
          <w:sz w:val="28"/>
          <w:szCs w:val="28"/>
        </w:rPr>
        <w:t>. AI-powered styling has traditionally been available only to professional stylists or luxury consumers. Fashion Fit makes this capability accessible to any smartphone user, including students and young professionals in Kenya and across East Africa.</w:t>
      </w:r>
    </w:p>
    <w:p w14:paraId="2FE90E50">
      <w:pPr>
        <w:rPr>
          <w:sz w:val="28"/>
          <w:szCs w:val="28"/>
        </w:rPr>
      </w:pPr>
    </w:p>
    <w:p w14:paraId="4117996E">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1.6.1 LINKAGE TO EMERGING ISSUES</w:t>
      </w:r>
    </w:p>
    <w:p w14:paraId="4A5A6D60">
      <w:pPr>
        <w:pStyle w:val="32"/>
        <w:numPr>
          <w:ilvl w:val="0"/>
          <w:numId w:val="2"/>
        </w:numPr>
        <w:rPr>
          <w:sz w:val="28"/>
          <w:szCs w:val="28"/>
        </w:rPr>
      </w:pPr>
      <w:r>
        <w:rPr>
          <w:b/>
          <w:bCs/>
          <w:sz w:val="28"/>
          <w:szCs w:val="28"/>
        </w:rPr>
        <w:t>Sustainable Development Goal 12 (Responsible Consumption and Production)</w:t>
      </w:r>
      <w:r>
        <w:rPr>
          <w:sz w:val="28"/>
          <w:szCs w:val="28"/>
        </w:rPr>
        <w:t>: Fashion Fit directly promotes the principle of using what you already own before buying more, reducing textile waste at the consumer level.</w:t>
      </w:r>
    </w:p>
    <w:p w14:paraId="5183C092">
      <w:pPr>
        <w:pStyle w:val="32"/>
        <w:numPr>
          <w:ilvl w:val="0"/>
          <w:numId w:val="2"/>
        </w:numPr>
        <w:rPr>
          <w:sz w:val="28"/>
          <w:szCs w:val="28"/>
        </w:rPr>
      </w:pPr>
      <w:r>
        <w:rPr>
          <w:b/>
          <w:bCs/>
          <w:sz w:val="28"/>
          <w:szCs w:val="28"/>
        </w:rPr>
        <w:t>Artificial Intelligence in everyday life:  </w:t>
      </w:r>
      <w:r>
        <w:rPr>
          <w:sz w:val="28"/>
          <w:szCs w:val="28"/>
        </w:rPr>
        <w:t>The project demonstrates a practical, beneficial application of AI beyond industrial or corporate settings, showing how machine learning can solve personal, daily problems.</w:t>
      </w:r>
    </w:p>
    <w:p w14:paraId="6E600BFC">
      <w:pPr>
        <w:pStyle w:val="32"/>
        <w:numPr>
          <w:ilvl w:val="0"/>
          <w:numId w:val="2"/>
        </w:numPr>
        <w:rPr>
          <w:sz w:val="28"/>
          <w:szCs w:val="28"/>
        </w:rPr>
      </w:pPr>
      <w:r>
        <w:rPr>
          <w:b/>
          <w:bCs/>
          <w:sz w:val="28"/>
          <w:szCs w:val="28"/>
        </w:rPr>
        <w:t xml:space="preserve">Digital transformation in Kenya: </w:t>
      </w:r>
      <w:r>
        <w:rPr>
          <w:sz w:val="28"/>
          <w:szCs w:val="28"/>
        </w:rPr>
        <w:t> With smartphone penetration in Kenya exceeding 60%, mobile-first solutions like Fashion Fit align with the country's digital economy agenda under Kenya Vision 2030.</w:t>
      </w:r>
    </w:p>
    <w:p w14:paraId="0F1E8FB1">
      <w:pPr>
        <w:pStyle w:val="32"/>
        <w:numPr>
          <w:ilvl w:val="0"/>
          <w:numId w:val="2"/>
        </w:numPr>
        <w:rPr>
          <w:sz w:val="28"/>
          <w:szCs w:val="28"/>
        </w:rPr>
      </w:pPr>
      <w:r>
        <w:rPr>
          <w:b/>
          <w:bCs/>
          <w:sz w:val="28"/>
          <w:szCs w:val="28"/>
        </w:rPr>
        <w:t xml:space="preserve">Fast fashion and textile waste: </w:t>
      </w:r>
      <w:r>
        <w:rPr>
          <w:sz w:val="28"/>
          <w:szCs w:val="28"/>
        </w:rPr>
        <w:t>As global awareness of the fashion industry's environmental footprint grows, tools that extend the useful life of existing garments address a pressing and timely concern.</w:t>
      </w:r>
    </w:p>
    <w:p w14:paraId="40D877BB">
      <w:pPr>
        <w:pStyle w:val="32"/>
        <w:numPr>
          <w:ilvl w:val="0"/>
          <w:numId w:val="2"/>
        </w:numPr>
        <w:rPr>
          <w:sz w:val="28"/>
          <w:szCs w:val="28"/>
        </w:rPr>
      </w:pPr>
      <w:r>
        <w:rPr>
          <w:b/>
          <w:bCs/>
          <w:sz w:val="28"/>
          <w:szCs w:val="28"/>
        </w:rPr>
        <w:t>Youth innovation and entrepreneurship:</w:t>
      </w:r>
      <w:r>
        <w:rPr>
          <w:sz w:val="28"/>
          <w:szCs w:val="28"/>
        </w:rPr>
        <w:t xml:space="preserve"> The project demonstrates that young Kenyans can create technology-driven solutions to real-world problems, contributing to the country's growing reputation as a hub for African tech innovation.</w:t>
      </w:r>
    </w:p>
    <w:p w14:paraId="2B16106A">
      <w:pPr>
        <w:pStyle w:val="32"/>
        <w:rPr>
          <w:b/>
          <w:bCs/>
          <w:sz w:val="28"/>
          <w:szCs w:val="28"/>
        </w:rPr>
      </w:pPr>
    </w:p>
    <w:p w14:paraId="7B5AC9F0">
      <w:pPr>
        <w:pStyle w:val="32"/>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1.7 MERITS</w:t>
      </w:r>
      <w:r>
        <w:rPr>
          <w:color w:val="4472C4" w:themeColor="accent1"/>
          <w:sz w:val="32"/>
          <w:szCs w:val="32"/>
          <w14:textFill>
            <w14:solidFill>
              <w14:schemeClr w14:val="accent1"/>
            </w14:solidFill>
          </w14:textFill>
        </w:rPr>
        <w:t xml:space="preserve"> </w:t>
      </w:r>
    </w:p>
    <w:p w14:paraId="04B4ECE3">
      <w:pPr>
        <w:pStyle w:val="32"/>
        <w:numPr>
          <w:ilvl w:val="0"/>
          <w:numId w:val="2"/>
        </w:numPr>
        <w:rPr>
          <w:sz w:val="28"/>
          <w:szCs w:val="28"/>
        </w:rPr>
      </w:pPr>
      <w:r>
        <w:rPr>
          <w:b/>
          <w:bCs/>
          <w:sz w:val="28"/>
          <w:szCs w:val="28"/>
        </w:rPr>
        <w:t>Instant Wardrobe Digitization:  </w:t>
      </w:r>
      <w:r>
        <w:rPr>
          <w:sz w:val="28"/>
          <w:szCs w:val="28"/>
        </w:rPr>
        <w:t>A single photograph is all it takes to add a clothing item to the digital wardrobe — the AI identifies the category and color in seconds, turning a tedious manual process into a one-tap action.</w:t>
      </w:r>
    </w:p>
    <w:p w14:paraId="3351BD7E">
      <w:pPr>
        <w:pStyle w:val="32"/>
        <w:numPr>
          <w:ilvl w:val="0"/>
          <w:numId w:val="2"/>
        </w:numPr>
        <w:rPr>
          <w:sz w:val="28"/>
          <w:szCs w:val="28"/>
        </w:rPr>
      </w:pPr>
      <w:r>
        <w:rPr>
          <w:b/>
          <w:bCs/>
          <w:sz w:val="28"/>
          <w:szCs w:val="28"/>
        </w:rPr>
        <w:t>AI-Powered Personal Stylist:</w:t>
      </w:r>
      <w:r>
        <w:rPr>
          <w:sz w:val="28"/>
          <w:szCs w:val="28"/>
        </w:rPr>
        <w:t> The app acts as an always-available personal stylist, generating complete outfit combinations from the user's own clothes — a service that traditionally costs thousands of shillings when done by a professional.</w:t>
      </w:r>
    </w:p>
    <w:p w14:paraId="4BCD4A9D">
      <w:pPr>
        <w:pStyle w:val="32"/>
        <w:numPr>
          <w:ilvl w:val="0"/>
          <w:numId w:val="2"/>
        </w:numPr>
        <w:rPr>
          <w:sz w:val="28"/>
          <w:szCs w:val="28"/>
        </w:rPr>
      </w:pPr>
      <w:r>
        <w:rPr>
          <w:b/>
          <w:bCs/>
          <w:sz w:val="28"/>
          <w:szCs w:val="28"/>
        </w:rPr>
        <w:t xml:space="preserve">Rediscovers Forgotten Clothing: </w:t>
      </w:r>
      <w:r>
        <w:rPr>
          <w:sz w:val="28"/>
          <w:szCs w:val="28"/>
        </w:rPr>
        <w:t> Fashion Fit actively pulls underused and forgotten items into outfit suggestions, ensuring that nothing in the wardrobe goes to waste — clothes the user forgot they owned become part of their daily rotation again.</w:t>
      </w:r>
    </w:p>
    <w:p w14:paraId="70489889">
      <w:pPr>
        <w:pStyle w:val="32"/>
        <w:numPr>
          <w:ilvl w:val="0"/>
          <w:numId w:val="2"/>
        </w:numPr>
        <w:rPr>
          <w:sz w:val="28"/>
          <w:szCs w:val="28"/>
        </w:rPr>
      </w:pPr>
      <w:r>
        <w:rPr>
          <w:b/>
          <w:bCs/>
          <w:sz w:val="28"/>
          <w:szCs w:val="28"/>
        </w:rPr>
        <w:t>Reduces Daily Decision Fatigue:  </w:t>
      </w:r>
      <w:r>
        <w:rPr>
          <w:sz w:val="28"/>
          <w:szCs w:val="28"/>
        </w:rPr>
        <w:t>Instead of staring at a full closet every morning trying to decide, the user opens the app and receives ready-made outfit options instantly — saving mental energy for more important decisions throughout the day.</w:t>
      </w:r>
    </w:p>
    <w:p w14:paraId="76ECDEB0">
      <w:pPr>
        <w:pStyle w:val="32"/>
        <w:numPr>
          <w:ilvl w:val="0"/>
          <w:numId w:val="2"/>
        </w:numPr>
        <w:rPr>
          <w:sz w:val="28"/>
          <w:szCs w:val="28"/>
        </w:rPr>
      </w:pPr>
      <w:r>
        <w:rPr>
          <w:b/>
          <w:bCs/>
          <w:sz w:val="28"/>
          <w:szCs w:val="28"/>
        </w:rPr>
        <w:t xml:space="preserve">Runs on Any Smartphone: </w:t>
      </w:r>
      <w:r>
        <w:rPr>
          <w:sz w:val="28"/>
          <w:szCs w:val="28"/>
        </w:rPr>
        <w:t> The app requires no special hardware, no expensive gadgets, and no complicated setup — just a phone with a camera and an internet connection, making it accessible to anyone from a secondary school student to a working professional.</w:t>
      </w:r>
    </w:p>
    <w:p w14:paraId="5BFD5057">
      <w:pPr>
        <w:pStyle w:val="32"/>
        <w:numPr>
          <w:ilvl w:val="0"/>
          <w:numId w:val="2"/>
        </w:numPr>
        <w:rPr>
          <w:sz w:val="28"/>
          <w:szCs w:val="28"/>
        </w:rPr>
      </w:pPr>
      <w:r>
        <w:rPr>
          <w:b/>
          <w:bCs/>
          <w:sz w:val="28"/>
          <w:szCs w:val="28"/>
        </w:rPr>
        <w:t xml:space="preserve">Fights Textile Waste at the Source: </w:t>
      </w:r>
      <w:r>
        <w:rPr>
          <w:sz w:val="28"/>
          <w:szCs w:val="28"/>
        </w:rPr>
        <w:t>By helping users maximize what they already own, Fashion Fit tackles the root cause of clothing waste — not at the factory or the landfill, but at the individual's closet, where purchasing decisions are made.</w:t>
      </w:r>
    </w:p>
    <w:p w14:paraId="4A6C7D7E">
      <w:pPr>
        <w:pStyle w:val="32"/>
        <w:numPr>
          <w:ilvl w:val="0"/>
          <w:numId w:val="2"/>
        </w:numPr>
        <w:rPr>
          <w:sz w:val="28"/>
          <w:szCs w:val="28"/>
        </w:rPr>
      </w:pPr>
      <w:r>
        <w:rPr>
          <w:b/>
          <w:bCs/>
          <w:sz w:val="28"/>
          <w:szCs w:val="28"/>
        </w:rPr>
        <w:t xml:space="preserve">Scales Without Limits: </w:t>
      </w:r>
      <w:r>
        <w:rPr>
          <w:sz w:val="28"/>
          <w:szCs w:val="28"/>
        </w:rPr>
        <w:t>Whether one person uses it or one million, the core technology works the same — making Fashion Fit a solution that can grow from a single user in Nairobi to a nationwide tool across Kenya and beyond.</w:t>
      </w:r>
    </w:p>
    <w:p w14:paraId="14E6559F">
      <w:pPr>
        <w:rPr>
          <w:sz w:val="28"/>
          <w:szCs w:val="28"/>
        </w:rPr>
      </w:pPr>
    </w:p>
    <w:p w14:paraId="43272788">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1.8 DEMERITS</w:t>
      </w:r>
      <w:r>
        <w:rPr>
          <w:color w:val="4472C4" w:themeColor="accent1"/>
          <w:sz w:val="32"/>
          <w:szCs w:val="32"/>
          <w14:textFill>
            <w14:solidFill>
              <w14:schemeClr w14:val="accent1"/>
            </w14:solidFill>
          </w14:textFill>
        </w:rPr>
        <w:t xml:space="preserve"> </w:t>
      </w:r>
    </w:p>
    <w:p w14:paraId="3793204B">
      <w:pPr>
        <w:pStyle w:val="32"/>
        <w:numPr>
          <w:ilvl w:val="0"/>
          <w:numId w:val="3"/>
        </w:numPr>
        <w:rPr>
          <w:b/>
          <w:bCs/>
          <w:sz w:val="28"/>
          <w:szCs w:val="28"/>
        </w:rPr>
      </w:pPr>
      <w:r>
        <w:rPr>
          <w:b/>
          <w:bCs/>
          <w:sz w:val="28"/>
          <w:szCs w:val="28"/>
        </w:rPr>
        <w:t>Internet Dependency:</w:t>
      </w:r>
      <w:r>
        <w:rPr>
          <w:sz w:val="28"/>
          <w:szCs w:val="28"/>
        </w:rPr>
        <w:t xml:space="preserve">  The AI image processing currently relies on cloud-based models, which require an active internet connection. In areas with limited connectivity, this may slow down the digitization process. Future versions could implement on-device processing to work offline.</w:t>
      </w:r>
    </w:p>
    <w:p w14:paraId="716A0AF5">
      <w:pPr>
        <w:pStyle w:val="32"/>
        <w:numPr>
          <w:ilvl w:val="0"/>
          <w:numId w:val="3"/>
        </w:numPr>
        <w:rPr>
          <w:sz w:val="28"/>
          <w:szCs w:val="28"/>
        </w:rPr>
      </w:pPr>
      <w:r>
        <w:rPr>
          <w:b/>
          <w:bCs/>
          <w:sz w:val="28"/>
          <w:szCs w:val="28"/>
        </w:rPr>
        <w:t>Limited Category Range:  </w:t>
      </w:r>
      <w:r>
        <w:rPr>
          <w:sz w:val="28"/>
          <w:szCs w:val="28"/>
        </w:rPr>
        <w:t>The current version recognizes six clothing categories (top, bottom, dress, shoes, outerwear, accessory). More specialized items, such as traditional garments, sportswear, or formal subcategories, are not yet distinguished, presenting an opportunity for expansion.</w:t>
      </w:r>
    </w:p>
    <w:p w14:paraId="36CDAADC">
      <w:pPr>
        <w:pStyle w:val="32"/>
        <w:numPr>
          <w:ilvl w:val="0"/>
          <w:numId w:val="3"/>
        </w:numPr>
        <w:rPr>
          <w:sz w:val="28"/>
          <w:szCs w:val="28"/>
        </w:rPr>
      </w:pPr>
      <w:r>
        <w:rPr>
          <w:b/>
          <w:bCs/>
          <w:sz w:val="28"/>
          <w:szCs w:val="28"/>
        </w:rPr>
        <w:t xml:space="preserve">Smartphone Requirement: </w:t>
      </w:r>
      <w:r>
        <w:rPr>
          <w:sz w:val="28"/>
          <w:szCs w:val="28"/>
        </w:rPr>
        <w:t>The application is currently designed for smartphones, which means users without access to a smartphone would need one to use Fashion Fit. However, with Kenya's smartphone adoption rate growing rapidly and device costs decreasing year on year, this barrier is expected to diminish over time.</w:t>
      </w:r>
    </w:p>
    <w:p w14:paraId="7609CAC5">
      <w:pPr>
        <w:rPr>
          <w:sz w:val="28"/>
          <w:szCs w:val="28"/>
        </w:rPr>
      </w:pPr>
    </w:p>
    <w:p w14:paraId="218EAD52">
      <w:pPr>
        <w:rPr>
          <w:sz w:val="28"/>
          <w:szCs w:val="28"/>
        </w:rPr>
      </w:pPr>
      <w:r>
        <w:rPr>
          <w:sz w:val="28"/>
          <w:szCs w:val="28"/>
        </w:rPr>
        <w:t xml:space="preserve">     </w:t>
      </w:r>
    </w:p>
    <w:p w14:paraId="63F67FFC">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1.9 ASSUMPTIONS AND PRECAUTIONS</w:t>
      </w:r>
    </w:p>
    <w:p w14:paraId="10246E10">
      <w:pPr>
        <w:rPr>
          <w:color w:val="70AD47" w:themeColor="accent6"/>
          <w:sz w:val="32"/>
          <w:szCs w:val="32"/>
          <w:u w:val="single"/>
          <w14:textFill>
            <w14:solidFill>
              <w14:schemeClr w14:val="accent6"/>
            </w14:solidFill>
          </w14:textFill>
        </w:rPr>
      </w:pPr>
      <w:r>
        <w:rPr>
          <w:color w:val="70AD47" w:themeColor="accent6"/>
          <w:sz w:val="32"/>
          <w:szCs w:val="32"/>
          <w14:textFill>
            <w14:solidFill>
              <w14:schemeClr w14:val="accent6"/>
            </w14:solidFill>
          </w14:textFill>
        </w:rPr>
        <w:t xml:space="preserve">1.9.1 </w:t>
      </w:r>
      <w:r>
        <w:rPr>
          <w:color w:val="70AD47" w:themeColor="accent6"/>
          <w:sz w:val="32"/>
          <w:szCs w:val="32"/>
          <w:u w:val="single"/>
          <w14:textFill>
            <w14:solidFill>
              <w14:schemeClr w14:val="accent6"/>
            </w14:solidFill>
          </w14:textFill>
        </w:rPr>
        <w:t>ASSUMPTIONS</w:t>
      </w:r>
    </w:p>
    <w:p w14:paraId="77B563C3">
      <w:pPr>
        <w:pStyle w:val="32"/>
        <w:numPr>
          <w:ilvl w:val="0"/>
          <w:numId w:val="4"/>
        </w:numPr>
        <w:rPr>
          <w:sz w:val="32"/>
          <w:szCs w:val="32"/>
        </w:rPr>
      </w:pPr>
      <w:r>
        <w:rPr>
          <w:b/>
          <w:bCs/>
          <w:sz w:val="32"/>
          <w:szCs w:val="32"/>
        </w:rPr>
        <w:t>Smartphone Availability:</w:t>
      </w:r>
      <w:r>
        <w:rPr>
          <w:sz w:val="32"/>
          <w:szCs w:val="32"/>
        </w:rPr>
        <w:t xml:space="preserve"> Participants will have access to a smartphone with a functioning camera capable of running the Fashion Fit application during all testing sessions.</w:t>
      </w:r>
    </w:p>
    <w:p w14:paraId="62581F52">
      <w:pPr>
        <w:pStyle w:val="32"/>
        <w:numPr>
          <w:ilvl w:val="0"/>
          <w:numId w:val="4"/>
        </w:numPr>
        <w:rPr>
          <w:sz w:val="32"/>
          <w:szCs w:val="32"/>
        </w:rPr>
      </w:pPr>
      <w:r>
        <w:rPr>
          <w:b/>
          <w:bCs/>
          <w:sz w:val="32"/>
          <w:szCs w:val="32"/>
        </w:rPr>
        <w:t>Representative Wardrobe Items:</w:t>
      </w:r>
      <w:r>
        <w:rPr>
          <w:sz w:val="32"/>
          <w:szCs w:val="32"/>
        </w:rPr>
        <w:t>  The clothing items used in testing are representative of typical Kenyan wardrobes, including a reasonable mix of categories such as tops, bottoms, dresses, shoes, outerwear, and accessories.</w:t>
      </w:r>
    </w:p>
    <w:p w14:paraId="17352E5E">
      <w:pPr>
        <w:pStyle w:val="32"/>
        <w:numPr>
          <w:ilvl w:val="0"/>
          <w:numId w:val="4"/>
        </w:numPr>
        <w:rPr>
          <w:sz w:val="32"/>
          <w:szCs w:val="32"/>
        </w:rPr>
      </w:pPr>
      <w:r>
        <w:rPr>
          <w:b/>
          <w:bCs/>
          <w:sz w:val="32"/>
          <w:szCs w:val="32"/>
        </w:rPr>
        <w:t>Participant Honesty:  </w:t>
      </w:r>
      <w:r>
        <w:rPr>
          <w:sz w:val="32"/>
          <w:szCs w:val="32"/>
        </w:rPr>
        <w:t>Participants will perform all tasks genuinely and honestly, without rushing or deliberately slowing down during either the manual or app-based methods.</w:t>
      </w:r>
    </w:p>
    <w:p w14:paraId="7CEDC693">
      <w:pPr>
        <w:pStyle w:val="32"/>
        <w:numPr>
          <w:ilvl w:val="0"/>
          <w:numId w:val="4"/>
        </w:numPr>
        <w:rPr>
          <w:sz w:val="32"/>
          <w:szCs w:val="32"/>
        </w:rPr>
      </w:pPr>
      <w:r>
        <w:rPr>
          <w:b/>
          <w:bCs/>
          <w:sz w:val="32"/>
          <w:szCs w:val="32"/>
        </w:rPr>
        <w:t>Photograph Quality:  </w:t>
      </w:r>
      <w:r>
        <w:rPr>
          <w:sz w:val="32"/>
          <w:szCs w:val="32"/>
        </w:rPr>
        <w:t>Photographs taken by participants will be of reasonable quality, with adequate lighting and the clothing item clearly visible, suitable for AI analysis without major distortions affecting the classification.</w:t>
      </w:r>
    </w:p>
    <w:p w14:paraId="2CCA08DE">
      <w:pPr>
        <w:pStyle w:val="32"/>
        <w:numPr>
          <w:ilvl w:val="0"/>
          <w:numId w:val="4"/>
        </w:numPr>
        <w:rPr>
          <w:sz w:val="32"/>
          <w:szCs w:val="32"/>
        </w:rPr>
      </w:pPr>
      <w:r>
        <w:rPr>
          <w:b/>
          <w:bCs/>
          <w:sz w:val="32"/>
          <w:szCs w:val="32"/>
        </w:rPr>
        <w:t xml:space="preserve">Ground Truth Reliability: </w:t>
      </w:r>
      <w:r>
        <w:rPr>
          <w:sz w:val="32"/>
          <w:szCs w:val="32"/>
        </w:rPr>
        <w:t>The two independent human labelers used to establish ground truth labels in Test 2 are competent, unbiased, and consistent in their categorization of clothing items.</w:t>
      </w:r>
    </w:p>
    <w:p w14:paraId="59824C46">
      <w:pPr>
        <w:pStyle w:val="32"/>
        <w:rPr>
          <w:b/>
          <w:bCs/>
          <w:sz w:val="32"/>
          <w:szCs w:val="32"/>
        </w:rPr>
      </w:pPr>
    </w:p>
    <w:p w14:paraId="16BD318D">
      <w:pPr>
        <w:pStyle w:val="32"/>
        <w:rPr>
          <w:color w:val="70AD47" w:themeColor="accent6"/>
          <w:sz w:val="32"/>
          <w:szCs w:val="32"/>
          <w:u w:val="single"/>
          <w14:textFill>
            <w14:solidFill>
              <w14:schemeClr w14:val="accent6"/>
            </w14:solidFill>
          </w14:textFill>
        </w:rPr>
      </w:pPr>
      <w:r>
        <w:rPr>
          <w:color w:val="70AD47" w:themeColor="accent6"/>
          <w:sz w:val="32"/>
          <w:szCs w:val="32"/>
          <w14:textFill>
            <w14:solidFill>
              <w14:schemeClr w14:val="accent6"/>
            </w14:solidFill>
          </w14:textFill>
        </w:rPr>
        <w:t xml:space="preserve">1.9.2 </w:t>
      </w:r>
      <w:r>
        <w:rPr>
          <w:color w:val="70AD47" w:themeColor="accent6"/>
          <w:sz w:val="32"/>
          <w:szCs w:val="32"/>
          <w:u w:val="single"/>
          <w14:textFill>
            <w14:solidFill>
              <w14:schemeClr w14:val="accent6"/>
            </w14:solidFill>
          </w14:textFill>
        </w:rPr>
        <w:t>PRECAUTIONS</w:t>
      </w:r>
    </w:p>
    <w:p w14:paraId="4528CA94">
      <w:pPr>
        <w:pStyle w:val="32"/>
        <w:numPr>
          <w:ilvl w:val="0"/>
          <w:numId w:val="4"/>
        </w:numPr>
        <w:rPr>
          <w:sz w:val="28"/>
          <w:szCs w:val="28"/>
        </w:rPr>
      </w:pPr>
      <w:r>
        <w:rPr>
          <w:b/>
          <w:bCs/>
          <w:sz w:val="28"/>
          <w:szCs w:val="28"/>
        </w:rPr>
        <w:t>Order Alternation:  </w:t>
      </w:r>
      <w:r>
        <w:rPr>
          <w:sz w:val="28"/>
          <w:szCs w:val="28"/>
        </w:rPr>
        <w:t>The order of testing (manual method first vs Fashion Fit first) was alternated across participants to control for learning effects and ensure neither method had an unfair advantage.</w:t>
      </w:r>
    </w:p>
    <w:p w14:paraId="5BE95462">
      <w:pPr>
        <w:pStyle w:val="32"/>
        <w:numPr>
          <w:ilvl w:val="0"/>
          <w:numId w:val="4"/>
        </w:numPr>
        <w:rPr>
          <w:sz w:val="28"/>
          <w:szCs w:val="28"/>
        </w:rPr>
      </w:pPr>
      <w:r>
        <w:rPr>
          <w:b/>
          <w:bCs/>
          <w:sz w:val="28"/>
          <w:szCs w:val="28"/>
        </w:rPr>
        <w:t xml:space="preserve">Consistent Timing: </w:t>
      </w:r>
      <w:r>
        <w:rPr>
          <w:sz w:val="28"/>
          <w:szCs w:val="28"/>
        </w:rPr>
        <w:t xml:space="preserve">All task </w:t>
      </w:r>
      <w:r>
        <w:rPr>
          <w:sz w:val="28"/>
          <w:szCs w:val="28"/>
          <w:lang w:val="en-US"/>
        </w:rPr>
        <w:t>duration's</w:t>
      </w:r>
      <w:r>
        <w:rPr>
          <w:sz w:val="28"/>
          <w:szCs w:val="28"/>
        </w:rPr>
        <w:t xml:space="preserve"> were measured using the same stopwatch method with clearly defined start and stop points to eliminate timing inconsistencies across participants.</w:t>
      </w:r>
      <w:bookmarkStart w:id="0" w:name="_GoBack"/>
      <w:bookmarkEnd w:id="0"/>
    </w:p>
    <w:p w14:paraId="57212A84">
      <w:pPr>
        <w:pStyle w:val="32"/>
        <w:numPr>
          <w:ilvl w:val="0"/>
          <w:numId w:val="4"/>
        </w:numPr>
        <w:rPr>
          <w:sz w:val="28"/>
          <w:szCs w:val="28"/>
        </w:rPr>
      </w:pPr>
      <w:r>
        <w:rPr>
          <w:b/>
          <w:bCs/>
          <w:sz w:val="28"/>
          <w:szCs w:val="28"/>
        </w:rPr>
        <w:t>Controlled Environment:</w:t>
      </w:r>
      <w:r>
        <w:rPr>
          <w:sz w:val="28"/>
          <w:szCs w:val="28"/>
        </w:rPr>
        <w:t> All testing was conducted in a well-lit indoor room under similar lighting conditions to minimize variation in the AI's image recognition performance.</w:t>
      </w:r>
    </w:p>
    <w:p w14:paraId="68A6DA0E">
      <w:pPr>
        <w:pStyle w:val="32"/>
        <w:numPr>
          <w:ilvl w:val="0"/>
          <w:numId w:val="4"/>
        </w:numPr>
        <w:rPr>
          <w:sz w:val="28"/>
          <w:szCs w:val="28"/>
        </w:rPr>
      </w:pPr>
      <w:r>
        <w:rPr>
          <w:b/>
          <w:bCs/>
          <w:sz w:val="28"/>
          <w:szCs w:val="28"/>
        </w:rPr>
        <w:t>Independent Labeling</w:t>
      </w:r>
      <w:r>
        <w:rPr>
          <w:sz w:val="28"/>
          <w:szCs w:val="28"/>
        </w:rPr>
        <w:t xml:space="preserve">: Ground truth labels for AI accuracy testing were established by two human </w:t>
      </w:r>
      <w:r>
        <w:rPr>
          <w:sz w:val="28"/>
          <w:szCs w:val="28"/>
          <w:lang w:val="en-US"/>
        </w:rPr>
        <w:t>labels</w:t>
      </w:r>
      <w:r>
        <w:rPr>
          <w:sz w:val="28"/>
          <w:szCs w:val="28"/>
        </w:rPr>
        <w:t xml:space="preserve"> working independently, reducing the risk of individual bias influencing the benchmark data.</w:t>
      </w:r>
    </w:p>
    <w:p w14:paraId="09DCC460">
      <w:pPr>
        <w:pStyle w:val="32"/>
        <w:numPr>
          <w:ilvl w:val="0"/>
          <w:numId w:val="4"/>
        </w:numPr>
        <w:rPr>
          <w:sz w:val="28"/>
          <w:szCs w:val="28"/>
        </w:rPr>
      </w:pPr>
      <w:r>
        <w:rPr>
          <w:b/>
          <w:bCs/>
          <w:sz w:val="28"/>
          <w:szCs w:val="28"/>
        </w:rPr>
        <w:t xml:space="preserve">Data Privacy: </w:t>
      </w:r>
      <w:r>
        <w:rPr>
          <w:sz w:val="28"/>
          <w:szCs w:val="28"/>
        </w:rPr>
        <w:t>All wardrobe photographs and participant data were handled confidentially and used solely for the purposes of this research. No personal images were shared publicly.</w:t>
      </w:r>
    </w:p>
    <w:p w14:paraId="70DF7F86">
      <w:pPr>
        <w:pStyle w:val="32"/>
        <w:numPr>
          <w:ilvl w:val="0"/>
          <w:numId w:val="4"/>
        </w:numPr>
        <w:rPr>
          <w:sz w:val="28"/>
          <w:szCs w:val="28"/>
        </w:rPr>
      </w:pPr>
      <w:r>
        <w:rPr>
          <w:b/>
          <w:bCs/>
          <w:sz w:val="28"/>
          <w:szCs w:val="28"/>
        </w:rPr>
        <w:t xml:space="preserve">Participant Briefing: </w:t>
      </w:r>
      <w:r>
        <w:rPr>
          <w:sz w:val="28"/>
          <w:szCs w:val="28"/>
        </w:rPr>
        <w:t>Each participant was briefed on the full testing procedure before beginning, ensuring they understood both methods and could perform the tasks without confusion.</w:t>
      </w:r>
    </w:p>
    <w:p w14:paraId="2C459ED3">
      <w:pPr>
        <w:ind w:left="360"/>
        <w:rPr>
          <w:sz w:val="28"/>
          <w:szCs w:val="28"/>
        </w:rPr>
      </w:pPr>
    </w:p>
    <w:p w14:paraId="565383F7">
      <w:pPr>
        <w:ind w:left="360"/>
        <w:rPr>
          <w:sz w:val="28"/>
          <w:szCs w:val="28"/>
        </w:rPr>
      </w:pPr>
    </w:p>
    <w:p w14:paraId="1098C83B">
      <w:pPr>
        <w:ind w:left="360"/>
        <w:rPr>
          <w:sz w:val="28"/>
          <w:szCs w:val="28"/>
        </w:rPr>
      </w:pPr>
    </w:p>
    <w:p w14:paraId="2FDCA92A">
      <w:pPr>
        <w:ind w:left="360"/>
        <w:rPr>
          <w:sz w:val="28"/>
          <w:szCs w:val="28"/>
        </w:rPr>
      </w:pPr>
    </w:p>
    <w:p w14:paraId="58CE5DB0">
      <w:pPr>
        <w:ind w:left="360"/>
        <w:rPr>
          <w:sz w:val="28"/>
          <w:szCs w:val="28"/>
        </w:rPr>
      </w:pPr>
    </w:p>
    <w:p w14:paraId="465072C5">
      <w:pPr>
        <w:ind w:left="360"/>
        <w:rPr>
          <w:sz w:val="28"/>
          <w:szCs w:val="28"/>
        </w:rPr>
      </w:pPr>
    </w:p>
    <w:p w14:paraId="6B8F6535">
      <w:pPr>
        <w:ind w:left="360"/>
        <w:rPr>
          <w:sz w:val="28"/>
          <w:szCs w:val="28"/>
        </w:rPr>
      </w:pPr>
    </w:p>
    <w:p w14:paraId="397EF610">
      <w:pPr>
        <w:ind w:left="360"/>
        <w:rPr>
          <w:sz w:val="28"/>
          <w:szCs w:val="28"/>
        </w:rPr>
      </w:pPr>
    </w:p>
    <w:p w14:paraId="1B79B6CF">
      <w:pPr>
        <w:ind w:left="360"/>
        <w:rPr>
          <w:sz w:val="28"/>
          <w:szCs w:val="28"/>
        </w:rPr>
      </w:pPr>
    </w:p>
    <w:p w14:paraId="33FDC634">
      <w:pPr>
        <w:ind w:left="360"/>
        <w:rPr>
          <w:sz w:val="28"/>
          <w:szCs w:val="28"/>
        </w:rPr>
      </w:pPr>
    </w:p>
    <w:p w14:paraId="68B12A24">
      <w:pPr>
        <w:ind w:left="360"/>
        <w:rPr>
          <w:sz w:val="28"/>
          <w:szCs w:val="28"/>
        </w:rPr>
      </w:pPr>
    </w:p>
    <w:p w14:paraId="7B9383DE">
      <w:pPr>
        <w:ind w:left="360"/>
        <w:rPr>
          <w:sz w:val="28"/>
          <w:szCs w:val="28"/>
        </w:rPr>
      </w:pPr>
    </w:p>
    <w:p w14:paraId="02DCA01F">
      <w:pPr>
        <w:ind w:left="360"/>
        <w:rPr>
          <w:sz w:val="28"/>
          <w:szCs w:val="28"/>
        </w:rPr>
      </w:pPr>
    </w:p>
    <w:p w14:paraId="04756120">
      <w:pPr>
        <w:ind w:left="360"/>
        <w:rPr>
          <w:sz w:val="28"/>
          <w:szCs w:val="28"/>
        </w:rPr>
      </w:pPr>
    </w:p>
    <w:p w14:paraId="53A3B2E1">
      <w:pPr>
        <w:ind w:left="360"/>
        <w:rPr>
          <w:color w:val="C00000"/>
          <w:sz w:val="36"/>
          <w:szCs w:val="36"/>
          <w:u w:val="single"/>
        </w:rPr>
      </w:pPr>
      <w:r>
        <w:rPr>
          <w:color w:val="C00000"/>
          <w:sz w:val="36"/>
          <w:szCs w:val="36"/>
          <w:u w:val="single"/>
        </w:rPr>
        <w:t xml:space="preserve">CHAPTER TWO: LITERATURE REVIEW </w:t>
      </w:r>
    </w:p>
    <w:p w14:paraId="4C1BABB6"/>
    <w:p w14:paraId="2895AB68">
      <w:pPr>
        <w:ind w:left="360"/>
        <w:rPr>
          <w:color w:val="4472C4" w:themeColor="accent1"/>
          <w:sz w:val="28"/>
          <w:szCs w:val="28"/>
          <w14:textFill>
            <w14:solidFill>
              <w14:schemeClr w14:val="accent1"/>
            </w14:solidFill>
          </w14:textFill>
        </w:rPr>
      </w:pPr>
      <w:r>
        <w:rPr>
          <w:color w:val="4472C4" w:themeColor="accent1"/>
          <w:sz w:val="28"/>
          <w:szCs w:val="28"/>
          <w:highlight w:val="lightGray"/>
          <w14:textFill>
            <w14:solidFill>
              <w14:schemeClr w14:val="accent1"/>
            </w14:solidFill>
          </w14:textFill>
        </w:rPr>
        <w:t>2.1 PAST WORK PRESENTED BEFORE</w:t>
      </w:r>
    </w:p>
    <w:p w14:paraId="2571669E">
      <w:pPr>
        <w:ind w:left="360"/>
        <w:rPr>
          <w:sz w:val="28"/>
          <w:szCs w:val="28"/>
        </w:rPr>
      </w:pPr>
      <w:r>
        <w:rPr>
          <w:sz w:val="28"/>
          <w:szCs w:val="28"/>
        </w:rPr>
        <w:t>1.</w:t>
      </w:r>
      <w:r>
        <w:rPr>
          <w:b/>
          <w:bCs/>
          <w:sz w:val="28"/>
          <w:szCs w:val="28"/>
        </w:rPr>
        <w:t>Intelligent Wardrobe Management System: An AI-Driven Approach for Automated Outfit Selection and Wardrobe Organization (IEEE Conference, 2024)</w:t>
      </w:r>
      <w:r>
        <w:rPr>
          <w:sz w:val="28"/>
          <w:szCs w:val="28"/>
        </w:rPr>
        <w:t> This research, published through the Institute of Electrical and Electronics Engineers (IEEE), explored the use of artificial intelligence to automate outfit selection and wardrobe organization. The system used machine learning and computer vision to classify garments and generate personalized outfit recommendations based on user preferences and weather conditions. While the study demonstrated the technical feasibility of AI-driven wardrobe management, it remained an academic prototype and was not developed into a consumer-facing mobile application accessible to everyday users. The current project builds upon this concept by implementing a fully functional smartphone application designed for practical daily use.</w:t>
      </w:r>
    </w:p>
    <w:p w14:paraId="592AF1EA">
      <w:pPr>
        <w:ind w:left="360"/>
        <w:rPr>
          <w:sz w:val="28"/>
          <w:szCs w:val="28"/>
        </w:rPr>
      </w:pPr>
      <w:r>
        <w:rPr>
          <w:sz w:val="28"/>
          <w:szCs w:val="28"/>
        </w:rPr>
        <w:t>2.</w:t>
      </w:r>
      <w:r>
        <w:rPr>
          <w:b/>
          <w:bCs/>
          <w:sz w:val="28"/>
          <w:szCs w:val="28"/>
        </w:rPr>
        <w:t> Machine Learning Based Intelligent Wardrobe System for Apparel Recommendation and Organization (IEEE Conference, 2023)</w:t>
      </w:r>
      <w:r>
        <w:rPr>
          <w:sz w:val="28"/>
          <w:szCs w:val="28"/>
        </w:rPr>
        <w:t> This IEEE-published study developed a wardrobe system that used machine learning to recommend outfits and organize clothing digitally. The system could classify items by type, color, and season, and offered features such as redundant purchase prevention and packing list generation. However, the study did not measure or quantify the system's impact on wardrobe utilization or sustainability, nor did it conduct controlled experiments with participants to validate its effectiveness statistically. The current project addresses this gap by conducting four controlled tests with real participants and validating all results using paired t-tests at the 95% confidence level.</w:t>
      </w:r>
    </w:p>
    <w:p w14:paraId="70AEA7B5">
      <w:pPr>
        <w:ind w:left="360"/>
        <w:rPr>
          <w:sz w:val="28"/>
          <w:szCs w:val="28"/>
        </w:rPr>
      </w:pPr>
      <w:r>
        <w:rPr>
          <w:sz w:val="28"/>
          <w:szCs w:val="28"/>
        </w:rPr>
        <w:t xml:space="preserve">3. </w:t>
      </w:r>
      <w:r>
        <w:rPr>
          <w:b/>
          <w:bCs/>
          <w:sz w:val="28"/>
          <w:szCs w:val="28"/>
        </w:rPr>
        <w:t>Virtual Closet Assistant: An AI-Driven Approach for Intelligent Wardrobe Management and Personalized Outfit Recommendation (IJIRSET, 2025)</w:t>
      </w:r>
      <w:r>
        <w:rPr>
          <w:sz w:val="28"/>
          <w:szCs w:val="28"/>
        </w:rPr>
        <w:t> This study presented an AI-powered virtual closet assistant that automated wardrobe cataloging using computer vision to identify clothing by type, color, season, and occasion. It also analyzed usage patterns to highlight underutilized items and promote sustainable fashion choices. While the research closely aligns with the goals of Fashion Fit, it was conducted outside Africa and did not consider the unique context of the Kenyan market — including the prevalence of secondhand clothing (</w:t>
      </w:r>
      <w:r>
        <w:rPr>
          <w:i/>
          <w:iCs/>
          <w:sz w:val="28"/>
          <w:szCs w:val="28"/>
        </w:rPr>
        <w:t>mitumba</w:t>
      </w:r>
      <w:r>
        <w:rPr>
          <w:sz w:val="28"/>
          <w:szCs w:val="28"/>
        </w:rPr>
        <w:t>), mobile-first internet usage, and the specific sustainability challenges faced by East African consumers. The current project adapts these concepts for the Kenyan context.</w:t>
      </w:r>
    </w:p>
    <w:p w14:paraId="5CEEAF0B">
      <w:pPr>
        <w:ind w:left="360"/>
        <w:rPr>
          <w:sz w:val="28"/>
          <w:szCs w:val="28"/>
        </w:rPr>
      </w:pPr>
      <w:r>
        <w:rPr>
          <w:sz w:val="28"/>
          <w:szCs w:val="28"/>
        </w:rPr>
        <w:t xml:space="preserve">4. </w:t>
      </w:r>
      <w:r>
        <w:rPr>
          <w:b/>
          <w:bCs/>
          <w:sz w:val="28"/>
          <w:szCs w:val="28"/>
        </w:rPr>
        <w:t> Afronomy Chain — Overall Winner, Young Scientists Kenya 2025 (Kon Lual Ajok &amp; Ian Mwadiloh, Nova Pioneer Boys High School Eldoret)</w:t>
      </w:r>
      <w:r>
        <w:rPr>
          <w:sz w:val="28"/>
          <w:szCs w:val="28"/>
        </w:rPr>
        <w:t> The 2025 YSK overall winner was a blockchain-powered web system that enabled real-time tracking of public funds to curb corruption. While this project is in a different domain (governance technology), it demonstrates the standard of innovation expected at the YSK competition — applying advanced technology (blockchain) to solve a real Kenyan problem with measurable impact. Fashion Fit follows the same approach by applying AI and computer vision to solve the real, everyday problem of wardrobe management and clothing waste. No previous YSK entry has addressed AI-powered fashion technology or wardrobe sustainability.</w:t>
      </w:r>
    </w:p>
    <w:p w14:paraId="3AF555D2">
      <w:pPr>
        <w:ind w:left="360"/>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2.2 RELATED RESEARCH</w:t>
      </w:r>
    </w:p>
    <w:p w14:paraId="5CE85815">
      <w:pPr>
        <w:ind w:left="360"/>
        <w:rPr>
          <w:sz w:val="28"/>
          <w:szCs w:val="28"/>
        </w:rPr>
      </w:pPr>
      <w:r>
        <w:rPr>
          <w:sz w:val="28"/>
          <w:szCs w:val="28"/>
        </w:rPr>
        <w:t>In recent years, significant progress has been made in the application of artificial intelligence and computer vision to fashion and wardrobe management. This section reviews key research findings that are directly relevant to the development and evaluation of Fashion Fit.</w:t>
      </w:r>
    </w:p>
    <w:p w14:paraId="7A9CEE31">
      <w:pPr>
        <w:ind w:left="360"/>
        <w:rPr>
          <w:sz w:val="28"/>
          <w:szCs w:val="28"/>
        </w:rPr>
      </w:pPr>
      <w:r>
        <w:rPr>
          <w:sz w:val="28"/>
          <w:szCs w:val="28"/>
        </w:rPr>
        <w:t>Research in cognitive psychology has established that repeated decision-making progressively depletes mental resources, a phenomenon known as decision fatigue. Baumeister and Tierney (2011) demonstrated that individuals who face a high volume of daily choices experience slower decision times and reduced satisfaction with their selections. When applied to fashion, studies show that the brain experiences a "switching cost" with each micro-choice made while browsing a wardrobe, particularly when closets contain redundant or conflicting style options. A 2024 Accenture report found that 76% of consumers report feeling overwhelmed by choice, while 88% have abandoned decisions entirely due to decision stress. This directly supports Fashion Fit's approach of narrowing wardrobe options to a curated few through AI-generated suggestions, reducing the cognitive load users face each morning.</w:t>
      </w:r>
    </w:p>
    <w:p w14:paraId="1F8C27DA">
      <w:pPr>
        <w:ind w:left="360"/>
        <w:rPr>
          <w:sz w:val="28"/>
          <w:szCs w:val="28"/>
        </w:rPr>
      </w:pPr>
      <w:r>
        <w:rPr>
          <w:sz w:val="28"/>
          <w:szCs w:val="28"/>
        </w:rPr>
        <w:t>Global research on clothing consumption reveals a severe underutilization crisis. According to data compiled by WRAP (2024) and RawShot AI (2026), the average garment is worn only 7 times before being discarded — a 36% decrease in garment utilization compared to 15 years ago. Furthermore, 82% of items in a typical wardrobe are worn fewer than three times per year, and 40% of consumers admit to buying clothes they never wear at all. Approximately 85% of all discarded textiles end up in landfills or are incinerated, despite 95% of them being reusable or recyclable. These statistics underscore the urgency of Fashion Fit's sustainability objective: increasing the proportion of a wardrobe that is actively worn, thereby reducing unnecessary purchases and textile waste at the consumer level.</w:t>
      </w:r>
    </w:p>
    <w:p w14:paraId="75BC329C">
      <w:pPr>
        <w:ind w:left="360"/>
        <w:rPr>
          <w:sz w:val="28"/>
          <w:szCs w:val="28"/>
        </w:rPr>
      </w:pPr>
      <w:r>
        <w:rPr>
          <w:sz w:val="28"/>
          <w:szCs w:val="28"/>
        </w:rPr>
        <w:t>The technical feasibility of AI-based clothing recognition has been well established in academic research. Liu et al. (2016) introduced the DeepFashion dataset and demonstrated that convolutional neural networks (CNNs) could classify clothing categories from images with high accuracy. More recently, fine-grained classification frameworks on the FashionNet dataset achieved a top-1 accuracy of 89.19% on real-world e-commerce images across 162 subcategories. A 2024 literature review comparing CNNs and Vision Transformers found that combining both architectures — leveraging CNNs for recognizing local patterns and Vision Transformers for grasping overall context — offers the most promising strategy for fashion image classification. Fashion Fit builds upon these proven techniques, applying them within a practical smartphone application for personal wardrobe management.</w:t>
      </w:r>
    </w:p>
    <w:p w14:paraId="001777D0">
      <w:pPr>
        <w:ind w:left="360"/>
        <w:rPr>
          <w:sz w:val="28"/>
          <w:szCs w:val="28"/>
        </w:rPr>
      </w:pPr>
      <w:r>
        <w:rPr>
          <w:sz w:val="28"/>
          <w:szCs w:val="28"/>
        </w:rPr>
        <w:t>Kenya's mobile landscape provides a strong foundation for a smartphone-based solution like Fashion Fit. According to the Digital 4 Africa State of Digital Report (2025), 99.8% of Kenyan internet users aged 16 to 64 own a smartphone. The country has 68.8 million mobile connections against a population of 57 million, representing a 121% mobile penetration rate, with internet users totalling 27.4 million and growing over 20% year-on-year. Across East Africa, mobile internet subscriptions reached 138 million active connections in 2024, driven by affordable smartphones and competitive data pricing. This data confirms that a mobile-first AI application like Fashion Fit is well-positioned to reach a large, connected, and growing user base in Kenya and across the region without requiring desktop computers or specialized infrastructure.</w:t>
      </w:r>
    </w:p>
    <w:p w14:paraId="2EB38A11">
      <w:pPr>
        <w:ind w:left="360"/>
        <w:rPr>
          <w:sz w:val="28"/>
          <w:szCs w:val="28"/>
        </w:rPr>
      </w:pPr>
      <w:r>
        <w:rPr>
          <w:sz w:val="28"/>
          <w:szCs w:val="28"/>
        </w:rPr>
        <w:t>Finally, multiple recent studies published through IEEE and international research journals (2023–2025) have explored intelligent wardrobe management systems that use machine learning for automated clothing recognition, personalized outfit recommendation, and wardrobe optimization. These systems can identify garments by type, color, season, and occasion, and some analyze usage patterns to highlight underutilized items. However, a consistent gap across this body of research is the absence of controlled experimental validation with real participants. Most studies present technical system designs without conducting user-based experiments or applying statistical tests to measure real-world impact. Fashion Fit addresses this gap directly by conducting four controlled experiments with 10 to 15 participants each, validating all findings with paired t-tests and 95% confidence intervals — providing the scientific evidence that existing research lacks.</w:t>
      </w:r>
    </w:p>
    <w:p w14:paraId="32F882C3">
      <w:pPr>
        <w:ind w:left="360"/>
        <w:rPr>
          <w:sz w:val="28"/>
          <w:szCs w:val="28"/>
        </w:rPr>
      </w:pPr>
    </w:p>
    <w:p w14:paraId="32C5793C">
      <w:pPr>
        <w:ind w:left="360"/>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2.3</w:t>
      </w:r>
      <w:r>
        <w:rPr>
          <w:color w:val="4472C4" w:themeColor="accent1"/>
          <w:sz w:val="32"/>
          <w:szCs w:val="32"/>
          <w14:textFill>
            <w14:solidFill>
              <w14:schemeClr w14:val="accent1"/>
            </w14:solidFill>
          </w14:textFill>
        </w:rPr>
        <w:t xml:space="preserve"> </w:t>
      </w:r>
      <w:r>
        <w:rPr>
          <w:color w:val="4472C4" w:themeColor="accent1"/>
          <w:sz w:val="32"/>
          <w:szCs w:val="32"/>
          <w:highlight w:val="lightGray"/>
          <w14:textFill>
            <w14:solidFill>
              <w14:schemeClr w14:val="accent1"/>
            </w14:solidFill>
          </w14:textFill>
        </w:rPr>
        <w:t>SCIENTIFIC CONCEPTS APPLIED</w:t>
      </w:r>
    </w:p>
    <w:p w14:paraId="6670F234">
      <w:pPr>
        <w:pStyle w:val="32"/>
        <w:numPr>
          <w:ilvl w:val="0"/>
          <w:numId w:val="5"/>
        </w:numPr>
        <w:rPr>
          <w:sz w:val="28"/>
          <w:szCs w:val="28"/>
        </w:rPr>
      </w:pPr>
      <w:r>
        <w:rPr>
          <w:b/>
          <w:bCs/>
          <w:sz w:val="28"/>
          <w:szCs w:val="28"/>
        </w:rPr>
        <w:t>Large Language Models and Multimodal AI (OpenAI GPT-4o / GPT-4o-mini).</w:t>
      </w:r>
      <w:r>
        <w:rPr>
          <w:sz w:val="28"/>
          <w:szCs w:val="28"/>
        </w:rPr>
        <w:t> Fashion Fit's core intelligence is powered by OpenAI's GPT-4o and GPT-4o-mini, which are large language models (LLMs) built on the Transformer architecture. The Transformer, introduced by Vaswani et al. (2017) in the paper "Attention Is All You Need," uses a mechanism called self-attention that allows the model to weigh the importance of different parts of an input simultaneously rather than processing it sequentially. GPT-4o extends this to multimodal input, meaning it can process both text and images in a single request. When a user photographs a clothing item, the image is sent to GPT-4o's Vision API, which analyzes the visual content and returns structured data including category, color, pattern, fit, style, and brand — all in one inference call.</w:t>
      </w:r>
    </w:p>
    <w:p w14:paraId="43E63E1A">
      <w:pPr>
        <w:pStyle w:val="32"/>
        <w:numPr>
          <w:ilvl w:val="0"/>
          <w:numId w:val="5"/>
        </w:numPr>
        <w:rPr>
          <w:sz w:val="28"/>
          <w:szCs w:val="28"/>
        </w:rPr>
      </w:pPr>
      <w:r>
        <w:rPr>
          <w:b/>
          <w:bCs/>
          <w:sz w:val="28"/>
          <w:szCs w:val="28"/>
        </w:rPr>
        <w:t>Computer Vision Through Multimodal AI.</w:t>
      </w:r>
      <w:r>
        <w:rPr>
          <w:sz w:val="28"/>
          <w:szCs w:val="28"/>
        </w:rPr>
        <w:t> Rather than using a traditional Convolutional Neural Network (CNN) trained specifically on clothing images, Fashion Fit leverages GPT-4o's built-in vision capabilities. The model has been pre-trained on billions of image-text pairs, giving it broad visual understanding that includes fashion items. When a clothing photograph is submitted, the model interprets the image's content — identifying shapes, colors, textures, and patterns — and maps these visual features to clothing categories and attributes. This approach achieves high accuracy without requiring a custom-trained image classification model.</w:t>
      </w:r>
    </w:p>
    <w:p w14:paraId="5D6C9C9B">
      <w:pPr>
        <w:pStyle w:val="32"/>
        <w:numPr>
          <w:ilvl w:val="0"/>
          <w:numId w:val="5"/>
        </w:numPr>
        <w:rPr>
          <w:sz w:val="28"/>
          <w:szCs w:val="28"/>
        </w:rPr>
      </w:pPr>
      <w:r>
        <w:rPr>
          <w:b/>
          <w:bCs/>
          <w:sz w:val="28"/>
          <w:szCs w:val="28"/>
        </w:rPr>
        <w:t>Natural Language Processing (NLP) and Prompt Engineering. </w:t>
      </w:r>
      <w:r>
        <w:rPr>
          <w:sz w:val="28"/>
          <w:szCs w:val="28"/>
        </w:rPr>
        <w:t>The AI Stylist and Style Coach features rely on carefully engineered prompts sent to GPT-4o-mini. Prompt engineering is the science of structuring input instructions to guide a language model toward producing specific, accurate, and useful outputs. Fashion Fit's prompts include wardrobe analysis data, user preference profiles, occasion context, weather data, and detailed styling rules. The model processes this natural language context and generates structured outfit recommendations or conversational style advice in response.</w:t>
      </w:r>
    </w:p>
    <w:p w14:paraId="31CD8ECF">
      <w:pPr>
        <w:pStyle w:val="32"/>
        <w:numPr>
          <w:ilvl w:val="0"/>
          <w:numId w:val="5"/>
        </w:numPr>
        <w:rPr>
          <w:sz w:val="28"/>
          <w:szCs w:val="28"/>
        </w:rPr>
      </w:pPr>
      <w:r>
        <w:rPr>
          <w:b/>
          <w:bCs/>
          <w:sz w:val="28"/>
          <w:szCs w:val="28"/>
        </w:rPr>
        <w:t>Algorithmic Fashion Intelligence (12 Custom Algorithms</w:t>
      </w:r>
      <w:r>
        <w:rPr>
          <w:sz w:val="28"/>
          <w:szCs w:val="28"/>
        </w:rPr>
        <w:t>). Beyond the AI model, Fashion Fit implements 12 proprietary scoring algorithms that evaluate outfit quality across multiple dimensions: Color Harmony Analysis (based on color wheel theory), Style Coherence Analysis (matching items to style families), Occasion Appropriateness (formality matching), Silhouette Balance (fitted vs relaxed proportions), Pattern Mixing (scale contrast validation), Texture Harmony, Season Appropriateness, Weather Adaptation, Outfit Completeness, Trend Alignment, Versatility Scoring, and Wow Factor. Each algorithm produces a numerical score, and the final outfit score is a weighted average across all dimensions.</w:t>
      </w:r>
    </w:p>
    <w:p w14:paraId="6D66A992">
      <w:pPr>
        <w:pStyle w:val="32"/>
        <w:numPr>
          <w:ilvl w:val="0"/>
          <w:numId w:val="5"/>
        </w:numPr>
        <w:rPr>
          <w:sz w:val="28"/>
          <w:szCs w:val="28"/>
        </w:rPr>
      </w:pPr>
      <w:r>
        <w:rPr>
          <w:b/>
          <w:bCs/>
          <w:sz w:val="28"/>
          <w:szCs w:val="28"/>
        </w:rPr>
        <w:t>Color Theory (Color Wheel and Harmony Rules).</w:t>
      </w:r>
      <w:r>
        <w:rPr>
          <w:sz w:val="28"/>
          <w:szCs w:val="28"/>
        </w:rPr>
        <w:t> The Color Harmony algorithm is grounded in classical color theory. It implements a digital color wheel mapping complementary, analogous, and monochromatic relationships between colors. Neutral colors (black, white, gray, navy, beige) are treated as universal pairings. The algorithm scores outfit color combinations based on established harmony types — for example, a "neutral-pop" combination (mostly neutrals with one accent color) scores 95/100, while clashing non-complementary colors score lower.</w:t>
      </w:r>
    </w:p>
    <w:p w14:paraId="18D88F17">
      <w:pPr>
        <w:pStyle w:val="32"/>
        <w:ind w:left="1080"/>
        <w:rPr>
          <w:sz w:val="28"/>
          <w:szCs w:val="28"/>
        </w:rPr>
      </w:pPr>
    </w:p>
    <w:p w14:paraId="2170F805">
      <w:pPr>
        <w:pStyle w:val="32"/>
        <w:ind w:left="1080"/>
        <w:rPr>
          <w:sz w:val="28"/>
          <w:szCs w:val="28"/>
        </w:rPr>
      </w:pPr>
    </w:p>
    <w:p w14:paraId="7DF55925">
      <w:pPr>
        <w:ind w:left="360"/>
        <w:rPr>
          <w:color w:val="4472C4" w:themeColor="accent1"/>
          <w:sz w:val="32"/>
          <w:szCs w:val="32"/>
          <w14:textFill>
            <w14:solidFill>
              <w14:schemeClr w14:val="accent1"/>
            </w14:solidFill>
          </w14:textFill>
        </w:rPr>
      </w:pPr>
    </w:p>
    <w:p w14:paraId="3346750C">
      <w:pPr>
        <w:ind w:left="360"/>
        <w:rPr>
          <w:color w:val="4472C4" w:themeColor="accent1"/>
          <w:sz w:val="32"/>
          <w:szCs w:val="32"/>
          <w14:textFill>
            <w14:solidFill>
              <w14:schemeClr w14:val="accent1"/>
            </w14:solidFill>
          </w14:textFill>
        </w:rPr>
      </w:pPr>
    </w:p>
    <w:p w14:paraId="2C5091A0">
      <w:pPr>
        <w:ind w:left="360"/>
        <w:rPr>
          <w:color w:val="4472C4" w:themeColor="accent1"/>
          <w:sz w:val="32"/>
          <w:szCs w:val="32"/>
          <w14:textFill>
            <w14:solidFill>
              <w14:schemeClr w14:val="accent1"/>
            </w14:solidFill>
          </w14:textFill>
        </w:rPr>
      </w:pPr>
    </w:p>
    <w:p w14:paraId="62140DD8">
      <w:pPr>
        <w:ind w:left="360"/>
        <w:rPr>
          <w:color w:val="4472C4" w:themeColor="accent1"/>
          <w:sz w:val="32"/>
          <w:szCs w:val="32"/>
          <w14:textFill>
            <w14:solidFill>
              <w14:schemeClr w14:val="accent1"/>
            </w14:solidFill>
          </w14:textFill>
        </w:rPr>
      </w:pPr>
    </w:p>
    <w:p w14:paraId="34D9821A">
      <w:pPr>
        <w:ind w:left="360"/>
        <w:rPr>
          <w:color w:val="4472C4" w:themeColor="accent1"/>
          <w:sz w:val="32"/>
          <w:szCs w:val="32"/>
          <w14:textFill>
            <w14:solidFill>
              <w14:schemeClr w14:val="accent1"/>
            </w14:solidFill>
          </w14:textFill>
        </w:rPr>
      </w:pPr>
    </w:p>
    <w:p w14:paraId="7E2E585A">
      <w:pPr>
        <w:ind w:left="360"/>
        <w:rPr>
          <w:color w:val="4472C4" w:themeColor="accent1"/>
          <w:sz w:val="32"/>
          <w:szCs w:val="32"/>
          <w14:textFill>
            <w14:solidFill>
              <w14:schemeClr w14:val="accent1"/>
            </w14:solidFill>
          </w14:textFill>
        </w:rPr>
      </w:pPr>
    </w:p>
    <w:p w14:paraId="534F5033">
      <w:pPr>
        <w:ind w:left="360"/>
        <w:rPr>
          <w:color w:val="4472C4" w:themeColor="accent1"/>
          <w:sz w:val="32"/>
          <w:szCs w:val="32"/>
          <w14:textFill>
            <w14:solidFill>
              <w14:schemeClr w14:val="accent1"/>
            </w14:solidFill>
          </w14:textFill>
        </w:rPr>
      </w:pPr>
    </w:p>
    <w:p w14:paraId="57A4350A">
      <w:pPr>
        <w:ind w:left="360"/>
        <w:rPr>
          <w:color w:val="4472C4" w:themeColor="accent1"/>
          <w:sz w:val="32"/>
          <w:szCs w:val="32"/>
          <w14:textFill>
            <w14:solidFill>
              <w14:schemeClr w14:val="accent1"/>
            </w14:solidFill>
          </w14:textFill>
        </w:rPr>
      </w:pPr>
    </w:p>
    <w:p w14:paraId="2A629A0C">
      <w:pPr>
        <w:ind w:left="360"/>
        <w:rPr>
          <w:color w:val="EE0000"/>
          <w:sz w:val="32"/>
          <w:szCs w:val="32"/>
          <w:u w:val="single"/>
        </w:rPr>
      </w:pPr>
      <w:r>
        <w:rPr>
          <w:color w:val="EE0000"/>
          <w:sz w:val="32"/>
          <w:szCs w:val="32"/>
          <w:u w:val="single"/>
        </w:rPr>
        <w:t>CHAPTER THREE: METHODOLOGY</w:t>
      </w:r>
    </w:p>
    <w:p w14:paraId="5566DF72">
      <w:pPr>
        <w:ind w:left="360"/>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3.1 APPARATUS/MATERIALS REQUIRED</w:t>
      </w:r>
    </w:p>
    <w:p w14:paraId="45AC84F4">
      <w:pPr>
        <w:pStyle w:val="32"/>
        <w:numPr>
          <w:ilvl w:val="0"/>
          <w:numId w:val="6"/>
        </w:numPr>
      </w:pPr>
      <w:r>
        <w:rPr>
          <w:sz w:val="28"/>
          <w:szCs w:val="28"/>
        </w:rPr>
        <w:t>Laptop/Computer: 1 unit used for writing code, running the development server, and deploying the application.</w:t>
      </w:r>
    </w:p>
    <w:p w14:paraId="27C05A06">
      <w:pPr>
        <w:pStyle w:val="32"/>
        <w:numPr>
          <w:ilvl w:val="0"/>
          <w:numId w:val="6"/>
        </w:numPr>
        <w:rPr>
          <w:sz w:val="28"/>
          <w:szCs w:val="28"/>
        </w:rPr>
      </w:pPr>
      <w:r>
        <w:rPr>
          <w:sz w:val="28"/>
          <w:szCs w:val="28"/>
        </w:rPr>
        <w:t>Smartphone (Android/iOS): 1 unit with a functioning camera used for testing the application during development.</w:t>
      </w:r>
    </w:p>
    <w:p w14:paraId="1F06BA10">
      <w:pPr>
        <w:pStyle w:val="32"/>
        <w:numPr>
          <w:ilvl w:val="0"/>
          <w:numId w:val="6"/>
        </w:numPr>
        <w:rPr>
          <w:sz w:val="28"/>
          <w:szCs w:val="28"/>
        </w:rPr>
      </w:pPr>
      <w:r>
        <w:rPr>
          <w:sz w:val="28"/>
          <w:szCs w:val="28"/>
        </w:rPr>
        <w:t>Cloudinary: Cloud-based image storage service used to upload, store, and retrieve clothing photographs taken by users.</w:t>
      </w:r>
    </w:p>
    <w:p w14:paraId="0FC56A7B">
      <w:pPr>
        <w:pStyle w:val="32"/>
        <w:numPr>
          <w:ilvl w:val="0"/>
          <w:numId w:val="6"/>
        </w:numPr>
        <w:rPr>
          <w:sz w:val="28"/>
          <w:szCs w:val="28"/>
        </w:rPr>
      </w:pPr>
      <w:r>
        <w:rPr>
          <w:sz w:val="28"/>
          <w:szCs w:val="28"/>
        </w:rPr>
        <w:t>OpenAI API (GPT-4o &amp; GPT-4o-mini): Cloud-based artificial intelligence service used for image-based clothing recognition, text-based categorization, outfit generation, and the Style Coach chatbot.</w:t>
      </w:r>
    </w:p>
    <w:p w14:paraId="08868CAB">
      <w:pPr>
        <w:pStyle w:val="32"/>
        <w:numPr>
          <w:ilvl w:val="0"/>
          <w:numId w:val="6"/>
        </w:numPr>
        <w:rPr>
          <w:sz w:val="28"/>
          <w:szCs w:val="28"/>
        </w:rPr>
      </w:pPr>
      <w:r>
        <w:rPr>
          <w:sz w:val="28"/>
          <w:szCs w:val="28"/>
        </w:rPr>
        <w:t>Node.js &amp; Express.js: Backend server framework used to build the API that handles all requests between the app and external services.</w:t>
      </w:r>
    </w:p>
    <w:p w14:paraId="6D9AFF26">
      <w:pPr>
        <w:pStyle w:val="32"/>
        <w:numPr>
          <w:ilvl w:val="0"/>
          <w:numId w:val="6"/>
        </w:numPr>
        <w:rPr>
          <w:sz w:val="28"/>
          <w:szCs w:val="28"/>
        </w:rPr>
      </w:pPr>
      <w:r>
        <w:rPr>
          <w:sz w:val="28"/>
          <w:szCs w:val="28"/>
        </w:rPr>
        <w:t>React Native &amp; Expo (v51.0): Cross-platform mobile application framework used to build the Fashion Fit app for both Android and iOS from a single codebase.</w:t>
      </w:r>
    </w:p>
    <w:p w14:paraId="7F4A9AFB">
      <w:pPr>
        <w:pStyle w:val="32"/>
        <w:numPr>
          <w:ilvl w:val="0"/>
          <w:numId w:val="6"/>
        </w:numPr>
        <w:rPr>
          <w:sz w:val="28"/>
          <w:szCs w:val="28"/>
        </w:rPr>
      </w:pPr>
      <w:r>
        <w:rPr>
          <w:sz w:val="28"/>
          <w:szCs w:val="28"/>
        </w:rPr>
        <w:t>Stable Internet Connection: Required for communicating with the OpenAI API, MongoDB database, and Cloudinary image storage.</w:t>
      </w:r>
    </w:p>
    <w:p w14:paraId="15140D88">
      <w:pPr>
        <w:pStyle w:val="32"/>
        <w:numPr>
          <w:ilvl w:val="0"/>
          <w:numId w:val="6"/>
        </w:numPr>
        <w:rPr>
          <w:sz w:val="28"/>
          <w:szCs w:val="28"/>
        </w:rPr>
      </w:pPr>
      <w:r>
        <w:rPr>
          <w:sz w:val="28"/>
          <w:szCs w:val="28"/>
        </w:rPr>
        <w:t>MongoDB &amp; Mongoose: NoSQL database used to store user accounts, wardrobe items, outfit feedback, user preferences, and chat history.</w:t>
      </w:r>
    </w:p>
    <w:p w14:paraId="55B78AC1">
      <w:pPr>
        <w:pStyle w:val="32"/>
        <w:numPr>
          <w:ilvl w:val="0"/>
          <w:numId w:val="6"/>
        </w:numPr>
        <w:rPr>
          <w:sz w:val="28"/>
          <w:szCs w:val="28"/>
        </w:rPr>
      </w:pPr>
      <w:r>
        <w:rPr>
          <w:sz w:val="28"/>
          <w:szCs w:val="28"/>
        </w:rPr>
        <w:t>TypeScript: A programming language used for writing the frontend application code with type safety and error prevention.</w:t>
      </w:r>
    </w:p>
    <w:p w14:paraId="799BBA18">
      <w:pPr>
        <w:pStyle w:val="32"/>
        <w:numPr>
          <w:ilvl w:val="0"/>
          <w:numId w:val="6"/>
        </w:numPr>
        <w:rPr>
          <w:sz w:val="28"/>
          <w:szCs w:val="28"/>
        </w:rPr>
      </w:pPr>
      <w:r>
        <w:rPr>
          <w:sz w:val="28"/>
          <w:szCs w:val="28"/>
        </w:rPr>
        <w:t>React Navigation: Library used to build the app's screen navigation system, including tab-based and stack-based navigation.</w:t>
      </w:r>
    </w:p>
    <w:p w14:paraId="4C433362">
      <w:pPr>
        <w:pStyle w:val="32"/>
        <w:ind w:left="1080"/>
        <w:rPr>
          <w:sz w:val="28"/>
          <w:szCs w:val="28"/>
        </w:rPr>
      </w:pPr>
    </w:p>
    <w:p w14:paraId="48B66C25">
      <w:pPr>
        <w:pStyle w:val="32"/>
        <w:ind w:left="1080"/>
        <w:rPr>
          <w:sz w:val="28"/>
          <w:szCs w:val="28"/>
        </w:rPr>
      </w:pPr>
    </w:p>
    <w:p w14:paraId="0983DB5B">
      <w:pPr>
        <w:pStyle w:val="32"/>
        <w:ind w:left="480"/>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3.2 PROCEDURE</w:t>
      </w:r>
    </w:p>
    <w:p w14:paraId="11F41D2F">
      <w:pPr>
        <w:pStyle w:val="32"/>
        <w:rPr>
          <w:sz w:val="28"/>
          <w:szCs w:val="28"/>
        </w:rPr>
      </w:pPr>
      <w:r>
        <w:rPr>
          <w:sz w:val="28"/>
          <w:szCs w:val="28"/>
        </w:rPr>
        <w:t>1. Set up the development environment by installing Node.js, React Native, Expo CLI, and TypeScript on the development computer.</w:t>
      </w:r>
    </w:p>
    <w:p w14:paraId="3A3CB020">
      <w:pPr>
        <w:pStyle w:val="32"/>
        <w:rPr>
          <w:sz w:val="28"/>
          <w:szCs w:val="28"/>
        </w:rPr>
      </w:pPr>
      <w:r>
        <w:rPr>
          <w:sz w:val="28"/>
          <w:szCs w:val="28"/>
        </w:rPr>
        <w:t>2. Initialize the React Native project using Expo and configure the folder structure for screens, services, navigation, and components.</w:t>
      </w:r>
    </w:p>
    <w:p w14:paraId="6B762C59">
      <w:pPr>
        <w:pStyle w:val="32"/>
        <w:rPr>
          <w:sz w:val="28"/>
          <w:szCs w:val="28"/>
        </w:rPr>
      </w:pPr>
      <w:r>
        <w:rPr>
          <w:sz w:val="28"/>
          <w:szCs w:val="28"/>
        </w:rPr>
        <w:t>3. Design and build the user interface screens, including Home, Wardrobe, Camera, Stylist, Chat, Planner, Profile, and Onboarding.</w:t>
      </w:r>
    </w:p>
    <w:p w14:paraId="6B002CAC">
      <w:pPr>
        <w:pStyle w:val="32"/>
        <w:rPr>
          <w:sz w:val="28"/>
          <w:szCs w:val="28"/>
        </w:rPr>
      </w:pPr>
      <w:r>
        <w:rPr>
          <w:sz w:val="28"/>
          <w:szCs w:val="28"/>
        </w:rPr>
        <w:t>4. Set up the backend server using Node.js and Express.js with API routes for authentication, wardrobe management, AI categorization, outfit styling, and chat.</w:t>
      </w:r>
    </w:p>
    <w:p w14:paraId="0D89F5D8">
      <w:pPr>
        <w:pStyle w:val="32"/>
        <w:rPr>
          <w:sz w:val="28"/>
          <w:szCs w:val="28"/>
        </w:rPr>
      </w:pPr>
      <w:r>
        <w:rPr>
          <w:sz w:val="28"/>
          <w:szCs w:val="28"/>
        </w:rPr>
        <w:t>5. Connect the backend to a MongoDB database using Mongoose to store user accounts, clothing items, outfit feedback, and user preferences.</w:t>
      </w:r>
    </w:p>
    <w:p w14:paraId="0014C281">
      <w:pPr>
        <w:pStyle w:val="32"/>
        <w:rPr>
          <w:sz w:val="28"/>
          <w:szCs w:val="28"/>
        </w:rPr>
      </w:pPr>
      <w:r>
        <w:rPr>
          <w:sz w:val="28"/>
          <w:szCs w:val="28"/>
        </w:rPr>
        <w:t>6. Integrate the OpenAI GPT-4o Vision API to receive clothing photographs from the smartphone camera and return automatic categorization data (category, color, style, pattern, fit, occasion, brand, and tags).</w:t>
      </w:r>
    </w:p>
    <w:p w14:paraId="3280E9EE">
      <w:pPr>
        <w:pStyle w:val="32"/>
        <w:rPr>
          <w:sz w:val="28"/>
          <w:szCs w:val="28"/>
        </w:rPr>
      </w:pPr>
      <w:r>
        <w:rPr>
          <w:sz w:val="28"/>
          <w:szCs w:val="28"/>
        </w:rPr>
        <w:t>7. Integrate OpenAI GPT-4o-mini to power the AI Stylist for generating outfit recommendations and the Style Coach for conversational fashion advice.</w:t>
      </w:r>
    </w:p>
    <w:p w14:paraId="1848D0DF">
      <w:pPr>
        <w:pStyle w:val="32"/>
        <w:rPr>
          <w:sz w:val="28"/>
          <w:szCs w:val="28"/>
        </w:rPr>
      </w:pPr>
      <w:r>
        <w:rPr>
          <w:sz w:val="28"/>
          <w:szCs w:val="28"/>
        </w:rPr>
        <w:t>8. Built 12 custom fashion intelligence algorithms for scoring outfits on color harmony, style coherence, occasion appropriateness, silhouette balance, pattern mixing, texture harmony, season and weather adaptation, completeness, trend alignment, versatility, and wow factor.</w:t>
      </w:r>
    </w:p>
    <w:p w14:paraId="3820AFEF">
      <w:pPr>
        <w:pStyle w:val="32"/>
        <w:rPr>
          <w:sz w:val="28"/>
          <w:szCs w:val="28"/>
        </w:rPr>
      </w:pPr>
      <w:r>
        <w:rPr>
          <w:sz w:val="28"/>
          <w:szCs w:val="28"/>
        </w:rPr>
        <w:t>9. Integrate Cloudinary for cloud-based storage of clothing photographs uploaded by users.</w:t>
      </w:r>
    </w:p>
    <w:p w14:paraId="2289A5C9">
      <w:pPr>
        <w:pStyle w:val="32"/>
        <w:rPr>
          <w:sz w:val="28"/>
          <w:szCs w:val="28"/>
        </w:rPr>
      </w:pPr>
      <w:r>
        <w:rPr>
          <w:sz w:val="28"/>
          <w:szCs w:val="28"/>
        </w:rPr>
        <w:t>10. Built the continuous learning system that records user feedback (saves, rejections, ratings) and updates individual preference profiles to improve future recommendations.</w:t>
      </w:r>
    </w:p>
    <w:p w14:paraId="61D6CCDD">
      <w:pPr>
        <w:pStyle w:val="32"/>
        <w:rPr>
          <w:sz w:val="28"/>
          <w:szCs w:val="28"/>
        </w:rPr>
      </w:pPr>
      <w:r>
        <w:rPr>
          <w:sz w:val="28"/>
          <w:szCs w:val="28"/>
        </w:rPr>
        <w:t>11. Implement navigation using React Navigation with bottom tabs and stack-based screen transitions.</w:t>
      </w:r>
    </w:p>
    <w:p w14:paraId="22B26A9B">
      <w:pPr>
        <w:pStyle w:val="32"/>
        <w:rPr>
          <w:sz w:val="28"/>
          <w:szCs w:val="28"/>
        </w:rPr>
      </w:pPr>
      <w:r>
        <w:rPr>
          <w:sz w:val="28"/>
          <w:szCs w:val="28"/>
        </w:rPr>
        <w:t>12. Test the application on a physical smartphone device, fix bugs, and verify that all features — camera capture, AI categorization, outfit generation, and chat — worked correctly before conducting experiments.</w:t>
      </w:r>
    </w:p>
    <w:p w14:paraId="54EB14BA">
      <w:pPr>
        <w:pStyle w:val="32"/>
        <w:rPr>
          <w:sz w:val="28"/>
          <w:szCs w:val="28"/>
        </w:rPr>
      </w:pPr>
    </w:p>
    <w:p w14:paraId="2CB13FED">
      <w:pPr>
        <w:pStyle w:val="32"/>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3.3 OBSERVATION</w:t>
      </w:r>
    </w:p>
    <w:p w14:paraId="17C4C239">
      <w:pPr>
        <w:pStyle w:val="32"/>
        <w:rPr>
          <w:sz w:val="28"/>
          <w:szCs w:val="28"/>
        </w:rPr>
      </w:pPr>
      <w:r>
        <w:rPr>
          <w:sz w:val="28"/>
          <w:szCs w:val="28"/>
        </w:rPr>
        <w:t>During the development and testing of Fashion Fit, several key observations were made across all four experiments. When a clothing item was photographed under good lighting conditions, the OpenAI GPT-4o Vision API consistently returned accurate category and color results within 2 to 3 seconds, making the digitization process feel almost instant to the user. The AI performed best on items with distinct silhouettes such as shoes, dresses, and tops, while items with overlapping features — such as a long oversized top that resembled a dress — were occasionally misclassified. Color recognition was noticeably affected by lighting conditions, with dark items photographed under warm indoor lighting sometimes misidentified; for example, navy blue being classified as black, or dark green as brown.</w:t>
      </w:r>
    </w:p>
    <w:p w14:paraId="3E014E97">
      <w:pPr>
        <w:pStyle w:val="32"/>
        <w:rPr>
          <w:sz w:val="28"/>
          <w:szCs w:val="28"/>
        </w:rPr>
      </w:pPr>
    </w:p>
    <w:p w14:paraId="73F44D5C">
      <w:pPr>
        <w:pStyle w:val="32"/>
        <w:rPr>
          <w:sz w:val="28"/>
          <w:szCs w:val="28"/>
        </w:rPr>
      </w:pPr>
      <w:r>
        <w:rPr>
          <w:sz w:val="28"/>
          <w:szCs w:val="28"/>
        </w:rPr>
        <w:t>During manual wardrobe entry, participants frequently hesitated when deciding how to categorize items and how to describe colors in words, with several asking "what category does this fall under?" while writing. With Fashion Fit, this hesitation was eliminated entirely since the AI made all decisions automatically. Similarly, when selecting outfits without the app, participants were observed picking up and putting down multiple items repeatedly before reaching a final decision, with some expressing frustration at having "too many options." With the AI Stylist, most participants accepted one of the three suggestions within seconds and expressed relief at not having to browse through their entire wardrobe.</w:t>
      </w:r>
    </w:p>
    <w:p w14:paraId="096D018C">
      <w:pPr>
        <w:pStyle w:val="32"/>
        <w:rPr>
          <w:sz w:val="28"/>
          <w:szCs w:val="28"/>
        </w:rPr>
      </w:pPr>
    </w:p>
    <w:p w14:paraId="0F399714">
      <w:pPr>
        <w:pStyle w:val="32"/>
        <w:rPr>
          <w:sz w:val="28"/>
          <w:szCs w:val="28"/>
        </w:rPr>
      </w:pPr>
      <w:r>
        <w:rPr>
          <w:sz w:val="28"/>
          <w:szCs w:val="28"/>
        </w:rPr>
        <w:t>On the technical side, the 12 custom scoring algorithms worked effectively in filtering out incomplete or poorly matched outfits, with combinations missing a top or bottom being automatically rejected before being shown to the user. Several participants in Test 4 were genuinely surprised to discover items in their digitized wardrobe that they had forgotten they owned, and after the AI Stylist began incorporating these items into outfit suggestions, participants started using them regularly. The continuous learning system also showed visible improvement after 5 to 10 feedback interactions, with the AI Stylist beginning to favour colors and styles the user had previously saved and avoiding combinations they had rejected.</w:t>
      </w:r>
    </w:p>
    <w:p w14:paraId="34A69FB3">
      <w:pPr>
        <w:pStyle w:val="32"/>
        <w:rPr>
          <w:sz w:val="28"/>
          <w:szCs w:val="28"/>
        </w:rPr>
      </w:pPr>
    </w:p>
    <w:p w14:paraId="700C29DB">
      <w:pPr>
        <w:pStyle w:val="32"/>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3.4 EXPLANATION/DISCUSSION</w:t>
      </w:r>
      <w:r>
        <w:rPr>
          <w:color w:val="4472C4" w:themeColor="accent1"/>
          <w:sz w:val="32"/>
          <w:szCs w:val="32"/>
          <w14:textFill>
            <w14:solidFill>
              <w14:schemeClr w14:val="accent1"/>
            </w14:solidFill>
          </w14:textFill>
        </w:rPr>
        <w:t xml:space="preserve"> </w:t>
      </w:r>
    </w:p>
    <w:p w14:paraId="7760C12D">
      <w:pPr>
        <w:pStyle w:val="32"/>
        <w:rPr>
          <w:sz w:val="28"/>
          <w:szCs w:val="28"/>
        </w:rPr>
      </w:pPr>
      <w:r>
        <w:rPr>
          <w:sz w:val="28"/>
          <w:szCs w:val="28"/>
        </w:rPr>
        <w:t>The results across all four tests support the hypothesis that AI-powered wardrobe management significantly outperforms manual methods in speed, accuracy, and utilization. The 75.4% reduction in digitization time is explained by the elimination of manual data entry. Instead of the user having to identify an item's category, think of how to describe its color, and write everything down by hand, the OpenAI GPT-4o Vision API processes the photograph and returns all attributes automatically. The bottleneck shifts from human cognition and writing speed to a 2 to 3 second API call, which is consistently faster regardless of the item's complexity.</w:t>
      </w:r>
    </w:p>
    <w:p w14:paraId="408F7F4D">
      <w:pPr>
        <w:pStyle w:val="32"/>
        <w:rPr>
          <w:sz w:val="28"/>
          <w:szCs w:val="28"/>
        </w:rPr>
      </w:pPr>
      <w:r>
        <w:rPr>
          <w:sz w:val="28"/>
          <w:szCs w:val="28"/>
        </w:rPr>
        <w:t>The 91.7% category accuracy is a result of GPT-4o's multimodal capabilities. Having been pre-trained on billions of image-text pairs, the model carries broad visual understanding of clothing types, which translates well to the six-category system used by Fashion Fit. The five misclassifications out of 60 images occurred in categories with visual overlap — outerwear items misidentified as tops, and a shoe misclassified as a dress — which is consistent with the challenge of classifying items that share similar shapes. The lower color accuracy of 70.0% is explained by the sensitivity of color detection to lighting conditions. Published research confirms that color classification under uncontrolled conditions typically falls within the 70 to 85% range, meaning Fashion Fit's result is within expected benchmarks rather than a flaw in the system's design.</w:t>
      </w:r>
    </w:p>
    <w:p w14:paraId="4F2C00D6">
      <w:pPr>
        <w:pStyle w:val="32"/>
        <w:rPr>
          <w:sz w:val="28"/>
          <w:szCs w:val="28"/>
        </w:rPr>
      </w:pPr>
      <w:r>
        <w:rPr>
          <w:sz w:val="28"/>
          <w:szCs w:val="28"/>
        </w:rPr>
        <w:t>The 76.2% reduction in outfit decision time is explained by the choice architecture created by the AI Stylist. An average wardrobe of 40 items produces thousands of possible outfit combinations, which creates a condition known as choice overload. The AI Stylist eliminates this by presenting exactly three curated suggestions scored by the 12 custom algorithms for color harmony, style coherence, and occasion appropriateness. This dramatic narrowing of options aligns with decision fatigue research, which shows that fewer, higher-quality choices lead to faster and more confident decisions.</w:t>
      </w:r>
    </w:p>
    <w:p w14:paraId="30B3F649">
      <w:pPr>
        <w:pStyle w:val="32"/>
        <w:rPr>
          <w:sz w:val="28"/>
          <w:szCs w:val="28"/>
        </w:rPr>
      </w:pPr>
      <w:r>
        <w:rPr>
          <w:sz w:val="28"/>
          <w:szCs w:val="28"/>
        </w:rPr>
        <w:t>The increase in wardrobe utilization from 36.3% to 76.3% is the most impactful finding from a sustainability perspective. The AI Stylist is designed to draw from the full range of a user's wardrobe when generating recommendations, including items that have not appeared in any recent outfit. This creates a "rediscovery effect" where users are reminded of clothing they forgot they owned and begin incorporating those items into their daily rotation. Participants did not buy new clothes during the trial period — they simply began using more of what they already had, which is the core sustainability goal of the project.</w:t>
      </w:r>
    </w:p>
    <w:p w14:paraId="023FDA3D">
      <w:pPr>
        <w:pStyle w:val="32"/>
        <w:rPr>
          <w:sz w:val="28"/>
          <w:szCs w:val="28"/>
        </w:rPr>
      </w:pPr>
      <w:r>
        <w:rPr>
          <w:sz w:val="28"/>
          <w:szCs w:val="28"/>
        </w:rPr>
        <w:t xml:space="preserve">    </w:t>
      </w:r>
    </w:p>
    <w:p w14:paraId="2EE7D0CB">
      <w:pPr>
        <w:pStyle w:val="32"/>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3.5 CHANGE IN PARAMETERS</w:t>
      </w:r>
    </w:p>
    <w:p w14:paraId="34471958">
      <w:pPr>
        <w:pStyle w:val="32"/>
        <w:rPr>
          <w:sz w:val="28"/>
          <w:szCs w:val="28"/>
        </w:rPr>
      </w:pPr>
      <w:r>
        <w:rPr>
          <w:sz w:val="28"/>
          <w:szCs w:val="28"/>
        </w:rPr>
        <w:t>The following table presents the dependent and independent variables for each test, along with an explanation of how changing the independent variable affects the dependent variable.</w:t>
      </w:r>
    </w:p>
    <w:p w14:paraId="74C41C26">
      <w:pPr>
        <w:pStyle w:val="32"/>
        <w:rPr>
          <w:sz w:val="28"/>
          <w:szCs w:val="28"/>
        </w:rPr>
      </w:pPr>
    </w:p>
    <w:p w14:paraId="0F96BF2C">
      <w:pPr>
        <w:pStyle w:val="32"/>
        <w:rPr>
          <w:sz w:val="28"/>
          <w:szCs w:val="28"/>
        </w:rPr>
      </w:pPr>
    </w:p>
    <w:p w14:paraId="3B5DF8A1">
      <w:pPr>
        <w:pStyle w:val="32"/>
        <w:rPr>
          <w:sz w:val="28"/>
          <w:szCs w:val="28"/>
        </w:rPr>
      </w:pPr>
    </w:p>
    <w:p w14:paraId="77AC8765">
      <w:pPr>
        <w:pStyle w:val="32"/>
        <w:rPr>
          <w:sz w:val="28"/>
          <w:szCs w:val="28"/>
        </w:rPr>
      </w:pPr>
    </w:p>
    <w:p w14:paraId="2E4FD610">
      <w:pPr>
        <w:pStyle w:val="32"/>
        <w:rPr>
          <w:sz w:val="28"/>
          <w:szCs w:val="28"/>
        </w:rPr>
      </w:pPr>
    </w:p>
    <w:p w14:paraId="29F62A02">
      <w:pPr>
        <w:pStyle w:val="32"/>
        <w:rPr>
          <w:sz w:val="28"/>
          <w:szCs w:val="28"/>
        </w:rPr>
      </w:pPr>
    </w:p>
    <w:p w14:paraId="6327AA46">
      <w:pPr>
        <w:pStyle w:val="32"/>
        <w:rPr>
          <w:sz w:val="28"/>
          <w:szCs w:val="28"/>
        </w:rPr>
      </w:pPr>
    </w:p>
    <w:p w14:paraId="66A2E9E0">
      <w:pPr>
        <w:pStyle w:val="32"/>
        <w:rPr>
          <w:sz w:val="28"/>
          <w:szCs w:val="28"/>
        </w:rPr>
      </w:pPr>
    </w:p>
    <w:p w14:paraId="17004343">
      <w:pPr>
        <w:pStyle w:val="32"/>
        <w:rPr>
          <w:sz w:val="28"/>
          <w:szCs w:val="28"/>
        </w:rPr>
      </w:pPr>
    </w:p>
    <w:p w14:paraId="0F22D35F">
      <w:pPr>
        <w:pStyle w:val="32"/>
        <w:rPr>
          <w:sz w:val="28"/>
          <w:szCs w:val="28"/>
        </w:rPr>
      </w:pPr>
    </w:p>
    <w:p w14:paraId="37C03D2E">
      <w:pPr>
        <w:rPr>
          <w:sz w:val="28"/>
          <w:szCs w:val="28"/>
        </w:rPr>
      </w:pPr>
    </w:p>
    <w:p w14:paraId="68BC9EC6">
      <w:pPr>
        <w:rPr>
          <w:b/>
          <w:bCs/>
          <w:sz w:val="28"/>
          <w:szCs w:val="28"/>
        </w:rPr>
      </w:pPr>
      <w:r>
        <w:rPr>
          <w:b/>
          <w:bCs/>
          <w:sz w:val="28"/>
          <w:szCs w:val="28"/>
        </w:rPr>
        <w:t>Test 1: Time-to-digitize</w:t>
      </w:r>
    </w:p>
    <w:tbl>
      <w:tblPr>
        <w:tblStyle w:val="17"/>
        <w:tblpPr w:leftFromText="180" w:rightFromText="180" w:horzAnchor="margin" w:tblpXSpec="center" w:tblpY="-9436"/>
        <w:tblW w:w="11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3"/>
        <w:gridCol w:w="4057"/>
        <w:gridCol w:w="4250"/>
      </w:tblGrid>
      <w:tr w14:paraId="7818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7" w:hRule="atLeast"/>
        </w:trPr>
        <w:tc>
          <w:tcPr>
            <w:tcW w:w="3594" w:type="dxa"/>
          </w:tcPr>
          <w:p w14:paraId="7EA914F0">
            <w:pPr>
              <w:pStyle w:val="32"/>
              <w:spacing w:after="0" w:line="240" w:lineRule="auto"/>
              <w:ind w:left="0"/>
              <w:rPr>
                <w:sz w:val="28"/>
                <w:szCs w:val="28"/>
              </w:rPr>
            </w:pPr>
            <w:r>
              <w:rPr>
                <w:b/>
                <w:bCs/>
                <w:sz w:val="28"/>
                <w:szCs w:val="28"/>
              </w:rPr>
              <w:t>Dependent Variable</w:t>
            </w:r>
          </w:p>
        </w:tc>
        <w:tc>
          <w:tcPr>
            <w:tcW w:w="3981" w:type="dxa"/>
          </w:tcPr>
          <w:p w14:paraId="37953818">
            <w:pPr>
              <w:pStyle w:val="32"/>
              <w:spacing w:after="0" w:line="240" w:lineRule="auto"/>
              <w:ind w:left="0"/>
              <w:rPr>
                <w:sz w:val="28"/>
                <w:szCs w:val="28"/>
              </w:rPr>
            </w:pPr>
            <w:r>
              <w:rPr>
                <w:b/>
                <w:bCs/>
                <w:sz w:val="28"/>
                <w:szCs w:val="28"/>
              </w:rPr>
              <w:t>Independent Variable</w:t>
            </w:r>
          </w:p>
        </w:tc>
        <w:tc>
          <w:tcPr>
            <w:tcW w:w="4171" w:type="dxa"/>
          </w:tcPr>
          <w:p w14:paraId="7295CE4D">
            <w:pPr>
              <w:pStyle w:val="32"/>
              <w:spacing w:after="0" w:line="240" w:lineRule="auto"/>
              <w:ind w:left="0"/>
              <w:rPr>
                <w:b/>
                <w:bCs/>
                <w:sz w:val="28"/>
                <w:szCs w:val="28"/>
              </w:rPr>
            </w:pPr>
            <w:r>
              <w:rPr>
                <w:b/>
                <w:bCs/>
                <w:sz w:val="28"/>
                <w:szCs w:val="28"/>
              </w:rPr>
              <w:t>Explanation of Relationship</w:t>
            </w:r>
          </w:p>
        </w:tc>
      </w:tr>
      <w:tr w14:paraId="013A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3594" w:type="dxa"/>
          </w:tcPr>
          <w:p w14:paraId="596DD8AF">
            <w:pPr>
              <w:pStyle w:val="32"/>
              <w:spacing w:after="0" w:line="240" w:lineRule="auto"/>
              <w:ind w:left="0"/>
              <w:rPr>
                <w:sz w:val="28"/>
                <w:szCs w:val="28"/>
              </w:rPr>
            </w:pPr>
            <w:r>
              <w:rPr>
                <w:sz w:val="28"/>
                <w:szCs w:val="28"/>
              </w:rPr>
              <w:t>Total digitization time (seconds)</w:t>
            </w:r>
          </w:p>
        </w:tc>
        <w:tc>
          <w:tcPr>
            <w:tcW w:w="3981" w:type="dxa"/>
          </w:tcPr>
          <w:p w14:paraId="661E929B">
            <w:pPr>
              <w:pStyle w:val="32"/>
              <w:spacing w:after="0" w:line="240" w:lineRule="auto"/>
              <w:ind w:left="0"/>
              <w:rPr>
                <w:sz w:val="28"/>
                <w:szCs w:val="28"/>
              </w:rPr>
            </w:pPr>
            <w:r>
              <w:rPr>
                <w:sz w:val="28"/>
                <w:szCs w:val="28"/>
              </w:rPr>
              <w:t>Method of digitization (Manual vs Fashion Fit)</w:t>
            </w:r>
          </w:p>
        </w:tc>
        <w:tc>
          <w:tcPr>
            <w:tcW w:w="4171" w:type="dxa"/>
          </w:tcPr>
          <w:p w14:paraId="3DEB26C4">
            <w:pPr>
              <w:pStyle w:val="32"/>
              <w:spacing w:after="0" w:line="240" w:lineRule="auto"/>
              <w:ind w:left="0"/>
              <w:rPr>
                <w:sz w:val="28"/>
                <w:szCs w:val="28"/>
              </w:rPr>
            </w:pPr>
            <w:r>
              <w:rPr>
                <w:sz w:val="28"/>
                <w:szCs w:val="28"/>
              </w:rPr>
              <w:t>Switching from manual entry to Fashion Fit's camera-based AI capture reduces total digitization time because GPT-4o automates category, color, and attribute detection from a single photograph.</w:t>
            </w:r>
          </w:p>
        </w:tc>
      </w:tr>
      <w:tr w14:paraId="05A6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3594" w:type="dxa"/>
          </w:tcPr>
          <w:p w14:paraId="4EACD823">
            <w:pPr>
              <w:pStyle w:val="32"/>
              <w:spacing w:after="0" w:line="240" w:lineRule="auto"/>
              <w:ind w:left="0"/>
              <w:rPr>
                <w:sz w:val="28"/>
                <w:szCs w:val="28"/>
              </w:rPr>
            </w:pPr>
            <w:r>
              <w:rPr>
                <w:sz w:val="28"/>
                <w:szCs w:val="28"/>
              </w:rPr>
              <w:t>Time per item (seconds)</w:t>
            </w:r>
          </w:p>
        </w:tc>
        <w:tc>
          <w:tcPr>
            <w:tcW w:w="3981" w:type="dxa"/>
          </w:tcPr>
          <w:p w14:paraId="57EC89A9">
            <w:pPr>
              <w:pStyle w:val="32"/>
              <w:spacing w:after="0" w:line="240" w:lineRule="auto"/>
              <w:ind w:left="0"/>
              <w:rPr>
                <w:sz w:val="28"/>
                <w:szCs w:val="28"/>
              </w:rPr>
            </w:pPr>
            <w:r>
              <w:rPr>
                <w:sz w:val="28"/>
                <w:szCs w:val="28"/>
              </w:rPr>
              <w:t>Method of digitization (Manual vs Fashion Fit)</w:t>
            </w:r>
          </w:p>
        </w:tc>
        <w:tc>
          <w:tcPr>
            <w:tcW w:w="4171" w:type="dxa"/>
          </w:tcPr>
          <w:p w14:paraId="286A009F">
            <w:pPr>
              <w:pStyle w:val="32"/>
              <w:spacing w:after="0" w:line="240" w:lineRule="auto"/>
              <w:ind w:left="0"/>
              <w:rPr>
                <w:sz w:val="28"/>
                <w:szCs w:val="28"/>
              </w:rPr>
            </w:pPr>
            <w:r>
              <w:rPr>
                <w:sz w:val="28"/>
                <w:szCs w:val="28"/>
              </w:rPr>
              <w:t>Each item takes fewer seconds to process when the AI handles all labeling instead of the user writing details by hand.</w:t>
            </w:r>
          </w:p>
        </w:tc>
      </w:tr>
      <w:tr w14:paraId="42CF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3594" w:type="dxa"/>
          </w:tcPr>
          <w:p w14:paraId="646D74FD">
            <w:pPr>
              <w:pStyle w:val="32"/>
              <w:spacing w:after="0" w:line="240" w:lineRule="auto"/>
              <w:ind w:left="0"/>
              <w:rPr>
                <w:sz w:val="28"/>
                <w:szCs w:val="28"/>
              </w:rPr>
            </w:pPr>
            <w:r>
              <w:rPr>
                <w:sz w:val="28"/>
                <w:szCs w:val="28"/>
              </w:rPr>
              <w:t>Percentage time reduction (%)</w:t>
            </w:r>
          </w:p>
        </w:tc>
        <w:tc>
          <w:tcPr>
            <w:tcW w:w="3981" w:type="dxa"/>
          </w:tcPr>
          <w:p w14:paraId="562DFDB4">
            <w:pPr>
              <w:pStyle w:val="32"/>
              <w:spacing w:after="0" w:line="240" w:lineRule="auto"/>
              <w:ind w:left="0"/>
              <w:rPr>
                <w:sz w:val="28"/>
                <w:szCs w:val="28"/>
              </w:rPr>
            </w:pPr>
            <w:r>
              <w:rPr>
                <w:sz w:val="28"/>
                <w:szCs w:val="28"/>
              </w:rPr>
              <w:t>Method of digitization (Manual vs Fashion Fit)</w:t>
            </w:r>
          </w:p>
        </w:tc>
        <w:tc>
          <w:tcPr>
            <w:tcW w:w="4171" w:type="dxa"/>
          </w:tcPr>
          <w:p w14:paraId="3D6ABC88">
            <w:pPr>
              <w:pStyle w:val="32"/>
              <w:spacing w:after="0" w:line="240" w:lineRule="auto"/>
              <w:ind w:left="0"/>
              <w:rPr>
                <w:sz w:val="28"/>
                <w:szCs w:val="28"/>
              </w:rPr>
            </w:pPr>
            <w:r>
              <w:rPr>
                <w:sz w:val="28"/>
                <w:szCs w:val="28"/>
              </w:rPr>
              <w:t xml:space="preserve"> The proportion of time saved depends on which method is used; Fashion Fit yielded a 75.4% average reduction.</w:t>
            </w:r>
          </w:p>
        </w:tc>
      </w:tr>
    </w:tbl>
    <w:p w14:paraId="186E2626">
      <w:pPr>
        <w:rPr>
          <w:sz w:val="22"/>
          <w:szCs w:val="22"/>
        </w:rPr>
      </w:pPr>
    </w:p>
    <w:p w14:paraId="5D6520D8">
      <w:pPr>
        <w:rPr>
          <w:sz w:val="22"/>
          <w:szCs w:val="22"/>
        </w:rPr>
      </w:pPr>
    </w:p>
    <w:tbl>
      <w:tblPr>
        <w:tblStyle w:val="17"/>
        <w:tblpPr w:leftFromText="180" w:rightFromText="180" w:vertAnchor="text" w:horzAnchor="page" w:tblpX="142" w:tblpY="473"/>
        <w:tblW w:w="11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3267"/>
        <w:gridCol w:w="5733"/>
      </w:tblGrid>
      <w:tr w14:paraId="64CD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938" w:type="dxa"/>
          </w:tcPr>
          <w:p w14:paraId="76DE2A0A">
            <w:pPr>
              <w:spacing w:after="0" w:line="240" w:lineRule="auto"/>
              <w:rPr>
                <w:rFonts w:ascii="Segoe UI" w:hAnsi="Segoe UI" w:cs="Segoe UI"/>
                <w:b/>
                <w:bCs/>
                <w:sz w:val="20"/>
                <w:szCs w:val="20"/>
              </w:rPr>
            </w:pPr>
            <w:r>
              <w:rPr>
                <w:rFonts w:ascii="Segoe UI" w:hAnsi="Segoe UI" w:cs="Segoe UI"/>
                <w:b/>
                <w:bCs/>
                <w:sz w:val="20"/>
                <w:szCs w:val="20"/>
              </w:rPr>
              <w:t>Dependent Variable</w:t>
            </w:r>
          </w:p>
        </w:tc>
        <w:tc>
          <w:tcPr>
            <w:tcW w:w="3267" w:type="dxa"/>
          </w:tcPr>
          <w:p w14:paraId="43FFAB0F">
            <w:pPr>
              <w:spacing w:after="0" w:line="240" w:lineRule="auto"/>
              <w:rPr>
                <w:rFonts w:ascii="Segoe UI" w:hAnsi="Segoe UI" w:cs="Segoe UI"/>
                <w:b/>
                <w:bCs/>
                <w:sz w:val="20"/>
                <w:szCs w:val="20"/>
              </w:rPr>
            </w:pPr>
            <w:r>
              <w:rPr>
                <w:rFonts w:ascii="Segoe UI" w:hAnsi="Segoe UI" w:cs="Segoe UI"/>
                <w:b/>
                <w:bCs/>
                <w:sz w:val="20"/>
                <w:szCs w:val="20"/>
              </w:rPr>
              <w:t>Independent Variable</w:t>
            </w:r>
          </w:p>
        </w:tc>
        <w:tc>
          <w:tcPr>
            <w:tcW w:w="5733" w:type="dxa"/>
          </w:tcPr>
          <w:p w14:paraId="425227CE">
            <w:pPr>
              <w:spacing w:after="0" w:line="240" w:lineRule="auto"/>
              <w:rPr>
                <w:b/>
                <w:bCs/>
                <w:sz w:val="28"/>
                <w:szCs w:val="28"/>
              </w:rPr>
            </w:pPr>
            <w:r>
              <w:rPr>
                <w:b/>
                <w:bCs/>
                <w:sz w:val="28"/>
                <w:szCs w:val="28"/>
              </w:rPr>
              <w:t>Explanation of Relationship</w:t>
            </w:r>
          </w:p>
        </w:tc>
      </w:tr>
      <w:tr w14:paraId="793A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3" w:hRule="atLeast"/>
        </w:trPr>
        <w:tc>
          <w:tcPr>
            <w:tcW w:w="2938" w:type="dxa"/>
          </w:tcPr>
          <w:p w14:paraId="48A46107">
            <w:pPr>
              <w:spacing w:after="0" w:line="240" w:lineRule="auto"/>
              <w:rPr>
                <w:sz w:val="28"/>
                <w:szCs w:val="28"/>
              </w:rPr>
            </w:pPr>
            <w:r>
              <w:rPr>
                <w:sz w:val="28"/>
                <w:szCs w:val="28"/>
              </w:rPr>
              <w:t>Category accuracy (%)</w:t>
            </w:r>
          </w:p>
        </w:tc>
        <w:tc>
          <w:tcPr>
            <w:tcW w:w="3267" w:type="dxa"/>
          </w:tcPr>
          <w:p w14:paraId="652B386F">
            <w:pPr>
              <w:spacing w:after="0" w:line="240" w:lineRule="auto"/>
              <w:rPr>
                <w:sz w:val="28"/>
                <w:szCs w:val="28"/>
              </w:rPr>
            </w:pPr>
            <w:r>
              <w:rPr>
                <w:sz w:val="28"/>
                <w:szCs w:val="28"/>
              </w:rPr>
              <w:t>Labeling method (AI vs Human ground-truth)</w:t>
            </w:r>
          </w:p>
        </w:tc>
        <w:tc>
          <w:tcPr>
            <w:tcW w:w="5733" w:type="dxa"/>
          </w:tcPr>
          <w:p w14:paraId="4620F3EF">
            <w:pPr>
              <w:spacing w:after="0" w:line="240" w:lineRule="auto"/>
              <w:rPr>
                <w:sz w:val="28"/>
                <w:szCs w:val="28"/>
              </w:rPr>
            </w:pPr>
            <w:r>
              <w:rPr>
                <w:sz w:val="28"/>
                <w:szCs w:val="28"/>
              </w:rPr>
              <w:t>The AI model's ability to correctly classify clothing into 6 categories is measured against human labels to determine if it can reliably replace manual entry.</w:t>
            </w:r>
          </w:p>
        </w:tc>
      </w:tr>
      <w:tr w14:paraId="1BC0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5" w:hRule="atLeast"/>
        </w:trPr>
        <w:tc>
          <w:tcPr>
            <w:tcW w:w="2938" w:type="dxa"/>
          </w:tcPr>
          <w:p w14:paraId="6433857D">
            <w:pPr>
              <w:spacing w:after="0" w:line="240" w:lineRule="auto"/>
              <w:rPr>
                <w:sz w:val="28"/>
                <w:szCs w:val="28"/>
              </w:rPr>
            </w:pPr>
            <w:r>
              <w:rPr>
                <w:sz w:val="28"/>
                <w:szCs w:val="28"/>
              </w:rPr>
              <w:t>Color accuracy (%)</w:t>
            </w:r>
          </w:p>
        </w:tc>
        <w:tc>
          <w:tcPr>
            <w:tcW w:w="3267" w:type="dxa"/>
          </w:tcPr>
          <w:p w14:paraId="27950678">
            <w:pPr>
              <w:spacing w:after="0" w:line="240" w:lineRule="auto"/>
              <w:rPr>
                <w:sz w:val="28"/>
                <w:szCs w:val="28"/>
              </w:rPr>
            </w:pPr>
            <w:r>
              <w:rPr>
                <w:sz w:val="28"/>
                <w:szCs w:val="28"/>
              </w:rPr>
              <w:t>Labeling method (AI vs Human ground-truth)</w:t>
            </w:r>
          </w:p>
        </w:tc>
        <w:tc>
          <w:tcPr>
            <w:tcW w:w="5733" w:type="dxa"/>
          </w:tcPr>
          <w:p w14:paraId="1B25FF50">
            <w:pPr>
              <w:spacing w:after="0" w:line="240" w:lineRule="auto"/>
              <w:rPr>
                <w:sz w:val="28"/>
                <w:szCs w:val="28"/>
              </w:rPr>
            </w:pPr>
            <w:r>
              <w:rPr>
                <w:sz w:val="28"/>
                <w:szCs w:val="28"/>
              </w:rPr>
              <w:t>The AI's color detection is compared to human labels, with differences revealing where lighting and camera conditions cause misidentification.</w:t>
            </w:r>
          </w:p>
        </w:tc>
      </w:tr>
      <w:tr w14:paraId="608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5" w:hRule="atLeast"/>
        </w:trPr>
        <w:tc>
          <w:tcPr>
            <w:tcW w:w="2938" w:type="dxa"/>
          </w:tcPr>
          <w:p w14:paraId="40E6720A">
            <w:pPr>
              <w:spacing w:after="0" w:line="240" w:lineRule="auto"/>
              <w:rPr>
                <w:sz w:val="28"/>
                <w:szCs w:val="28"/>
              </w:rPr>
            </w:pPr>
            <w:r>
              <w:rPr>
                <w:sz w:val="28"/>
                <w:szCs w:val="28"/>
              </w:rPr>
              <w:t>Precision, Recall, F1 per category</w:t>
            </w:r>
          </w:p>
        </w:tc>
        <w:tc>
          <w:tcPr>
            <w:tcW w:w="3267" w:type="dxa"/>
          </w:tcPr>
          <w:p w14:paraId="63B1C99D">
            <w:pPr>
              <w:spacing w:after="0" w:line="240" w:lineRule="auto"/>
              <w:rPr>
                <w:sz w:val="28"/>
                <w:szCs w:val="28"/>
              </w:rPr>
            </w:pPr>
            <w:r>
              <w:rPr>
                <w:sz w:val="28"/>
                <w:szCs w:val="28"/>
              </w:rPr>
              <w:t>Labeling method (AI vs Human ground-truth)</w:t>
            </w:r>
          </w:p>
        </w:tc>
        <w:tc>
          <w:tcPr>
            <w:tcW w:w="5733" w:type="dxa"/>
          </w:tcPr>
          <w:p w14:paraId="36908006">
            <w:pPr>
              <w:spacing w:after="0" w:line="240" w:lineRule="auto"/>
              <w:rPr>
                <w:sz w:val="28"/>
                <w:szCs w:val="28"/>
              </w:rPr>
            </w:pPr>
            <w:r>
              <w:rPr>
                <w:sz w:val="28"/>
                <w:szCs w:val="28"/>
              </w:rPr>
              <w:t>These metrics reveal which specific categories the AI handles best and which it confuses, enabling targeted improvement.</w:t>
            </w:r>
          </w:p>
        </w:tc>
      </w:tr>
    </w:tbl>
    <w:p w14:paraId="0D328801">
      <w:pPr>
        <w:rPr>
          <w:b/>
          <w:bCs/>
          <w:sz w:val="28"/>
          <w:szCs w:val="28"/>
        </w:rPr>
      </w:pPr>
      <w:r>
        <w:rPr>
          <w:b/>
          <w:bCs/>
          <w:sz w:val="28"/>
          <w:szCs w:val="28"/>
        </w:rPr>
        <w:t xml:space="preserve">Test 2: AI Categorization Accuracy </w:t>
      </w:r>
    </w:p>
    <w:p w14:paraId="0A1B7E61">
      <w:pPr>
        <w:rPr>
          <w:b/>
          <w:bCs/>
          <w:sz w:val="28"/>
          <w:szCs w:val="28"/>
        </w:rPr>
      </w:pPr>
    </w:p>
    <w:p w14:paraId="62AFC9B1">
      <w:pPr>
        <w:rPr>
          <w:b/>
          <w:bCs/>
          <w:sz w:val="28"/>
          <w:szCs w:val="28"/>
        </w:rPr>
      </w:pPr>
      <w:r>
        <w:rPr>
          <w:b/>
          <w:bCs/>
          <w:sz w:val="28"/>
          <w:szCs w:val="28"/>
        </w:rPr>
        <w:t>Test 3: Outfit Decision Accuracy</w:t>
      </w:r>
    </w:p>
    <w:tbl>
      <w:tblPr>
        <w:tblStyle w:val="17"/>
        <w:tblpPr w:leftFromText="180" w:rightFromText="180" w:vertAnchor="page" w:horzAnchor="page" w:tblpX="316" w:tblpY="2236"/>
        <w:tblW w:w="11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5"/>
        <w:gridCol w:w="3510"/>
        <w:gridCol w:w="4122"/>
      </w:tblGrid>
      <w:tr w14:paraId="3F72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4225" w:type="dxa"/>
          </w:tcPr>
          <w:p w14:paraId="5E2B5773">
            <w:pPr>
              <w:spacing w:after="0" w:line="240" w:lineRule="auto"/>
              <w:rPr>
                <w:b/>
                <w:bCs/>
                <w:sz w:val="28"/>
                <w:szCs w:val="28"/>
              </w:rPr>
            </w:pPr>
            <w:r>
              <w:rPr>
                <w:b/>
                <w:bCs/>
                <w:sz w:val="28"/>
                <w:szCs w:val="28"/>
              </w:rPr>
              <w:t>Dependent Variable</w:t>
            </w:r>
          </w:p>
        </w:tc>
        <w:tc>
          <w:tcPr>
            <w:tcW w:w="3510" w:type="dxa"/>
          </w:tcPr>
          <w:p w14:paraId="3FC6C453">
            <w:pPr>
              <w:spacing w:after="0" w:line="240" w:lineRule="auto"/>
              <w:rPr>
                <w:sz w:val="28"/>
                <w:szCs w:val="28"/>
              </w:rPr>
            </w:pPr>
            <w:r>
              <w:rPr>
                <w:sz w:val="28"/>
                <w:szCs w:val="28"/>
              </w:rPr>
              <w:t>I</w:t>
            </w:r>
            <w:r>
              <w:rPr>
                <w:b/>
                <w:bCs/>
                <w:sz w:val="28"/>
                <w:szCs w:val="28"/>
              </w:rPr>
              <w:t xml:space="preserve">ndependent Variable </w:t>
            </w:r>
          </w:p>
        </w:tc>
        <w:tc>
          <w:tcPr>
            <w:tcW w:w="4122" w:type="dxa"/>
          </w:tcPr>
          <w:p w14:paraId="47666D0F">
            <w:pPr>
              <w:spacing w:after="0" w:line="240" w:lineRule="auto"/>
              <w:rPr>
                <w:b/>
                <w:bCs/>
                <w:sz w:val="28"/>
                <w:szCs w:val="28"/>
              </w:rPr>
            </w:pPr>
            <w:r>
              <w:rPr>
                <w:b/>
                <w:bCs/>
                <w:sz w:val="28"/>
                <w:szCs w:val="28"/>
              </w:rPr>
              <w:t>Explanation of Relationship</w:t>
            </w:r>
          </w:p>
        </w:tc>
      </w:tr>
      <w:tr w14:paraId="722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0" w:hRule="atLeast"/>
        </w:trPr>
        <w:tc>
          <w:tcPr>
            <w:tcW w:w="4225" w:type="dxa"/>
          </w:tcPr>
          <w:p w14:paraId="2CAA8404">
            <w:pPr>
              <w:spacing w:after="0" w:line="240" w:lineRule="auto"/>
              <w:rPr>
                <w:sz w:val="28"/>
                <w:szCs w:val="28"/>
              </w:rPr>
            </w:pPr>
            <w:r>
              <w:rPr>
                <w:sz w:val="28"/>
                <w:szCs w:val="28"/>
              </w:rPr>
              <w:t>Time to choose an outfit (seconds)</w:t>
            </w:r>
          </w:p>
        </w:tc>
        <w:tc>
          <w:tcPr>
            <w:tcW w:w="3510" w:type="dxa"/>
          </w:tcPr>
          <w:p w14:paraId="249753BD">
            <w:pPr>
              <w:spacing w:after="0" w:line="240" w:lineRule="auto"/>
              <w:rPr>
                <w:sz w:val="28"/>
                <w:szCs w:val="28"/>
              </w:rPr>
            </w:pPr>
            <w:r>
              <w:rPr>
                <w:sz w:val="28"/>
                <w:szCs w:val="28"/>
              </w:rPr>
              <w:t>Selection method (Without app vs AI Stylist)</w:t>
            </w:r>
          </w:p>
        </w:tc>
        <w:tc>
          <w:tcPr>
            <w:tcW w:w="4122" w:type="dxa"/>
          </w:tcPr>
          <w:p w14:paraId="5C743BAC">
            <w:pPr>
              <w:spacing w:after="0" w:line="240" w:lineRule="auto"/>
              <w:rPr>
                <w:sz w:val="28"/>
                <w:szCs w:val="28"/>
              </w:rPr>
            </w:pPr>
            <w:r>
              <w:rPr>
                <w:sz w:val="28"/>
                <w:szCs w:val="28"/>
              </w:rPr>
              <w:t>The AI Stylist narrows choices from dozens of items to 3 curated suggestions, reducing browsing time and eliminating decision fatigue.</w:t>
            </w:r>
          </w:p>
        </w:tc>
      </w:tr>
      <w:tr w14:paraId="229E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4225" w:type="dxa"/>
          </w:tcPr>
          <w:p w14:paraId="1FD81325">
            <w:pPr>
              <w:spacing w:after="0" w:line="240" w:lineRule="auto"/>
              <w:rPr>
                <w:sz w:val="28"/>
                <w:szCs w:val="28"/>
              </w:rPr>
            </w:pPr>
            <w:r>
              <w:rPr>
                <w:sz w:val="28"/>
                <w:szCs w:val="28"/>
              </w:rPr>
              <w:t>Percentage time reduction (%)</w:t>
            </w:r>
          </w:p>
        </w:tc>
        <w:tc>
          <w:tcPr>
            <w:tcW w:w="3510" w:type="dxa"/>
          </w:tcPr>
          <w:p w14:paraId="3F633CB2">
            <w:pPr>
              <w:spacing w:after="0" w:line="240" w:lineRule="auto"/>
              <w:rPr>
                <w:sz w:val="28"/>
                <w:szCs w:val="28"/>
              </w:rPr>
            </w:pPr>
            <w:r>
              <w:rPr>
                <w:sz w:val="28"/>
                <w:szCs w:val="28"/>
              </w:rPr>
              <w:t>Selection method (Without app vs AI Stylist)</w:t>
            </w:r>
          </w:p>
        </w:tc>
        <w:tc>
          <w:tcPr>
            <w:tcW w:w="4122" w:type="dxa"/>
          </w:tcPr>
          <w:p w14:paraId="5D1C52BA">
            <w:pPr>
              <w:spacing w:after="0" w:line="240" w:lineRule="auto"/>
              <w:rPr>
                <w:sz w:val="28"/>
                <w:szCs w:val="28"/>
              </w:rPr>
            </w:pPr>
            <w:r>
              <w:rPr>
                <w:sz w:val="28"/>
                <w:szCs w:val="28"/>
              </w:rPr>
              <w:t>The proportion of decision time saved depends on whether the user browses manually or receives AI suggestions; the AI method yielded a 76.2% average reduction</w:t>
            </w:r>
          </w:p>
        </w:tc>
      </w:tr>
    </w:tbl>
    <w:p w14:paraId="7EEA4419">
      <w:pPr>
        <w:rPr>
          <w:sz w:val="28"/>
          <w:szCs w:val="28"/>
        </w:rPr>
      </w:pPr>
    </w:p>
    <w:p w14:paraId="0C01F7F9">
      <w:pPr>
        <w:rPr>
          <w:b/>
          <w:bCs/>
          <w:sz w:val="28"/>
          <w:szCs w:val="28"/>
        </w:rPr>
      </w:pPr>
      <w:r>
        <w:rPr>
          <w:b/>
          <w:bCs/>
          <w:sz w:val="28"/>
          <w:szCs w:val="28"/>
        </w:rPr>
        <w:t>Test 4: Wardrobe Utilization</w:t>
      </w:r>
    </w:p>
    <w:tbl>
      <w:tblPr>
        <w:tblStyle w:val="17"/>
        <w:tblW w:w="11615" w:type="dxa"/>
        <w:tblInd w:w="-1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3421"/>
        <w:gridCol w:w="5190"/>
      </w:tblGrid>
      <w:tr w14:paraId="5490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67748D9F">
            <w:pPr>
              <w:spacing w:after="0" w:line="240" w:lineRule="auto"/>
              <w:rPr>
                <w:b/>
                <w:bCs/>
                <w:sz w:val="28"/>
                <w:szCs w:val="28"/>
              </w:rPr>
            </w:pPr>
            <w:r>
              <w:rPr>
                <w:b/>
                <w:bCs/>
                <w:sz w:val="28"/>
                <w:szCs w:val="28"/>
              </w:rPr>
              <w:t xml:space="preserve">Dependent Variable </w:t>
            </w:r>
          </w:p>
        </w:tc>
        <w:tc>
          <w:tcPr>
            <w:tcW w:w="3421" w:type="dxa"/>
          </w:tcPr>
          <w:p w14:paraId="7D69F79B">
            <w:pPr>
              <w:spacing w:after="0" w:line="240" w:lineRule="auto"/>
              <w:rPr>
                <w:b/>
                <w:bCs/>
                <w:sz w:val="28"/>
                <w:szCs w:val="28"/>
              </w:rPr>
            </w:pPr>
            <w:r>
              <w:rPr>
                <w:b/>
                <w:bCs/>
                <w:sz w:val="28"/>
                <w:szCs w:val="28"/>
              </w:rPr>
              <w:t>Independent Variable</w:t>
            </w:r>
          </w:p>
        </w:tc>
        <w:tc>
          <w:tcPr>
            <w:tcW w:w="5184" w:type="dxa"/>
          </w:tcPr>
          <w:p w14:paraId="654CF642">
            <w:pPr>
              <w:spacing w:after="0" w:line="240" w:lineRule="auto"/>
              <w:rPr>
                <w:b/>
                <w:bCs/>
                <w:sz w:val="28"/>
                <w:szCs w:val="28"/>
              </w:rPr>
            </w:pPr>
            <w:r>
              <w:rPr>
                <w:b/>
                <w:bCs/>
                <w:sz w:val="28"/>
                <w:szCs w:val="28"/>
              </w:rPr>
              <w:t>Explanation of Relationship</w:t>
            </w:r>
          </w:p>
        </w:tc>
      </w:tr>
      <w:tr w14:paraId="2690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3B030A82">
            <w:pPr>
              <w:spacing w:after="0" w:line="240" w:lineRule="auto"/>
              <w:rPr>
                <w:sz w:val="28"/>
                <w:szCs w:val="28"/>
              </w:rPr>
            </w:pPr>
            <w:r>
              <w:rPr>
                <w:sz w:val="28"/>
                <w:szCs w:val="28"/>
              </w:rPr>
              <w:t>Utilization rate (%)</w:t>
            </w:r>
          </w:p>
        </w:tc>
        <w:tc>
          <w:tcPr>
            <w:tcW w:w="3421" w:type="dxa"/>
          </w:tcPr>
          <w:p w14:paraId="7EB6EB13">
            <w:pPr>
              <w:spacing w:after="0" w:line="240" w:lineRule="auto"/>
              <w:rPr>
                <w:sz w:val="28"/>
                <w:szCs w:val="28"/>
              </w:rPr>
            </w:pPr>
            <w:r>
              <w:rPr>
                <w:sz w:val="28"/>
                <w:szCs w:val="28"/>
              </w:rPr>
              <w:t>Use of Fashion Fit (Before vs After)</w:t>
            </w:r>
          </w:p>
        </w:tc>
        <w:tc>
          <w:tcPr>
            <w:tcW w:w="5184" w:type="dxa"/>
          </w:tcPr>
          <w:p w14:paraId="4A652D8A">
            <w:pPr>
              <w:spacing w:after="0" w:line="240" w:lineRule="auto"/>
              <w:rPr>
                <w:sz w:val="28"/>
                <w:szCs w:val="28"/>
              </w:rPr>
            </w:pPr>
            <w:r>
              <w:rPr>
                <w:sz w:val="28"/>
                <w:szCs w:val="28"/>
              </w:rPr>
              <w:t>After using Fashion Fit, participants include more items in saved or planned outfits because the AI surfaces forgotten and underused garments in its recommendations.</w:t>
            </w:r>
          </w:p>
        </w:tc>
      </w:tr>
      <w:tr w14:paraId="3C8D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201BF63C">
            <w:pPr>
              <w:spacing w:after="0" w:line="240" w:lineRule="auto"/>
              <w:rPr>
                <w:sz w:val="28"/>
                <w:szCs w:val="28"/>
              </w:rPr>
            </w:pPr>
            <w:r>
              <w:rPr>
                <w:sz w:val="28"/>
                <w:szCs w:val="28"/>
              </w:rPr>
              <w:t>Number of unused items</w:t>
            </w:r>
          </w:p>
        </w:tc>
        <w:tc>
          <w:tcPr>
            <w:tcW w:w="3421" w:type="dxa"/>
          </w:tcPr>
          <w:p w14:paraId="6BC21351">
            <w:pPr>
              <w:spacing w:after="0" w:line="240" w:lineRule="auto"/>
              <w:rPr>
                <w:sz w:val="28"/>
                <w:szCs w:val="28"/>
              </w:rPr>
            </w:pPr>
            <w:r>
              <w:rPr>
                <w:sz w:val="28"/>
                <w:szCs w:val="28"/>
              </w:rPr>
              <w:t>Use of Fashion Fit (Before vs After)</w:t>
            </w:r>
          </w:p>
        </w:tc>
        <w:tc>
          <w:tcPr>
            <w:tcW w:w="5184" w:type="dxa"/>
          </w:tcPr>
          <w:p w14:paraId="0F6BFB1F">
            <w:pPr>
              <w:spacing w:after="0" w:line="240" w:lineRule="auto"/>
              <w:rPr>
                <w:sz w:val="28"/>
                <w:szCs w:val="28"/>
              </w:rPr>
            </w:pPr>
            <w:r>
              <w:rPr>
                <w:sz w:val="28"/>
                <w:szCs w:val="28"/>
              </w:rPr>
              <w:t>The count of items never included in any outfit decreases after the AI Stylist incorporates them into suggestions, helping users wear more of what they already own.</w:t>
            </w:r>
          </w:p>
        </w:tc>
      </w:tr>
    </w:tbl>
    <w:p w14:paraId="36C68936">
      <w:pPr>
        <w:rPr>
          <w:sz w:val="28"/>
          <w:szCs w:val="28"/>
        </w:rPr>
      </w:pPr>
    </w:p>
    <w:p w14:paraId="589DA2A6">
      <w:pPr>
        <w:rPr>
          <w:sz w:val="28"/>
          <w:szCs w:val="28"/>
        </w:rPr>
      </w:pPr>
      <w:r>
        <w:rPr>
          <w:b/>
          <w:bCs/>
          <w:sz w:val="28"/>
          <w:szCs w:val="28"/>
        </w:rPr>
        <w:t>Controlled Variables (held constant across all tests):</w:t>
      </w:r>
      <w:r>
        <w:rPr>
          <w:sz w:val="28"/>
          <w:szCs w:val="28"/>
        </w:rPr>
        <w:t> Same participants tested under both conditions, same clothing items, same environment and lighting, same device, same timing method, same category definitions, and same measurement criteria.</w:t>
      </w:r>
    </w:p>
    <w:p w14:paraId="389E42C5">
      <w:pPr>
        <w:rPr>
          <w:sz w:val="28"/>
          <w:szCs w:val="28"/>
        </w:rPr>
      </w:pPr>
    </w:p>
    <w:p w14:paraId="3CADFC6D">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3.6 RAW DATA COLLECTED</w:t>
      </w:r>
    </w:p>
    <w:p w14:paraId="5A9C9258">
      <w:pPr>
        <w:rPr>
          <w:b/>
          <w:bCs/>
          <w:sz w:val="28"/>
          <w:szCs w:val="28"/>
        </w:rPr>
      </w:pPr>
      <w:r>
        <w:rPr>
          <w:i/>
          <w:iCs/>
          <w:sz w:val="28"/>
          <w:szCs w:val="28"/>
        </w:rPr>
        <w:t xml:space="preserve">Objective: </w:t>
      </w:r>
      <w:r>
        <w:rPr>
          <w:b/>
          <w:bCs/>
          <w:i/>
          <w:iCs/>
          <w:sz w:val="28"/>
          <w:szCs w:val="28"/>
        </w:rPr>
        <w:t>To determine whether Fashion Fit digitizes clothing items faster than manual entry.</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3990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12EA840">
            <w:pPr>
              <w:spacing w:after="0" w:line="240" w:lineRule="auto"/>
              <w:rPr>
                <w:rFonts w:ascii="Segoe UI" w:hAnsi="Segoe UI" w:cs="Segoe UI"/>
                <w:b/>
                <w:bCs/>
                <w:sz w:val="20"/>
                <w:szCs w:val="20"/>
              </w:rPr>
            </w:pPr>
            <w:r>
              <w:rPr>
                <w:rFonts w:ascii="Segoe UI" w:hAnsi="Segoe UI" w:cs="Segoe UI"/>
                <w:b/>
                <w:bCs/>
                <w:sz w:val="20"/>
                <w:szCs w:val="20"/>
              </w:rPr>
              <w:t xml:space="preserve">Participant </w:t>
            </w:r>
          </w:p>
        </w:tc>
        <w:tc>
          <w:tcPr>
            <w:tcW w:w="1558" w:type="dxa"/>
          </w:tcPr>
          <w:p w14:paraId="35F9889A">
            <w:pPr>
              <w:spacing w:after="0" w:line="240" w:lineRule="auto"/>
              <w:rPr>
                <w:b/>
                <w:bCs/>
                <w:sz w:val="28"/>
                <w:szCs w:val="28"/>
              </w:rPr>
            </w:pPr>
            <w:r>
              <w:rPr>
                <w:b/>
                <w:bCs/>
                <w:sz w:val="28"/>
                <w:szCs w:val="28"/>
              </w:rPr>
              <w:t xml:space="preserve">Items </w:t>
            </w:r>
          </w:p>
        </w:tc>
        <w:tc>
          <w:tcPr>
            <w:tcW w:w="1558" w:type="dxa"/>
          </w:tcPr>
          <w:p w14:paraId="40FA3E42">
            <w:pPr>
              <w:spacing w:after="0" w:line="240" w:lineRule="auto"/>
              <w:rPr>
                <w:b/>
                <w:bCs/>
                <w:sz w:val="28"/>
                <w:szCs w:val="28"/>
              </w:rPr>
            </w:pPr>
            <w:r>
              <w:rPr>
                <w:b/>
                <w:bCs/>
                <w:sz w:val="28"/>
                <w:szCs w:val="28"/>
              </w:rPr>
              <w:t>Manual Time (s)</w:t>
            </w:r>
          </w:p>
        </w:tc>
        <w:tc>
          <w:tcPr>
            <w:tcW w:w="1558" w:type="dxa"/>
          </w:tcPr>
          <w:p w14:paraId="5B333A4C">
            <w:pPr>
              <w:spacing w:after="0" w:line="240" w:lineRule="auto"/>
              <w:rPr>
                <w:b/>
                <w:bCs/>
              </w:rPr>
            </w:pPr>
            <w:r>
              <w:rPr>
                <w:b/>
                <w:bCs/>
              </w:rPr>
              <w:t>App Time (s)</w:t>
            </w:r>
          </w:p>
        </w:tc>
        <w:tc>
          <w:tcPr>
            <w:tcW w:w="1559" w:type="dxa"/>
          </w:tcPr>
          <w:p w14:paraId="57506B05">
            <w:pPr>
              <w:spacing w:after="0" w:line="240" w:lineRule="auto"/>
              <w:rPr>
                <w:b/>
                <w:bCs/>
                <w:sz w:val="28"/>
                <w:szCs w:val="28"/>
              </w:rPr>
            </w:pPr>
            <w:r>
              <w:rPr>
                <w:b/>
                <w:bCs/>
                <w:sz w:val="28"/>
                <w:szCs w:val="28"/>
              </w:rPr>
              <w:t>Time Saved (s)</w:t>
            </w:r>
          </w:p>
        </w:tc>
        <w:tc>
          <w:tcPr>
            <w:tcW w:w="1559" w:type="dxa"/>
          </w:tcPr>
          <w:p w14:paraId="432690DB">
            <w:pPr>
              <w:spacing w:after="0" w:line="240" w:lineRule="auto"/>
              <w:rPr>
                <w:b/>
                <w:bCs/>
                <w:sz w:val="28"/>
                <w:szCs w:val="28"/>
              </w:rPr>
            </w:pPr>
            <w:r>
              <w:rPr>
                <w:b/>
                <w:bCs/>
                <w:sz w:val="28"/>
                <w:szCs w:val="28"/>
              </w:rPr>
              <w:t>% Faster</w:t>
            </w:r>
          </w:p>
        </w:tc>
      </w:tr>
      <w:tr w14:paraId="14EE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64CEB76">
            <w:pPr>
              <w:spacing w:after="0" w:line="240" w:lineRule="auto"/>
              <w:rPr>
                <w:sz w:val="28"/>
                <w:szCs w:val="28"/>
              </w:rPr>
            </w:pPr>
            <w:r>
              <w:rPr>
                <w:sz w:val="28"/>
                <w:szCs w:val="28"/>
              </w:rPr>
              <w:t>1</w:t>
            </w:r>
          </w:p>
        </w:tc>
        <w:tc>
          <w:tcPr>
            <w:tcW w:w="1558" w:type="dxa"/>
          </w:tcPr>
          <w:p w14:paraId="2FF20860">
            <w:pPr>
              <w:spacing w:after="0" w:line="240" w:lineRule="auto"/>
              <w:rPr>
                <w:sz w:val="28"/>
                <w:szCs w:val="28"/>
              </w:rPr>
            </w:pPr>
            <w:r>
              <w:rPr>
                <w:sz w:val="28"/>
                <w:szCs w:val="28"/>
              </w:rPr>
              <w:t>10</w:t>
            </w:r>
          </w:p>
        </w:tc>
        <w:tc>
          <w:tcPr>
            <w:tcW w:w="1558" w:type="dxa"/>
          </w:tcPr>
          <w:p w14:paraId="73382409">
            <w:pPr>
              <w:spacing w:after="0" w:line="240" w:lineRule="auto"/>
              <w:rPr>
                <w:sz w:val="28"/>
                <w:szCs w:val="28"/>
              </w:rPr>
            </w:pPr>
            <w:r>
              <w:rPr>
                <w:sz w:val="28"/>
                <w:szCs w:val="28"/>
              </w:rPr>
              <w:t>411.4</w:t>
            </w:r>
          </w:p>
        </w:tc>
        <w:tc>
          <w:tcPr>
            <w:tcW w:w="1558" w:type="dxa"/>
          </w:tcPr>
          <w:p w14:paraId="4BCB7351">
            <w:pPr>
              <w:spacing w:after="0" w:line="240" w:lineRule="auto"/>
              <w:rPr>
                <w:sz w:val="28"/>
                <w:szCs w:val="28"/>
              </w:rPr>
            </w:pPr>
            <w:r>
              <w:rPr>
                <w:sz w:val="28"/>
                <w:szCs w:val="28"/>
              </w:rPr>
              <w:t>100.7</w:t>
            </w:r>
          </w:p>
        </w:tc>
        <w:tc>
          <w:tcPr>
            <w:tcW w:w="1559" w:type="dxa"/>
          </w:tcPr>
          <w:p w14:paraId="5713C29E">
            <w:pPr>
              <w:spacing w:after="0" w:line="240" w:lineRule="auto"/>
              <w:rPr>
                <w:sz w:val="28"/>
                <w:szCs w:val="28"/>
              </w:rPr>
            </w:pPr>
            <w:r>
              <w:rPr>
                <w:sz w:val="28"/>
                <w:szCs w:val="28"/>
              </w:rPr>
              <w:t>310.7</w:t>
            </w:r>
          </w:p>
        </w:tc>
        <w:tc>
          <w:tcPr>
            <w:tcW w:w="1559" w:type="dxa"/>
          </w:tcPr>
          <w:p w14:paraId="2C1DF939">
            <w:pPr>
              <w:spacing w:after="0" w:line="240" w:lineRule="auto"/>
              <w:rPr>
                <w:sz w:val="28"/>
                <w:szCs w:val="28"/>
              </w:rPr>
            </w:pPr>
            <w:r>
              <w:rPr>
                <w:sz w:val="28"/>
                <w:szCs w:val="28"/>
              </w:rPr>
              <w:t>75.5</w:t>
            </w:r>
          </w:p>
        </w:tc>
      </w:tr>
      <w:tr w14:paraId="0E9C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6624C78">
            <w:pPr>
              <w:spacing w:after="0" w:line="240" w:lineRule="auto"/>
              <w:rPr>
                <w:sz w:val="28"/>
                <w:szCs w:val="28"/>
              </w:rPr>
            </w:pPr>
            <w:r>
              <w:rPr>
                <w:sz w:val="28"/>
                <w:szCs w:val="28"/>
              </w:rPr>
              <w:t>2</w:t>
            </w:r>
          </w:p>
        </w:tc>
        <w:tc>
          <w:tcPr>
            <w:tcW w:w="1558" w:type="dxa"/>
          </w:tcPr>
          <w:p w14:paraId="241C6419">
            <w:pPr>
              <w:spacing w:after="0" w:line="240" w:lineRule="auto"/>
              <w:rPr>
                <w:sz w:val="28"/>
                <w:szCs w:val="28"/>
              </w:rPr>
            </w:pPr>
            <w:r>
              <w:rPr>
                <w:sz w:val="28"/>
                <w:szCs w:val="28"/>
              </w:rPr>
              <w:t>10</w:t>
            </w:r>
          </w:p>
        </w:tc>
        <w:tc>
          <w:tcPr>
            <w:tcW w:w="1558" w:type="dxa"/>
          </w:tcPr>
          <w:p w14:paraId="7038D803">
            <w:pPr>
              <w:spacing w:after="0" w:line="240" w:lineRule="auto"/>
              <w:rPr>
                <w:sz w:val="28"/>
                <w:szCs w:val="28"/>
              </w:rPr>
            </w:pPr>
            <w:r>
              <w:rPr>
                <w:sz w:val="28"/>
                <w:szCs w:val="28"/>
              </w:rPr>
              <w:t>439.9</w:t>
            </w:r>
          </w:p>
        </w:tc>
        <w:tc>
          <w:tcPr>
            <w:tcW w:w="1558" w:type="dxa"/>
          </w:tcPr>
          <w:p w14:paraId="4FC3EF7D">
            <w:pPr>
              <w:spacing w:after="0" w:line="240" w:lineRule="auto"/>
              <w:rPr>
                <w:sz w:val="28"/>
                <w:szCs w:val="28"/>
              </w:rPr>
            </w:pPr>
            <w:r>
              <w:rPr>
                <w:sz w:val="28"/>
                <w:szCs w:val="28"/>
              </w:rPr>
              <w:t>98.3</w:t>
            </w:r>
          </w:p>
        </w:tc>
        <w:tc>
          <w:tcPr>
            <w:tcW w:w="1559" w:type="dxa"/>
          </w:tcPr>
          <w:p w14:paraId="2AC766C1">
            <w:pPr>
              <w:spacing w:after="0" w:line="240" w:lineRule="auto"/>
              <w:rPr>
                <w:sz w:val="28"/>
                <w:szCs w:val="28"/>
              </w:rPr>
            </w:pPr>
            <w:r>
              <w:rPr>
                <w:sz w:val="28"/>
                <w:szCs w:val="28"/>
              </w:rPr>
              <w:t>341.6</w:t>
            </w:r>
          </w:p>
        </w:tc>
        <w:tc>
          <w:tcPr>
            <w:tcW w:w="1559" w:type="dxa"/>
          </w:tcPr>
          <w:p w14:paraId="3EBDB382">
            <w:pPr>
              <w:spacing w:after="0" w:line="240" w:lineRule="auto"/>
              <w:rPr>
                <w:sz w:val="28"/>
                <w:szCs w:val="28"/>
              </w:rPr>
            </w:pPr>
            <w:r>
              <w:rPr>
                <w:sz w:val="28"/>
                <w:szCs w:val="28"/>
              </w:rPr>
              <w:t>77.7</w:t>
            </w:r>
          </w:p>
        </w:tc>
      </w:tr>
      <w:tr w14:paraId="1B8E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04E00CC">
            <w:pPr>
              <w:spacing w:after="0" w:line="240" w:lineRule="auto"/>
              <w:rPr>
                <w:sz w:val="28"/>
                <w:szCs w:val="28"/>
              </w:rPr>
            </w:pPr>
            <w:r>
              <w:rPr>
                <w:sz w:val="28"/>
                <w:szCs w:val="28"/>
              </w:rPr>
              <w:t>3</w:t>
            </w:r>
          </w:p>
        </w:tc>
        <w:tc>
          <w:tcPr>
            <w:tcW w:w="1558" w:type="dxa"/>
          </w:tcPr>
          <w:p w14:paraId="6B815791">
            <w:pPr>
              <w:spacing w:after="0" w:line="240" w:lineRule="auto"/>
              <w:rPr>
                <w:sz w:val="28"/>
                <w:szCs w:val="28"/>
              </w:rPr>
            </w:pPr>
            <w:r>
              <w:rPr>
                <w:sz w:val="28"/>
                <w:szCs w:val="28"/>
              </w:rPr>
              <w:t>10</w:t>
            </w:r>
          </w:p>
        </w:tc>
        <w:tc>
          <w:tcPr>
            <w:tcW w:w="1558" w:type="dxa"/>
          </w:tcPr>
          <w:p w14:paraId="5C093E20">
            <w:pPr>
              <w:spacing w:after="0" w:line="240" w:lineRule="auto"/>
              <w:rPr>
                <w:sz w:val="28"/>
                <w:szCs w:val="28"/>
              </w:rPr>
            </w:pPr>
            <w:r>
              <w:rPr>
                <w:sz w:val="28"/>
                <w:szCs w:val="28"/>
              </w:rPr>
              <w:t>375.7</w:t>
            </w:r>
          </w:p>
        </w:tc>
        <w:tc>
          <w:tcPr>
            <w:tcW w:w="1558" w:type="dxa"/>
          </w:tcPr>
          <w:p w14:paraId="69A1338E">
            <w:pPr>
              <w:spacing w:after="0" w:line="240" w:lineRule="auto"/>
              <w:rPr>
                <w:sz w:val="28"/>
                <w:szCs w:val="28"/>
              </w:rPr>
            </w:pPr>
            <w:r>
              <w:rPr>
                <w:sz w:val="28"/>
                <w:szCs w:val="28"/>
              </w:rPr>
              <w:t>79.6</w:t>
            </w:r>
          </w:p>
        </w:tc>
        <w:tc>
          <w:tcPr>
            <w:tcW w:w="1559" w:type="dxa"/>
          </w:tcPr>
          <w:p w14:paraId="6843B7EF">
            <w:pPr>
              <w:spacing w:after="0" w:line="240" w:lineRule="auto"/>
              <w:rPr>
                <w:sz w:val="28"/>
                <w:szCs w:val="28"/>
              </w:rPr>
            </w:pPr>
            <w:r>
              <w:rPr>
                <w:sz w:val="28"/>
                <w:szCs w:val="28"/>
              </w:rPr>
              <w:t>296.1</w:t>
            </w:r>
          </w:p>
        </w:tc>
        <w:tc>
          <w:tcPr>
            <w:tcW w:w="1559" w:type="dxa"/>
          </w:tcPr>
          <w:p w14:paraId="08F43481">
            <w:pPr>
              <w:spacing w:after="0" w:line="240" w:lineRule="auto"/>
              <w:rPr>
                <w:sz w:val="28"/>
                <w:szCs w:val="28"/>
              </w:rPr>
            </w:pPr>
            <w:r>
              <w:rPr>
                <w:sz w:val="28"/>
                <w:szCs w:val="28"/>
              </w:rPr>
              <w:t>78.8</w:t>
            </w:r>
          </w:p>
        </w:tc>
      </w:tr>
      <w:tr w14:paraId="1404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1551A050">
            <w:pPr>
              <w:spacing w:after="0" w:line="240" w:lineRule="auto"/>
              <w:rPr>
                <w:sz w:val="28"/>
                <w:szCs w:val="28"/>
              </w:rPr>
            </w:pPr>
            <w:r>
              <w:rPr>
                <w:sz w:val="28"/>
                <w:szCs w:val="28"/>
              </w:rPr>
              <w:t>4</w:t>
            </w:r>
          </w:p>
        </w:tc>
        <w:tc>
          <w:tcPr>
            <w:tcW w:w="1558" w:type="dxa"/>
          </w:tcPr>
          <w:p w14:paraId="777FCED0">
            <w:pPr>
              <w:spacing w:after="0" w:line="240" w:lineRule="auto"/>
              <w:rPr>
                <w:sz w:val="28"/>
                <w:szCs w:val="28"/>
              </w:rPr>
            </w:pPr>
            <w:r>
              <w:rPr>
                <w:sz w:val="28"/>
                <w:szCs w:val="28"/>
              </w:rPr>
              <w:t>10</w:t>
            </w:r>
          </w:p>
        </w:tc>
        <w:tc>
          <w:tcPr>
            <w:tcW w:w="1558" w:type="dxa"/>
          </w:tcPr>
          <w:p w14:paraId="7D2DF2C7">
            <w:pPr>
              <w:spacing w:after="0" w:line="240" w:lineRule="auto"/>
              <w:rPr>
                <w:sz w:val="28"/>
                <w:szCs w:val="28"/>
              </w:rPr>
            </w:pPr>
            <w:r>
              <w:rPr>
                <w:sz w:val="28"/>
                <w:szCs w:val="28"/>
              </w:rPr>
              <w:t>451.9</w:t>
            </w:r>
          </w:p>
        </w:tc>
        <w:tc>
          <w:tcPr>
            <w:tcW w:w="1558" w:type="dxa"/>
          </w:tcPr>
          <w:p w14:paraId="66C7A7D0">
            <w:pPr>
              <w:spacing w:after="0" w:line="240" w:lineRule="auto"/>
              <w:rPr>
                <w:sz w:val="28"/>
                <w:szCs w:val="28"/>
              </w:rPr>
            </w:pPr>
            <w:r>
              <w:rPr>
                <w:sz w:val="28"/>
                <w:szCs w:val="28"/>
              </w:rPr>
              <w:t>68.7</w:t>
            </w:r>
          </w:p>
        </w:tc>
        <w:tc>
          <w:tcPr>
            <w:tcW w:w="1559" w:type="dxa"/>
          </w:tcPr>
          <w:p w14:paraId="147DC995">
            <w:pPr>
              <w:spacing w:after="0" w:line="240" w:lineRule="auto"/>
              <w:rPr>
                <w:sz w:val="28"/>
                <w:szCs w:val="28"/>
              </w:rPr>
            </w:pPr>
            <w:r>
              <w:rPr>
                <w:sz w:val="28"/>
                <w:szCs w:val="28"/>
              </w:rPr>
              <w:t>383.2</w:t>
            </w:r>
          </w:p>
        </w:tc>
        <w:tc>
          <w:tcPr>
            <w:tcW w:w="1559" w:type="dxa"/>
          </w:tcPr>
          <w:p w14:paraId="38AB05A3">
            <w:pPr>
              <w:spacing w:after="0" w:line="240" w:lineRule="auto"/>
              <w:rPr>
                <w:sz w:val="28"/>
                <w:szCs w:val="28"/>
              </w:rPr>
            </w:pPr>
            <w:r>
              <w:rPr>
                <w:sz w:val="28"/>
                <w:szCs w:val="28"/>
              </w:rPr>
              <w:t>84.8</w:t>
            </w:r>
          </w:p>
        </w:tc>
      </w:tr>
    </w:tbl>
    <w:p w14:paraId="33B98E95">
      <w:pPr>
        <w:rPr>
          <w:sz w:val="28"/>
          <w:szCs w:val="28"/>
        </w:rPr>
      </w:pPr>
    </w:p>
    <w:p w14:paraId="5F75C531">
      <w:pPr>
        <w:rPr>
          <w:b/>
          <w:bCs/>
          <w:i/>
          <w:iCs/>
          <w:sz w:val="28"/>
          <w:szCs w:val="28"/>
        </w:rPr>
      </w:pPr>
      <w:r>
        <w:rPr>
          <w:i/>
          <w:iCs/>
          <w:sz w:val="28"/>
          <w:szCs w:val="28"/>
        </w:rPr>
        <w:t xml:space="preserve">Objective: </w:t>
      </w:r>
      <w:r>
        <w:rPr>
          <w:b/>
          <w:bCs/>
          <w:i/>
          <w:iCs/>
          <w:sz w:val="28"/>
          <w:szCs w:val="28"/>
        </w:rPr>
        <w:t>To evaluate whether the AI can accurately classify clothing items by category and color without human input.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0AFC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8142309">
            <w:pPr>
              <w:spacing w:after="0" w:line="240" w:lineRule="auto"/>
              <w:rPr>
                <w:b/>
                <w:bCs/>
                <w:sz w:val="28"/>
                <w:szCs w:val="28"/>
              </w:rPr>
            </w:pPr>
            <w:r>
              <w:rPr>
                <w:b/>
                <w:bCs/>
                <w:sz w:val="28"/>
                <w:szCs w:val="28"/>
              </w:rPr>
              <w:t>Category</w:t>
            </w:r>
          </w:p>
        </w:tc>
        <w:tc>
          <w:tcPr>
            <w:tcW w:w="1870" w:type="dxa"/>
          </w:tcPr>
          <w:p w14:paraId="0790BD3B">
            <w:pPr>
              <w:spacing w:after="0" w:line="240" w:lineRule="auto"/>
              <w:rPr>
                <w:b/>
                <w:bCs/>
                <w:sz w:val="28"/>
                <w:szCs w:val="28"/>
              </w:rPr>
            </w:pPr>
            <w:r>
              <w:rPr>
                <w:b/>
                <w:bCs/>
                <w:sz w:val="28"/>
                <w:szCs w:val="28"/>
              </w:rPr>
              <w:t xml:space="preserve">Total Images </w:t>
            </w:r>
          </w:p>
        </w:tc>
        <w:tc>
          <w:tcPr>
            <w:tcW w:w="1870" w:type="dxa"/>
          </w:tcPr>
          <w:p w14:paraId="56B8334F">
            <w:pPr>
              <w:spacing w:after="0" w:line="240" w:lineRule="auto"/>
              <w:rPr>
                <w:b/>
                <w:bCs/>
                <w:sz w:val="28"/>
                <w:szCs w:val="28"/>
              </w:rPr>
            </w:pPr>
            <w:r>
              <w:rPr>
                <w:b/>
                <w:bCs/>
                <w:sz w:val="28"/>
                <w:szCs w:val="28"/>
              </w:rPr>
              <w:t>AI Got Right</w:t>
            </w:r>
          </w:p>
        </w:tc>
        <w:tc>
          <w:tcPr>
            <w:tcW w:w="1870" w:type="dxa"/>
          </w:tcPr>
          <w:p w14:paraId="73954459">
            <w:pPr>
              <w:spacing w:after="0" w:line="240" w:lineRule="auto"/>
              <w:rPr>
                <w:b/>
                <w:bCs/>
                <w:sz w:val="28"/>
                <w:szCs w:val="28"/>
              </w:rPr>
            </w:pPr>
            <w:r>
              <w:rPr>
                <w:b/>
                <w:bCs/>
                <w:sz w:val="28"/>
                <w:szCs w:val="28"/>
              </w:rPr>
              <w:t>AI Got wrong</w:t>
            </w:r>
          </w:p>
        </w:tc>
        <w:tc>
          <w:tcPr>
            <w:tcW w:w="1870" w:type="dxa"/>
          </w:tcPr>
          <w:p w14:paraId="406C04B1">
            <w:pPr>
              <w:spacing w:after="0" w:line="240" w:lineRule="auto"/>
              <w:rPr>
                <w:b/>
                <w:bCs/>
                <w:sz w:val="28"/>
                <w:szCs w:val="28"/>
              </w:rPr>
            </w:pPr>
            <w:r>
              <w:rPr>
                <w:b/>
                <w:bCs/>
                <w:sz w:val="28"/>
                <w:szCs w:val="28"/>
              </w:rPr>
              <w:t>Accuracy</w:t>
            </w:r>
          </w:p>
        </w:tc>
      </w:tr>
      <w:tr w14:paraId="4BDB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E3593D7">
            <w:pPr>
              <w:spacing w:after="0" w:line="240" w:lineRule="auto"/>
              <w:rPr>
                <w:sz w:val="28"/>
                <w:szCs w:val="28"/>
              </w:rPr>
            </w:pPr>
            <w:r>
              <w:rPr>
                <w:sz w:val="28"/>
                <w:szCs w:val="28"/>
              </w:rPr>
              <w:t>Top</w:t>
            </w:r>
          </w:p>
        </w:tc>
        <w:tc>
          <w:tcPr>
            <w:tcW w:w="1870" w:type="dxa"/>
          </w:tcPr>
          <w:p w14:paraId="0875725B">
            <w:pPr>
              <w:spacing w:after="0" w:line="240" w:lineRule="auto"/>
              <w:rPr>
                <w:sz w:val="28"/>
                <w:szCs w:val="28"/>
              </w:rPr>
            </w:pPr>
            <w:r>
              <w:rPr>
                <w:sz w:val="28"/>
                <w:szCs w:val="28"/>
              </w:rPr>
              <w:t>11</w:t>
            </w:r>
          </w:p>
        </w:tc>
        <w:tc>
          <w:tcPr>
            <w:tcW w:w="1870" w:type="dxa"/>
          </w:tcPr>
          <w:p w14:paraId="1CB0B8F8">
            <w:pPr>
              <w:spacing w:after="0" w:line="240" w:lineRule="auto"/>
              <w:rPr>
                <w:sz w:val="28"/>
                <w:szCs w:val="28"/>
              </w:rPr>
            </w:pPr>
            <w:r>
              <w:rPr>
                <w:sz w:val="28"/>
                <w:szCs w:val="28"/>
              </w:rPr>
              <w:t>11</w:t>
            </w:r>
          </w:p>
        </w:tc>
        <w:tc>
          <w:tcPr>
            <w:tcW w:w="1870" w:type="dxa"/>
          </w:tcPr>
          <w:p w14:paraId="42B4C681">
            <w:pPr>
              <w:spacing w:after="0" w:line="240" w:lineRule="auto"/>
              <w:rPr>
                <w:sz w:val="28"/>
                <w:szCs w:val="28"/>
              </w:rPr>
            </w:pPr>
            <w:r>
              <w:rPr>
                <w:sz w:val="28"/>
                <w:szCs w:val="28"/>
              </w:rPr>
              <w:t>0</w:t>
            </w:r>
          </w:p>
        </w:tc>
        <w:tc>
          <w:tcPr>
            <w:tcW w:w="1870" w:type="dxa"/>
          </w:tcPr>
          <w:p w14:paraId="2C30167C">
            <w:pPr>
              <w:spacing w:after="0" w:line="240" w:lineRule="auto"/>
              <w:rPr>
                <w:sz w:val="28"/>
                <w:szCs w:val="28"/>
              </w:rPr>
            </w:pPr>
            <w:r>
              <w:rPr>
                <w:sz w:val="28"/>
                <w:szCs w:val="28"/>
              </w:rPr>
              <w:t>100%</w:t>
            </w:r>
          </w:p>
        </w:tc>
      </w:tr>
      <w:tr w14:paraId="2AA9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A43A547">
            <w:pPr>
              <w:spacing w:after="0" w:line="240" w:lineRule="auto"/>
              <w:rPr>
                <w:sz w:val="28"/>
                <w:szCs w:val="28"/>
              </w:rPr>
            </w:pPr>
            <w:r>
              <w:rPr>
                <w:sz w:val="28"/>
                <w:szCs w:val="28"/>
              </w:rPr>
              <w:t>Bottom</w:t>
            </w:r>
          </w:p>
        </w:tc>
        <w:tc>
          <w:tcPr>
            <w:tcW w:w="1870" w:type="dxa"/>
          </w:tcPr>
          <w:p w14:paraId="50286A49">
            <w:pPr>
              <w:spacing w:after="0" w:line="240" w:lineRule="auto"/>
              <w:rPr>
                <w:sz w:val="28"/>
                <w:szCs w:val="28"/>
              </w:rPr>
            </w:pPr>
            <w:r>
              <w:rPr>
                <w:sz w:val="28"/>
                <w:szCs w:val="28"/>
              </w:rPr>
              <w:t>11</w:t>
            </w:r>
          </w:p>
        </w:tc>
        <w:tc>
          <w:tcPr>
            <w:tcW w:w="1870" w:type="dxa"/>
          </w:tcPr>
          <w:p w14:paraId="39825606">
            <w:pPr>
              <w:spacing w:after="0" w:line="240" w:lineRule="auto"/>
              <w:rPr>
                <w:sz w:val="28"/>
                <w:szCs w:val="28"/>
              </w:rPr>
            </w:pPr>
            <w:r>
              <w:rPr>
                <w:sz w:val="28"/>
                <w:szCs w:val="28"/>
              </w:rPr>
              <w:t>11</w:t>
            </w:r>
          </w:p>
        </w:tc>
        <w:tc>
          <w:tcPr>
            <w:tcW w:w="1870" w:type="dxa"/>
          </w:tcPr>
          <w:p w14:paraId="582B0669">
            <w:pPr>
              <w:spacing w:after="0" w:line="240" w:lineRule="auto"/>
              <w:rPr>
                <w:sz w:val="28"/>
                <w:szCs w:val="28"/>
              </w:rPr>
            </w:pPr>
            <w:r>
              <w:rPr>
                <w:sz w:val="28"/>
                <w:szCs w:val="28"/>
              </w:rPr>
              <w:t>0</w:t>
            </w:r>
          </w:p>
        </w:tc>
        <w:tc>
          <w:tcPr>
            <w:tcW w:w="1870" w:type="dxa"/>
          </w:tcPr>
          <w:p w14:paraId="05A1C902">
            <w:pPr>
              <w:spacing w:after="0" w:line="240" w:lineRule="auto"/>
              <w:rPr>
                <w:sz w:val="28"/>
                <w:szCs w:val="28"/>
              </w:rPr>
            </w:pPr>
            <w:r>
              <w:rPr>
                <w:sz w:val="28"/>
                <w:szCs w:val="28"/>
              </w:rPr>
              <w:t>100%</w:t>
            </w:r>
          </w:p>
        </w:tc>
      </w:tr>
      <w:tr w14:paraId="3ACA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0FA3069">
            <w:pPr>
              <w:spacing w:after="0" w:line="240" w:lineRule="auto"/>
              <w:rPr>
                <w:sz w:val="28"/>
                <w:szCs w:val="28"/>
              </w:rPr>
            </w:pPr>
            <w:r>
              <w:rPr>
                <w:sz w:val="28"/>
                <w:szCs w:val="28"/>
              </w:rPr>
              <w:t>Dress</w:t>
            </w:r>
          </w:p>
        </w:tc>
        <w:tc>
          <w:tcPr>
            <w:tcW w:w="1870" w:type="dxa"/>
          </w:tcPr>
          <w:p w14:paraId="091FED1C">
            <w:pPr>
              <w:spacing w:after="0" w:line="240" w:lineRule="auto"/>
              <w:rPr>
                <w:sz w:val="28"/>
                <w:szCs w:val="28"/>
              </w:rPr>
            </w:pPr>
            <w:r>
              <w:rPr>
                <w:sz w:val="28"/>
                <w:szCs w:val="28"/>
              </w:rPr>
              <w:t>9</w:t>
            </w:r>
          </w:p>
        </w:tc>
        <w:tc>
          <w:tcPr>
            <w:tcW w:w="1870" w:type="dxa"/>
          </w:tcPr>
          <w:p w14:paraId="28D81128">
            <w:pPr>
              <w:spacing w:after="0" w:line="240" w:lineRule="auto"/>
              <w:rPr>
                <w:sz w:val="28"/>
                <w:szCs w:val="28"/>
              </w:rPr>
            </w:pPr>
            <w:r>
              <w:rPr>
                <w:sz w:val="28"/>
                <w:szCs w:val="28"/>
              </w:rPr>
              <w:t>8</w:t>
            </w:r>
          </w:p>
        </w:tc>
        <w:tc>
          <w:tcPr>
            <w:tcW w:w="1870" w:type="dxa"/>
          </w:tcPr>
          <w:p w14:paraId="0416F809">
            <w:pPr>
              <w:spacing w:after="0" w:line="240" w:lineRule="auto"/>
              <w:rPr>
                <w:sz w:val="28"/>
                <w:szCs w:val="28"/>
              </w:rPr>
            </w:pPr>
            <w:r>
              <w:rPr>
                <w:sz w:val="28"/>
                <w:szCs w:val="28"/>
              </w:rPr>
              <w:t xml:space="preserve">1 </w:t>
            </w:r>
          </w:p>
        </w:tc>
        <w:tc>
          <w:tcPr>
            <w:tcW w:w="1870" w:type="dxa"/>
          </w:tcPr>
          <w:p w14:paraId="00363635">
            <w:pPr>
              <w:spacing w:after="0" w:line="240" w:lineRule="auto"/>
              <w:rPr>
                <w:sz w:val="28"/>
                <w:szCs w:val="28"/>
              </w:rPr>
            </w:pPr>
            <w:r>
              <w:rPr>
                <w:sz w:val="28"/>
                <w:szCs w:val="28"/>
              </w:rPr>
              <w:t>89%</w:t>
            </w:r>
          </w:p>
        </w:tc>
      </w:tr>
      <w:tr w14:paraId="576A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0FCA5C">
            <w:pPr>
              <w:spacing w:after="0" w:line="240" w:lineRule="auto"/>
              <w:rPr>
                <w:sz w:val="28"/>
                <w:szCs w:val="28"/>
              </w:rPr>
            </w:pPr>
            <w:r>
              <w:rPr>
                <w:sz w:val="28"/>
                <w:szCs w:val="28"/>
              </w:rPr>
              <w:t>Shoes</w:t>
            </w:r>
          </w:p>
        </w:tc>
        <w:tc>
          <w:tcPr>
            <w:tcW w:w="1870" w:type="dxa"/>
          </w:tcPr>
          <w:p w14:paraId="61D338F6">
            <w:pPr>
              <w:spacing w:after="0" w:line="240" w:lineRule="auto"/>
              <w:rPr>
                <w:sz w:val="28"/>
                <w:szCs w:val="28"/>
              </w:rPr>
            </w:pPr>
            <w:r>
              <w:rPr>
                <w:sz w:val="28"/>
                <w:szCs w:val="28"/>
              </w:rPr>
              <w:t>7</w:t>
            </w:r>
          </w:p>
        </w:tc>
        <w:tc>
          <w:tcPr>
            <w:tcW w:w="1870" w:type="dxa"/>
          </w:tcPr>
          <w:p w14:paraId="7F3D13D9">
            <w:pPr>
              <w:spacing w:after="0" w:line="240" w:lineRule="auto"/>
              <w:rPr>
                <w:sz w:val="28"/>
                <w:szCs w:val="28"/>
              </w:rPr>
            </w:pPr>
            <w:r>
              <w:rPr>
                <w:sz w:val="28"/>
                <w:szCs w:val="28"/>
              </w:rPr>
              <w:t>6</w:t>
            </w:r>
          </w:p>
        </w:tc>
        <w:tc>
          <w:tcPr>
            <w:tcW w:w="1870" w:type="dxa"/>
          </w:tcPr>
          <w:p w14:paraId="652F6DE8">
            <w:pPr>
              <w:spacing w:after="0" w:line="240" w:lineRule="auto"/>
              <w:rPr>
                <w:sz w:val="28"/>
                <w:szCs w:val="28"/>
              </w:rPr>
            </w:pPr>
            <w:r>
              <w:rPr>
                <w:sz w:val="28"/>
                <w:szCs w:val="28"/>
              </w:rPr>
              <w:t>1</w:t>
            </w:r>
          </w:p>
        </w:tc>
        <w:tc>
          <w:tcPr>
            <w:tcW w:w="1870" w:type="dxa"/>
          </w:tcPr>
          <w:p w14:paraId="679843B5">
            <w:pPr>
              <w:spacing w:after="0" w:line="240" w:lineRule="auto"/>
              <w:rPr>
                <w:sz w:val="28"/>
                <w:szCs w:val="28"/>
              </w:rPr>
            </w:pPr>
            <w:r>
              <w:rPr>
                <w:sz w:val="28"/>
                <w:szCs w:val="28"/>
              </w:rPr>
              <w:t>86%</w:t>
            </w:r>
          </w:p>
        </w:tc>
      </w:tr>
      <w:tr w14:paraId="1B38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66034D9">
            <w:pPr>
              <w:spacing w:after="0" w:line="240" w:lineRule="auto"/>
              <w:rPr>
                <w:sz w:val="28"/>
                <w:szCs w:val="28"/>
              </w:rPr>
            </w:pPr>
            <w:r>
              <w:rPr>
                <w:sz w:val="28"/>
                <w:szCs w:val="28"/>
              </w:rPr>
              <w:t>Outwear</w:t>
            </w:r>
          </w:p>
        </w:tc>
        <w:tc>
          <w:tcPr>
            <w:tcW w:w="1870" w:type="dxa"/>
          </w:tcPr>
          <w:p w14:paraId="53D82945">
            <w:pPr>
              <w:spacing w:after="0" w:line="240" w:lineRule="auto"/>
              <w:rPr>
                <w:sz w:val="28"/>
                <w:szCs w:val="28"/>
              </w:rPr>
            </w:pPr>
            <w:r>
              <w:rPr>
                <w:sz w:val="28"/>
                <w:szCs w:val="28"/>
              </w:rPr>
              <w:t>14</w:t>
            </w:r>
          </w:p>
        </w:tc>
        <w:tc>
          <w:tcPr>
            <w:tcW w:w="1870" w:type="dxa"/>
          </w:tcPr>
          <w:p w14:paraId="26B41E00">
            <w:pPr>
              <w:spacing w:after="0" w:line="240" w:lineRule="auto"/>
              <w:rPr>
                <w:sz w:val="28"/>
                <w:szCs w:val="28"/>
              </w:rPr>
            </w:pPr>
            <w:r>
              <w:rPr>
                <w:sz w:val="28"/>
                <w:szCs w:val="28"/>
              </w:rPr>
              <w:t>11</w:t>
            </w:r>
          </w:p>
        </w:tc>
        <w:tc>
          <w:tcPr>
            <w:tcW w:w="1870" w:type="dxa"/>
          </w:tcPr>
          <w:p w14:paraId="66EFA8FC">
            <w:pPr>
              <w:spacing w:after="0" w:line="240" w:lineRule="auto"/>
              <w:rPr>
                <w:sz w:val="28"/>
                <w:szCs w:val="28"/>
              </w:rPr>
            </w:pPr>
            <w:r>
              <w:rPr>
                <w:sz w:val="28"/>
                <w:szCs w:val="28"/>
              </w:rPr>
              <w:t>3</w:t>
            </w:r>
          </w:p>
        </w:tc>
        <w:tc>
          <w:tcPr>
            <w:tcW w:w="1870" w:type="dxa"/>
          </w:tcPr>
          <w:p w14:paraId="1332B43A">
            <w:pPr>
              <w:spacing w:after="0" w:line="240" w:lineRule="auto"/>
              <w:rPr>
                <w:sz w:val="28"/>
                <w:szCs w:val="28"/>
              </w:rPr>
            </w:pPr>
            <w:r>
              <w:rPr>
                <w:sz w:val="28"/>
                <w:szCs w:val="28"/>
              </w:rPr>
              <w:t>79%</w:t>
            </w:r>
          </w:p>
        </w:tc>
      </w:tr>
      <w:tr w14:paraId="2F5F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1870" w:type="dxa"/>
          </w:tcPr>
          <w:p w14:paraId="6B0564F4">
            <w:pPr>
              <w:spacing w:after="0" w:line="240" w:lineRule="auto"/>
              <w:rPr>
                <w:sz w:val="28"/>
                <w:szCs w:val="28"/>
              </w:rPr>
            </w:pPr>
            <w:r>
              <w:rPr>
                <w:sz w:val="28"/>
                <w:szCs w:val="28"/>
              </w:rPr>
              <w:t>Accesory</w:t>
            </w:r>
          </w:p>
        </w:tc>
        <w:tc>
          <w:tcPr>
            <w:tcW w:w="1870" w:type="dxa"/>
          </w:tcPr>
          <w:p w14:paraId="48FED6AE">
            <w:pPr>
              <w:spacing w:after="0" w:line="240" w:lineRule="auto"/>
              <w:rPr>
                <w:sz w:val="28"/>
                <w:szCs w:val="28"/>
              </w:rPr>
            </w:pPr>
            <w:r>
              <w:rPr>
                <w:sz w:val="28"/>
                <w:szCs w:val="28"/>
              </w:rPr>
              <w:t>8</w:t>
            </w:r>
          </w:p>
        </w:tc>
        <w:tc>
          <w:tcPr>
            <w:tcW w:w="1870" w:type="dxa"/>
          </w:tcPr>
          <w:p w14:paraId="737EBCBB">
            <w:pPr>
              <w:spacing w:after="0" w:line="240" w:lineRule="auto"/>
              <w:rPr>
                <w:sz w:val="28"/>
                <w:szCs w:val="28"/>
              </w:rPr>
            </w:pPr>
            <w:r>
              <w:rPr>
                <w:sz w:val="28"/>
                <w:szCs w:val="28"/>
              </w:rPr>
              <w:t>8</w:t>
            </w:r>
          </w:p>
        </w:tc>
        <w:tc>
          <w:tcPr>
            <w:tcW w:w="1870" w:type="dxa"/>
          </w:tcPr>
          <w:p w14:paraId="601B44DF">
            <w:pPr>
              <w:spacing w:after="0" w:line="240" w:lineRule="auto"/>
              <w:rPr>
                <w:sz w:val="28"/>
                <w:szCs w:val="28"/>
              </w:rPr>
            </w:pPr>
            <w:r>
              <w:rPr>
                <w:sz w:val="28"/>
                <w:szCs w:val="28"/>
              </w:rPr>
              <w:t>0</w:t>
            </w:r>
          </w:p>
        </w:tc>
        <w:tc>
          <w:tcPr>
            <w:tcW w:w="1870" w:type="dxa"/>
          </w:tcPr>
          <w:p w14:paraId="112E116E">
            <w:pPr>
              <w:spacing w:after="0" w:line="240" w:lineRule="auto"/>
              <w:rPr>
                <w:sz w:val="28"/>
                <w:szCs w:val="28"/>
              </w:rPr>
            </w:pPr>
            <w:r>
              <w:rPr>
                <w:sz w:val="28"/>
                <w:szCs w:val="28"/>
              </w:rPr>
              <w:t>100%</w:t>
            </w:r>
          </w:p>
        </w:tc>
      </w:tr>
    </w:tbl>
    <w:p w14:paraId="71543731">
      <w:pPr>
        <w:rPr>
          <w:sz w:val="28"/>
          <w:szCs w:val="28"/>
        </w:rPr>
      </w:pPr>
    </w:p>
    <w:p w14:paraId="76AFF790">
      <w:pPr>
        <w:rPr>
          <w:sz w:val="28"/>
          <w:szCs w:val="28"/>
        </w:rPr>
      </w:pPr>
    </w:p>
    <w:p w14:paraId="777D771E">
      <w:pPr>
        <w:rPr>
          <w:sz w:val="28"/>
          <w:szCs w:val="28"/>
        </w:rPr>
      </w:pPr>
    </w:p>
    <w:p w14:paraId="413690B6">
      <w:pPr>
        <w:rPr>
          <w:sz w:val="28"/>
          <w:szCs w:val="28"/>
        </w:rPr>
      </w:pPr>
    </w:p>
    <w:p w14:paraId="5A2F740B">
      <w:pPr>
        <w:rPr>
          <w:sz w:val="28"/>
          <w:szCs w:val="28"/>
        </w:rPr>
      </w:pPr>
    </w:p>
    <w:p w14:paraId="7DEE4F58">
      <w:pPr>
        <w:rPr>
          <w:sz w:val="28"/>
          <w:szCs w:val="28"/>
        </w:rPr>
      </w:pPr>
    </w:p>
    <w:p w14:paraId="1964F274">
      <w:pPr>
        <w:rPr>
          <w:b/>
          <w:bCs/>
          <w:i/>
          <w:iCs/>
          <w:sz w:val="28"/>
          <w:szCs w:val="28"/>
        </w:rPr>
      </w:pPr>
      <w:r>
        <w:rPr>
          <w:i/>
          <w:iCs/>
          <w:sz w:val="28"/>
          <w:szCs w:val="28"/>
        </w:rPr>
        <w:t xml:space="preserve">Objective: </w:t>
      </w:r>
      <w:r>
        <w:rPr>
          <w:b/>
          <w:bCs/>
          <w:i/>
          <w:iCs/>
          <w:sz w:val="28"/>
          <w:szCs w:val="28"/>
        </w:rPr>
        <w:t>To measure whether the AI Stylist reduces the time taken to choose an outfit.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64DD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7FB3755">
            <w:pPr>
              <w:spacing w:after="0" w:line="240" w:lineRule="auto"/>
              <w:rPr>
                <w:sz w:val="28"/>
                <w:szCs w:val="28"/>
              </w:rPr>
            </w:pPr>
            <w:r>
              <w:rPr>
                <w:sz w:val="28"/>
                <w:szCs w:val="28"/>
              </w:rPr>
              <w:t xml:space="preserve">Participant </w:t>
            </w:r>
          </w:p>
        </w:tc>
        <w:tc>
          <w:tcPr>
            <w:tcW w:w="1870" w:type="dxa"/>
          </w:tcPr>
          <w:p w14:paraId="2B86A3DA">
            <w:pPr>
              <w:spacing w:after="0" w:line="240" w:lineRule="auto"/>
              <w:rPr>
                <w:sz w:val="28"/>
                <w:szCs w:val="28"/>
              </w:rPr>
            </w:pPr>
            <w:r>
              <w:rPr>
                <w:sz w:val="28"/>
                <w:szCs w:val="28"/>
              </w:rPr>
              <w:t>Without App (s)</w:t>
            </w:r>
          </w:p>
        </w:tc>
        <w:tc>
          <w:tcPr>
            <w:tcW w:w="1870" w:type="dxa"/>
          </w:tcPr>
          <w:p w14:paraId="6748B237">
            <w:pPr>
              <w:spacing w:after="0" w:line="240" w:lineRule="auto"/>
              <w:rPr>
                <w:sz w:val="28"/>
                <w:szCs w:val="28"/>
              </w:rPr>
            </w:pPr>
            <w:r>
              <w:rPr>
                <w:sz w:val="28"/>
                <w:szCs w:val="28"/>
              </w:rPr>
              <w:t>With AI stylist (s)</w:t>
            </w:r>
          </w:p>
        </w:tc>
        <w:tc>
          <w:tcPr>
            <w:tcW w:w="1870" w:type="dxa"/>
          </w:tcPr>
          <w:p w14:paraId="6AE9E7E1">
            <w:pPr>
              <w:spacing w:after="0" w:line="240" w:lineRule="auto"/>
              <w:rPr>
                <w:sz w:val="28"/>
                <w:szCs w:val="28"/>
              </w:rPr>
            </w:pPr>
            <w:r>
              <w:rPr>
                <w:sz w:val="28"/>
                <w:szCs w:val="28"/>
              </w:rPr>
              <w:t>Time saved (s)</w:t>
            </w:r>
          </w:p>
        </w:tc>
        <w:tc>
          <w:tcPr>
            <w:tcW w:w="1870" w:type="dxa"/>
          </w:tcPr>
          <w:p w14:paraId="2A71A544">
            <w:pPr>
              <w:spacing w:after="0" w:line="240" w:lineRule="auto"/>
              <w:rPr>
                <w:sz w:val="28"/>
                <w:szCs w:val="28"/>
              </w:rPr>
            </w:pPr>
            <w:r>
              <w:rPr>
                <w:sz w:val="28"/>
                <w:szCs w:val="28"/>
              </w:rPr>
              <w:t>%Faster</w:t>
            </w:r>
          </w:p>
        </w:tc>
      </w:tr>
      <w:tr w14:paraId="051A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FB4FB73">
            <w:pPr>
              <w:spacing w:after="0" w:line="240" w:lineRule="auto"/>
              <w:rPr>
                <w:sz w:val="28"/>
                <w:szCs w:val="28"/>
              </w:rPr>
            </w:pPr>
            <w:r>
              <w:rPr>
                <w:sz w:val="28"/>
                <w:szCs w:val="28"/>
              </w:rPr>
              <w:t>1</w:t>
            </w:r>
          </w:p>
        </w:tc>
        <w:tc>
          <w:tcPr>
            <w:tcW w:w="1870" w:type="dxa"/>
          </w:tcPr>
          <w:p w14:paraId="4D1F3C60">
            <w:pPr>
              <w:spacing w:after="0" w:line="240" w:lineRule="auto"/>
              <w:rPr>
                <w:sz w:val="28"/>
                <w:szCs w:val="28"/>
              </w:rPr>
            </w:pPr>
            <w:r>
              <w:rPr>
                <w:sz w:val="28"/>
                <w:szCs w:val="28"/>
              </w:rPr>
              <w:t>433.4</w:t>
            </w:r>
          </w:p>
        </w:tc>
        <w:tc>
          <w:tcPr>
            <w:tcW w:w="1870" w:type="dxa"/>
          </w:tcPr>
          <w:p w14:paraId="425C014C">
            <w:pPr>
              <w:spacing w:after="0" w:line="240" w:lineRule="auto"/>
              <w:rPr>
                <w:sz w:val="28"/>
                <w:szCs w:val="28"/>
              </w:rPr>
            </w:pPr>
            <w:r>
              <w:rPr>
                <w:sz w:val="28"/>
                <w:szCs w:val="28"/>
              </w:rPr>
              <w:t>36.8</w:t>
            </w:r>
          </w:p>
        </w:tc>
        <w:tc>
          <w:tcPr>
            <w:tcW w:w="1870" w:type="dxa"/>
          </w:tcPr>
          <w:p w14:paraId="5EAA92F4">
            <w:pPr>
              <w:spacing w:after="0" w:line="240" w:lineRule="auto"/>
              <w:rPr>
                <w:sz w:val="28"/>
                <w:szCs w:val="28"/>
              </w:rPr>
            </w:pPr>
            <w:r>
              <w:rPr>
                <w:sz w:val="28"/>
                <w:szCs w:val="28"/>
              </w:rPr>
              <w:t>396.6</w:t>
            </w:r>
          </w:p>
        </w:tc>
        <w:tc>
          <w:tcPr>
            <w:tcW w:w="1870" w:type="dxa"/>
          </w:tcPr>
          <w:p w14:paraId="50D48C62">
            <w:pPr>
              <w:spacing w:after="0" w:line="240" w:lineRule="auto"/>
              <w:rPr>
                <w:sz w:val="28"/>
                <w:szCs w:val="28"/>
              </w:rPr>
            </w:pPr>
            <w:r>
              <w:rPr>
                <w:sz w:val="28"/>
                <w:szCs w:val="28"/>
              </w:rPr>
              <w:t>91.5</w:t>
            </w:r>
          </w:p>
        </w:tc>
      </w:tr>
      <w:tr w14:paraId="04582AF8">
        <w:tc>
          <w:tcPr>
            <w:tcW w:w="1870" w:type="dxa"/>
          </w:tcPr>
          <w:p w14:paraId="5F25C391">
            <w:pPr>
              <w:spacing w:after="0" w:line="240" w:lineRule="auto"/>
              <w:rPr>
                <w:sz w:val="28"/>
                <w:szCs w:val="28"/>
              </w:rPr>
            </w:pPr>
            <w:r>
              <w:rPr>
                <w:sz w:val="28"/>
                <w:szCs w:val="28"/>
              </w:rPr>
              <w:t>2</w:t>
            </w:r>
          </w:p>
        </w:tc>
        <w:tc>
          <w:tcPr>
            <w:tcW w:w="1870" w:type="dxa"/>
          </w:tcPr>
          <w:p w14:paraId="46CC8AAF">
            <w:pPr>
              <w:spacing w:after="0" w:line="240" w:lineRule="auto"/>
              <w:rPr>
                <w:sz w:val="28"/>
                <w:szCs w:val="28"/>
              </w:rPr>
            </w:pPr>
            <w:r>
              <w:rPr>
                <w:sz w:val="28"/>
                <w:szCs w:val="28"/>
              </w:rPr>
              <w:t>305.5</w:t>
            </w:r>
          </w:p>
        </w:tc>
        <w:tc>
          <w:tcPr>
            <w:tcW w:w="1870" w:type="dxa"/>
          </w:tcPr>
          <w:p w14:paraId="2FF142D4">
            <w:pPr>
              <w:spacing w:after="0" w:line="240" w:lineRule="auto"/>
              <w:rPr>
                <w:sz w:val="28"/>
                <w:szCs w:val="28"/>
              </w:rPr>
            </w:pPr>
            <w:r>
              <w:rPr>
                <w:sz w:val="28"/>
                <w:szCs w:val="28"/>
              </w:rPr>
              <w:t>86.9</w:t>
            </w:r>
          </w:p>
        </w:tc>
        <w:tc>
          <w:tcPr>
            <w:tcW w:w="1870" w:type="dxa"/>
          </w:tcPr>
          <w:p w14:paraId="559D7E08">
            <w:pPr>
              <w:spacing w:after="0" w:line="240" w:lineRule="auto"/>
              <w:rPr>
                <w:sz w:val="28"/>
                <w:szCs w:val="28"/>
              </w:rPr>
            </w:pPr>
            <w:r>
              <w:rPr>
                <w:sz w:val="28"/>
                <w:szCs w:val="28"/>
              </w:rPr>
              <w:t>216.6</w:t>
            </w:r>
          </w:p>
        </w:tc>
        <w:tc>
          <w:tcPr>
            <w:tcW w:w="1870" w:type="dxa"/>
          </w:tcPr>
          <w:p w14:paraId="15F8C988">
            <w:pPr>
              <w:spacing w:after="0" w:line="240" w:lineRule="auto"/>
              <w:rPr>
                <w:sz w:val="28"/>
                <w:szCs w:val="28"/>
              </w:rPr>
            </w:pPr>
            <w:r>
              <w:rPr>
                <w:sz w:val="28"/>
                <w:szCs w:val="28"/>
              </w:rPr>
              <w:t>71.5</w:t>
            </w:r>
          </w:p>
        </w:tc>
      </w:tr>
      <w:tr w14:paraId="565A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5752749">
            <w:pPr>
              <w:spacing w:after="0" w:line="240" w:lineRule="auto"/>
              <w:rPr>
                <w:sz w:val="28"/>
                <w:szCs w:val="28"/>
              </w:rPr>
            </w:pPr>
            <w:r>
              <w:rPr>
                <w:sz w:val="28"/>
                <w:szCs w:val="28"/>
              </w:rPr>
              <w:t>3</w:t>
            </w:r>
          </w:p>
        </w:tc>
        <w:tc>
          <w:tcPr>
            <w:tcW w:w="1870" w:type="dxa"/>
          </w:tcPr>
          <w:p w14:paraId="3A710864">
            <w:pPr>
              <w:spacing w:after="0" w:line="240" w:lineRule="auto"/>
              <w:rPr>
                <w:sz w:val="28"/>
                <w:szCs w:val="28"/>
              </w:rPr>
            </w:pPr>
            <w:r>
              <w:rPr>
                <w:sz w:val="28"/>
                <w:szCs w:val="28"/>
              </w:rPr>
              <w:t>408.7</w:t>
            </w:r>
          </w:p>
        </w:tc>
        <w:tc>
          <w:tcPr>
            <w:tcW w:w="1870" w:type="dxa"/>
          </w:tcPr>
          <w:p w14:paraId="1D5BBB3F">
            <w:pPr>
              <w:spacing w:after="0" w:line="240" w:lineRule="auto"/>
              <w:rPr>
                <w:sz w:val="28"/>
                <w:szCs w:val="28"/>
              </w:rPr>
            </w:pPr>
            <w:r>
              <w:rPr>
                <w:sz w:val="28"/>
                <w:szCs w:val="28"/>
              </w:rPr>
              <w:t>59.0</w:t>
            </w:r>
          </w:p>
        </w:tc>
        <w:tc>
          <w:tcPr>
            <w:tcW w:w="1870" w:type="dxa"/>
          </w:tcPr>
          <w:p w14:paraId="632B2E56">
            <w:pPr>
              <w:spacing w:after="0" w:line="240" w:lineRule="auto"/>
              <w:rPr>
                <w:sz w:val="28"/>
                <w:szCs w:val="28"/>
              </w:rPr>
            </w:pPr>
            <w:r>
              <w:rPr>
                <w:sz w:val="28"/>
                <w:szCs w:val="28"/>
              </w:rPr>
              <w:t>349.7</w:t>
            </w:r>
          </w:p>
        </w:tc>
        <w:tc>
          <w:tcPr>
            <w:tcW w:w="1870" w:type="dxa"/>
          </w:tcPr>
          <w:p w14:paraId="0A9D79E7">
            <w:pPr>
              <w:spacing w:after="0" w:line="240" w:lineRule="auto"/>
              <w:rPr>
                <w:sz w:val="28"/>
                <w:szCs w:val="28"/>
              </w:rPr>
            </w:pPr>
            <w:r>
              <w:rPr>
                <w:sz w:val="28"/>
                <w:szCs w:val="28"/>
              </w:rPr>
              <w:t>85.6</w:t>
            </w:r>
          </w:p>
        </w:tc>
      </w:tr>
      <w:tr w14:paraId="65709121">
        <w:tblPrEx>
          <w:tblCellMar>
            <w:top w:w="0" w:type="dxa"/>
            <w:left w:w="108" w:type="dxa"/>
            <w:bottom w:w="0" w:type="dxa"/>
            <w:right w:w="108" w:type="dxa"/>
          </w:tblCellMar>
        </w:tblPrEx>
        <w:tc>
          <w:tcPr>
            <w:tcW w:w="1870" w:type="dxa"/>
          </w:tcPr>
          <w:p w14:paraId="621D0D69">
            <w:pPr>
              <w:spacing w:after="0" w:line="240" w:lineRule="auto"/>
              <w:rPr>
                <w:sz w:val="28"/>
                <w:szCs w:val="28"/>
              </w:rPr>
            </w:pPr>
            <w:r>
              <w:rPr>
                <w:sz w:val="28"/>
                <w:szCs w:val="28"/>
              </w:rPr>
              <w:t>4</w:t>
            </w:r>
          </w:p>
        </w:tc>
        <w:tc>
          <w:tcPr>
            <w:tcW w:w="1870" w:type="dxa"/>
          </w:tcPr>
          <w:p w14:paraId="0F986577">
            <w:pPr>
              <w:spacing w:after="0" w:line="240" w:lineRule="auto"/>
              <w:rPr>
                <w:sz w:val="28"/>
                <w:szCs w:val="28"/>
              </w:rPr>
            </w:pPr>
            <w:r>
              <w:rPr>
                <w:sz w:val="28"/>
                <w:szCs w:val="28"/>
              </w:rPr>
              <w:t>254.1</w:t>
            </w:r>
          </w:p>
        </w:tc>
        <w:tc>
          <w:tcPr>
            <w:tcW w:w="1870" w:type="dxa"/>
          </w:tcPr>
          <w:p w14:paraId="6479446B">
            <w:pPr>
              <w:spacing w:after="0" w:line="240" w:lineRule="auto"/>
              <w:rPr>
                <w:sz w:val="28"/>
                <w:szCs w:val="28"/>
              </w:rPr>
            </w:pPr>
            <w:r>
              <w:rPr>
                <w:sz w:val="28"/>
                <w:szCs w:val="28"/>
              </w:rPr>
              <w:t>77.4</w:t>
            </w:r>
          </w:p>
        </w:tc>
        <w:tc>
          <w:tcPr>
            <w:tcW w:w="1870" w:type="dxa"/>
          </w:tcPr>
          <w:p w14:paraId="1B42B3EF">
            <w:pPr>
              <w:spacing w:after="0" w:line="240" w:lineRule="auto"/>
              <w:rPr>
                <w:sz w:val="28"/>
                <w:szCs w:val="28"/>
              </w:rPr>
            </w:pPr>
            <w:r>
              <w:rPr>
                <w:sz w:val="28"/>
                <w:szCs w:val="28"/>
              </w:rPr>
              <w:t>176.7</w:t>
            </w:r>
          </w:p>
        </w:tc>
        <w:tc>
          <w:tcPr>
            <w:tcW w:w="1870" w:type="dxa"/>
          </w:tcPr>
          <w:p w14:paraId="68FDA35A">
            <w:pPr>
              <w:spacing w:after="0" w:line="240" w:lineRule="auto"/>
              <w:rPr>
                <w:sz w:val="28"/>
                <w:szCs w:val="28"/>
              </w:rPr>
            </w:pPr>
            <w:r>
              <w:rPr>
                <w:sz w:val="28"/>
                <w:szCs w:val="28"/>
              </w:rPr>
              <w:t>69.5</w:t>
            </w:r>
          </w:p>
        </w:tc>
      </w:tr>
    </w:tbl>
    <w:p w14:paraId="5D654446">
      <w:pPr>
        <w:rPr>
          <w:sz w:val="28"/>
          <w:szCs w:val="28"/>
        </w:rPr>
      </w:pPr>
    </w:p>
    <w:p w14:paraId="24A1563A">
      <w:pPr>
        <w:rPr>
          <w:b/>
          <w:bCs/>
          <w:i/>
          <w:iCs/>
          <w:sz w:val="28"/>
          <w:szCs w:val="28"/>
        </w:rPr>
      </w:pPr>
      <w:r>
        <w:rPr>
          <w:i/>
          <w:iCs/>
          <w:sz w:val="28"/>
          <w:szCs w:val="28"/>
        </w:rPr>
        <w:t>Objective:</w:t>
      </w:r>
      <w:r>
        <w:rPr>
          <w:b/>
          <w:bCs/>
          <w:i/>
          <w:iCs/>
          <w:sz w:val="28"/>
          <w:szCs w:val="28"/>
        </w:rPr>
        <w:t xml:space="preserve"> To quantify whether Fashion Fit increases the proportion of clothing items that are actively used.</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267"/>
        <w:gridCol w:w="1285"/>
        <w:gridCol w:w="1260"/>
        <w:gridCol w:w="1413"/>
        <w:gridCol w:w="1413"/>
        <w:gridCol w:w="1455"/>
      </w:tblGrid>
      <w:tr w14:paraId="76E8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1BAA244C">
            <w:pPr>
              <w:spacing w:after="0" w:line="240" w:lineRule="auto"/>
              <w:rPr>
                <w:b/>
                <w:bCs/>
                <w:sz w:val="28"/>
                <w:szCs w:val="28"/>
              </w:rPr>
            </w:pPr>
            <w:r>
              <w:rPr>
                <w:b/>
                <w:bCs/>
                <w:sz w:val="28"/>
                <w:szCs w:val="28"/>
              </w:rPr>
              <w:t>Participant</w:t>
            </w:r>
          </w:p>
        </w:tc>
        <w:tc>
          <w:tcPr>
            <w:tcW w:w="1335" w:type="dxa"/>
          </w:tcPr>
          <w:p w14:paraId="693F4742">
            <w:pPr>
              <w:spacing w:after="0" w:line="240" w:lineRule="auto"/>
              <w:rPr>
                <w:b/>
                <w:bCs/>
                <w:sz w:val="28"/>
                <w:szCs w:val="28"/>
              </w:rPr>
            </w:pPr>
            <w:r>
              <w:rPr>
                <w:b/>
                <w:bCs/>
                <w:sz w:val="28"/>
                <w:szCs w:val="28"/>
              </w:rPr>
              <w:t>Total Items</w:t>
            </w:r>
          </w:p>
        </w:tc>
        <w:tc>
          <w:tcPr>
            <w:tcW w:w="1336" w:type="dxa"/>
          </w:tcPr>
          <w:p w14:paraId="3B9D8C0A">
            <w:pPr>
              <w:spacing w:after="0" w:line="240" w:lineRule="auto"/>
              <w:rPr>
                <w:b/>
                <w:bCs/>
                <w:sz w:val="28"/>
                <w:szCs w:val="28"/>
              </w:rPr>
            </w:pPr>
            <w:r>
              <w:rPr>
                <w:b/>
                <w:bCs/>
                <w:sz w:val="28"/>
                <w:szCs w:val="28"/>
              </w:rPr>
              <w:t>Used Before</w:t>
            </w:r>
          </w:p>
        </w:tc>
        <w:tc>
          <w:tcPr>
            <w:tcW w:w="1336" w:type="dxa"/>
          </w:tcPr>
          <w:p w14:paraId="2612260A">
            <w:pPr>
              <w:spacing w:after="0" w:line="240" w:lineRule="auto"/>
              <w:rPr>
                <w:b/>
                <w:bCs/>
                <w:sz w:val="28"/>
                <w:szCs w:val="28"/>
              </w:rPr>
            </w:pPr>
            <w:r>
              <w:rPr>
                <w:b/>
                <w:bCs/>
                <w:sz w:val="28"/>
                <w:szCs w:val="28"/>
              </w:rPr>
              <w:t>Used After</w:t>
            </w:r>
          </w:p>
        </w:tc>
        <w:tc>
          <w:tcPr>
            <w:tcW w:w="1336" w:type="dxa"/>
          </w:tcPr>
          <w:p w14:paraId="214A0F46">
            <w:pPr>
              <w:spacing w:after="0" w:line="240" w:lineRule="auto"/>
              <w:rPr>
                <w:b/>
                <w:bCs/>
                <w:sz w:val="28"/>
                <w:szCs w:val="28"/>
              </w:rPr>
            </w:pPr>
            <w:r>
              <w:rPr>
                <w:b/>
                <w:bCs/>
                <w:sz w:val="28"/>
                <w:szCs w:val="28"/>
              </w:rPr>
              <w:t>Utilization Before %</w:t>
            </w:r>
          </w:p>
        </w:tc>
        <w:tc>
          <w:tcPr>
            <w:tcW w:w="1336" w:type="dxa"/>
          </w:tcPr>
          <w:p w14:paraId="3138A867">
            <w:pPr>
              <w:spacing w:after="0" w:line="240" w:lineRule="auto"/>
              <w:rPr>
                <w:b/>
                <w:bCs/>
                <w:sz w:val="28"/>
                <w:szCs w:val="28"/>
              </w:rPr>
            </w:pPr>
            <w:r>
              <w:rPr>
                <w:b/>
                <w:bCs/>
                <w:sz w:val="28"/>
                <w:szCs w:val="28"/>
              </w:rPr>
              <w:t>Utilization After %</w:t>
            </w:r>
          </w:p>
        </w:tc>
        <w:tc>
          <w:tcPr>
            <w:tcW w:w="1336" w:type="dxa"/>
          </w:tcPr>
          <w:p w14:paraId="65A14531">
            <w:pPr>
              <w:spacing w:after="0" w:line="240" w:lineRule="auto"/>
              <w:rPr>
                <w:b/>
                <w:bCs/>
                <w:sz w:val="28"/>
                <w:szCs w:val="28"/>
              </w:rPr>
            </w:pPr>
            <w:r>
              <w:rPr>
                <w:b/>
                <w:bCs/>
                <w:sz w:val="28"/>
                <w:szCs w:val="28"/>
              </w:rPr>
              <w:t>Increase %</w:t>
            </w:r>
          </w:p>
        </w:tc>
      </w:tr>
      <w:tr w14:paraId="2A3C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4A707B4C">
            <w:pPr>
              <w:spacing w:after="0" w:line="240" w:lineRule="auto"/>
              <w:rPr>
                <w:sz w:val="28"/>
                <w:szCs w:val="28"/>
              </w:rPr>
            </w:pPr>
            <w:r>
              <w:rPr>
                <w:sz w:val="28"/>
                <w:szCs w:val="28"/>
              </w:rPr>
              <w:t>1</w:t>
            </w:r>
          </w:p>
        </w:tc>
        <w:tc>
          <w:tcPr>
            <w:tcW w:w="1335" w:type="dxa"/>
          </w:tcPr>
          <w:p w14:paraId="5836F13E">
            <w:pPr>
              <w:spacing w:after="0" w:line="240" w:lineRule="auto"/>
              <w:rPr>
                <w:sz w:val="28"/>
                <w:szCs w:val="28"/>
              </w:rPr>
            </w:pPr>
            <w:r>
              <w:rPr>
                <w:sz w:val="28"/>
                <w:szCs w:val="28"/>
              </w:rPr>
              <w:t>29</w:t>
            </w:r>
          </w:p>
        </w:tc>
        <w:tc>
          <w:tcPr>
            <w:tcW w:w="1336" w:type="dxa"/>
          </w:tcPr>
          <w:p w14:paraId="4ED1C12C">
            <w:pPr>
              <w:spacing w:after="0" w:line="240" w:lineRule="auto"/>
              <w:rPr>
                <w:sz w:val="28"/>
                <w:szCs w:val="28"/>
              </w:rPr>
            </w:pPr>
            <w:r>
              <w:rPr>
                <w:sz w:val="28"/>
                <w:szCs w:val="28"/>
              </w:rPr>
              <w:t>14</w:t>
            </w:r>
          </w:p>
        </w:tc>
        <w:tc>
          <w:tcPr>
            <w:tcW w:w="1336" w:type="dxa"/>
          </w:tcPr>
          <w:p w14:paraId="5FEC932B">
            <w:pPr>
              <w:spacing w:after="0" w:line="240" w:lineRule="auto"/>
              <w:rPr>
                <w:sz w:val="28"/>
                <w:szCs w:val="28"/>
              </w:rPr>
            </w:pPr>
            <w:r>
              <w:rPr>
                <w:sz w:val="28"/>
                <w:szCs w:val="28"/>
              </w:rPr>
              <w:t>20</w:t>
            </w:r>
          </w:p>
        </w:tc>
        <w:tc>
          <w:tcPr>
            <w:tcW w:w="1336" w:type="dxa"/>
          </w:tcPr>
          <w:p w14:paraId="11D6BED4">
            <w:pPr>
              <w:spacing w:after="0" w:line="240" w:lineRule="auto"/>
              <w:rPr>
                <w:sz w:val="28"/>
                <w:szCs w:val="28"/>
              </w:rPr>
            </w:pPr>
            <w:r>
              <w:rPr>
                <w:sz w:val="28"/>
                <w:szCs w:val="28"/>
              </w:rPr>
              <w:t>48.3</w:t>
            </w:r>
          </w:p>
        </w:tc>
        <w:tc>
          <w:tcPr>
            <w:tcW w:w="1336" w:type="dxa"/>
          </w:tcPr>
          <w:p w14:paraId="76637532">
            <w:pPr>
              <w:spacing w:after="0" w:line="240" w:lineRule="auto"/>
              <w:rPr>
                <w:sz w:val="28"/>
                <w:szCs w:val="28"/>
              </w:rPr>
            </w:pPr>
            <w:r>
              <w:rPr>
                <w:sz w:val="28"/>
                <w:szCs w:val="28"/>
              </w:rPr>
              <w:t>69.0</w:t>
            </w:r>
          </w:p>
        </w:tc>
        <w:tc>
          <w:tcPr>
            <w:tcW w:w="1336" w:type="dxa"/>
          </w:tcPr>
          <w:p w14:paraId="6094097B">
            <w:pPr>
              <w:spacing w:after="0" w:line="240" w:lineRule="auto"/>
              <w:rPr>
                <w:sz w:val="28"/>
                <w:szCs w:val="28"/>
              </w:rPr>
            </w:pPr>
            <w:r>
              <w:rPr>
                <w:sz w:val="28"/>
                <w:szCs w:val="28"/>
              </w:rPr>
              <w:t>+20.7</w:t>
            </w:r>
          </w:p>
        </w:tc>
      </w:tr>
      <w:tr w14:paraId="0594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71DA0AA8">
            <w:pPr>
              <w:spacing w:after="0" w:line="240" w:lineRule="auto"/>
              <w:rPr>
                <w:sz w:val="28"/>
                <w:szCs w:val="28"/>
              </w:rPr>
            </w:pPr>
            <w:r>
              <w:rPr>
                <w:sz w:val="28"/>
                <w:szCs w:val="28"/>
              </w:rPr>
              <w:t>2</w:t>
            </w:r>
          </w:p>
        </w:tc>
        <w:tc>
          <w:tcPr>
            <w:tcW w:w="1335" w:type="dxa"/>
          </w:tcPr>
          <w:p w14:paraId="54D7C797">
            <w:pPr>
              <w:spacing w:after="0" w:line="240" w:lineRule="auto"/>
              <w:rPr>
                <w:sz w:val="28"/>
                <w:szCs w:val="28"/>
              </w:rPr>
            </w:pPr>
            <w:r>
              <w:rPr>
                <w:sz w:val="28"/>
                <w:szCs w:val="28"/>
              </w:rPr>
              <w:t>57</w:t>
            </w:r>
          </w:p>
        </w:tc>
        <w:tc>
          <w:tcPr>
            <w:tcW w:w="1336" w:type="dxa"/>
          </w:tcPr>
          <w:p w14:paraId="7510CFBB">
            <w:pPr>
              <w:spacing w:after="0" w:line="240" w:lineRule="auto"/>
              <w:rPr>
                <w:sz w:val="28"/>
                <w:szCs w:val="28"/>
              </w:rPr>
            </w:pPr>
            <w:r>
              <w:rPr>
                <w:sz w:val="28"/>
                <w:szCs w:val="28"/>
              </w:rPr>
              <w:t>21</w:t>
            </w:r>
          </w:p>
        </w:tc>
        <w:tc>
          <w:tcPr>
            <w:tcW w:w="1336" w:type="dxa"/>
          </w:tcPr>
          <w:p w14:paraId="20FE3E02">
            <w:pPr>
              <w:spacing w:after="0" w:line="240" w:lineRule="auto"/>
              <w:rPr>
                <w:sz w:val="28"/>
                <w:szCs w:val="28"/>
              </w:rPr>
            </w:pPr>
            <w:r>
              <w:rPr>
                <w:sz w:val="28"/>
                <w:szCs w:val="28"/>
              </w:rPr>
              <w:t>49</w:t>
            </w:r>
          </w:p>
        </w:tc>
        <w:tc>
          <w:tcPr>
            <w:tcW w:w="1336" w:type="dxa"/>
          </w:tcPr>
          <w:p w14:paraId="549D9CFB">
            <w:pPr>
              <w:spacing w:after="0" w:line="240" w:lineRule="auto"/>
              <w:rPr>
                <w:sz w:val="28"/>
                <w:szCs w:val="28"/>
              </w:rPr>
            </w:pPr>
            <w:r>
              <w:rPr>
                <w:sz w:val="28"/>
                <w:szCs w:val="28"/>
              </w:rPr>
              <w:t>36.8</w:t>
            </w:r>
          </w:p>
        </w:tc>
        <w:tc>
          <w:tcPr>
            <w:tcW w:w="1336" w:type="dxa"/>
          </w:tcPr>
          <w:p w14:paraId="3D9C233F">
            <w:pPr>
              <w:spacing w:after="0" w:line="240" w:lineRule="auto"/>
              <w:rPr>
                <w:sz w:val="28"/>
                <w:szCs w:val="28"/>
              </w:rPr>
            </w:pPr>
            <w:r>
              <w:rPr>
                <w:sz w:val="28"/>
                <w:szCs w:val="28"/>
              </w:rPr>
              <w:t>86.0</w:t>
            </w:r>
          </w:p>
        </w:tc>
        <w:tc>
          <w:tcPr>
            <w:tcW w:w="1336" w:type="dxa"/>
          </w:tcPr>
          <w:p w14:paraId="2A010E77">
            <w:pPr>
              <w:spacing w:after="0" w:line="240" w:lineRule="auto"/>
              <w:rPr>
                <w:sz w:val="28"/>
                <w:szCs w:val="28"/>
              </w:rPr>
            </w:pPr>
            <w:r>
              <w:rPr>
                <w:sz w:val="28"/>
                <w:szCs w:val="28"/>
              </w:rPr>
              <w:t>+49.1</w:t>
            </w:r>
          </w:p>
        </w:tc>
      </w:tr>
      <w:tr w14:paraId="505F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356D8B54">
            <w:pPr>
              <w:spacing w:after="0" w:line="240" w:lineRule="auto"/>
              <w:rPr>
                <w:sz w:val="28"/>
                <w:szCs w:val="28"/>
              </w:rPr>
            </w:pPr>
            <w:r>
              <w:rPr>
                <w:sz w:val="28"/>
                <w:szCs w:val="28"/>
              </w:rPr>
              <w:t>3</w:t>
            </w:r>
          </w:p>
        </w:tc>
        <w:tc>
          <w:tcPr>
            <w:tcW w:w="1335" w:type="dxa"/>
          </w:tcPr>
          <w:p w14:paraId="4686D6B4">
            <w:pPr>
              <w:spacing w:after="0" w:line="240" w:lineRule="auto"/>
              <w:rPr>
                <w:sz w:val="28"/>
                <w:szCs w:val="28"/>
              </w:rPr>
            </w:pPr>
            <w:r>
              <w:rPr>
                <w:sz w:val="28"/>
                <w:szCs w:val="28"/>
              </w:rPr>
              <w:t>41</w:t>
            </w:r>
          </w:p>
        </w:tc>
        <w:tc>
          <w:tcPr>
            <w:tcW w:w="1336" w:type="dxa"/>
          </w:tcPr>
          <w:p w14:paraId="3DE79247">
            <w:pPr>
              <w:spacing w:after="0" w:line="240" w:lineRule="auto"/>
              <w:rPr>
                <w:sz w:val="28"/>
                <w:szCs w:val="28"/>
              </w:rPr>
            </w:pPr>
            <w:r>
              <w:rPr>
                <w:sz w:val="28"/>
                <w:szCs w:val="28"/>
              </w:rPr>
              <w:t>13</w:t>
            </w:r>
          </w:p>
        </w:tc>
        <w:tc>
          <w:tcPr>
            <w:tcW w:w="1336" w:type="dxa"/>
          </w:tcPr>
          <w:p w14:paraId="77E3944B">
            <w:pPr>
              <w:spacing w:after="0" w:line="240" w:lineRule="auto"/>
              <w:rPr>
                <w:sz w:val="28"/>
                <w:szCs w:val="28"/>
              </w:rPr>
            </w:pPr>
            <w:r>
              <w:rPr>
                <w:sz w:val="28"/>
                <w:szCs w:val="28"/>
              </w:rPr>
              <w:t>35</w:t>
            </w:r>
          </w:p>
        </w:tc>
        <w:tc>
          <w:tcPr>
            <w:tcW w:w="1336" w:type="dxa"/>
          </w:tcPr>
          <w:p w14:paraId="70BCEDAA">
            <w:pPr>
              <w:spacing w:after="0" w:line="240" w:lineRule="auto"/>
              <w:rPr>
                <w:sz w:val="28"/>
                <w:szCs w:val="28"/>
              </w:rPr>
            </w:pPr>
            <w:r>
              <w:rPr>
                <w:sz w:val="28"/>
                <w:szCs w:val="28"/>
              </w:rPr>
              <w:t>31.7</w:t>
            </w:r>
          </w:p>
        </w:tc>
        <w:tc>
          <w:tcPr>
            <w:tcW w:w="1336" w:type="dxa"/>
          </w:tcPr>
          <w:p w14:paraId="1AF68CAB">
            <w:pPr>
              <w:spacing w:after="0" w:line="240" w:lineRule="auto"/>
              <w:rPr>
                <w:sz w:val="28"/>
                <w:szCs w:val="28"/>
              </w:rPr>
            </w:pPr>
            <w:r>
              <w:rPr>
                <w:sz w:val="28"/>
                <w:szCs w:val="28"/>
              </w:rPr>
              <w:t>85.4</w:t>
            </w:r>
          </w:p>
        </w:tc>
        <w:tc>
          <w:tcPr>
            <w:tcW w:w="1336" w:type="dxa"/>
          </w:tcPr>
          <w:p w14:paraId="7F7F43F9">
            <w:pPr>
              <w:spacing w:after="0" w:line="240" w:lineRule="auto"/>
              <w:rPr>
                <w:sz w:val="28"/>
                <w:szCs w:val="28"/>
              </w:rPr>
            </w:pPr>
            <w:r>
              <w:rPr>
                <w:sz w:val="28"/>
                <w:szCs w:val="28"/>
              </w:rPr>
              <w:t>+53.7</w:t>
            </w:r>
          </w:p>
        </w:tc>
      </w:tr>
      <w:tr w14:paraId="41E8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01CC636B">
            <w:pPr>
              <w:spacing w:after="0" w:line="240" w:lineRule="auto"/>
              <w:rPr>
                <w:sz w:val="28"/>
                <w:szCs w:val="28"/>
              </w:rPr>
            </w:pPr>
            <w:r>
              <w:rPr>
                <w:sz w:val="28"/>
                <w:szCs w:val="28"/>
              </w:rPr>
              <w:t>4</w:t>
            </w:r>
          </w:p>
        </w:tc>
        <w:tc>
          <w:tcPr>
            <w:tcW w:w="1335" w:type="dxa"/>
          </w:tcPr>
          <w:p w14:paraId="190EA87C">
            <w:pPr>
              <w:spacing w:after="0" w:line="240" w:lineRule="auto"/>
              <w:rPr>
                <w:sz w:val="28"/>
                <w:szCs w:val="28"/>
              </w:rPr>
            </w:pPr>
            <w:r>
              <w:rPr>
                <w:sz w:val="28"/>
                <w:szCs w:val="28"/>
              </w:rPr>
              <w:t>37</w:t>
            </w:r>
          </w:p>
        </w:tc>
        <w:tc>
          <w:tcPr>
            <w:tcW w:w="1336" w:type="dxa"/>
          </w:tcPr>
          <w:p w14:paraId="626261C2">
            <w:pPr>
              <w:spacing w:after="0" w:line="240" w:lineRule="auto"/>
              <w:rPr>
                <w:sz w:val="28"/>
                <w:szCs w:val="28"/>
              </w:rPr>
            </w:pPr>
            <w:r>
              <w:rPr>
                <w:sz w:val="28"/>
                <w:szCs w:val="28"/>
              </w:rPr>
              <w:t>12</w:t>
            </w:r>
          </w:p>
        </w:tc>
        <w:tc>
          <w:tcPr>
            <w:tcW w:w="1336" w:type="dxa"/>
          </w:tcPr>
          <w:p w14:paraId="734D2F9B">
            <w:pPr>
              <w:spacing w:after="0" w:line="240" w:lineRule="auto"/>
              <w:rPr>
                <w:sz w:val="28"/>
                <w:szCs w:val="28"/>
              </w:rPr>
            </w:pPr>
            <w:r>
              <w:rPr>
                <w:sz w:val="28"/>
                <w:szCs w:val="28"/>
              </w:rPr>
              <w:t>30</w:t>
            </w:r>
          </w:p>
        </w:tc>
        <w:tc>
          <w:tcPr>
            <w:tcW w:w="1336" w:type="dxa"/>
          </w:tcPr>
          <w:p w14:paraId="73284F3B">
            <w:pPr>
              <w:spacing w:after="0" w:line="240" w:lineRule="auto"/>
              <w:rPr>
                <w:sz w:val="28"/>
                <w:szCs w:val="28"/>
              </w:rPr>
            </w:pPr>
            <w:r>
              <w:rPr>
                <w:sz w:val="28"/>
                <w:szCs w:val="28"/>
              </w:rPr>
              <w:t>32.4</w:t>
            </w:r>
          </w:p>
        </w:tc>
        <w:tc>
          <w:tcPr>
            <w:tcW w:w="1336" w:type="dxa"/>
          </w:tcPr>
          <w:p w14:paraId="6C74896F">
            <w:pPr>
              <w:spacing w:after="0" w:line="240" w:lineRule="auto"/>
              <w:rPr>
                <w:sz w:val="28"/>
                <w:szCs w:val="28"/>
              </w:rPr>
            </w:pPr>
            <w:r>
              <w:rPr>
                <w:sz w:val="28"/>
                <w:szCs w:val="28"/>
              </w:rPr>
              <w:t>81.1</w:t>
            </w:r>
          </w:p>
        </w:tc>
        <w:tc>
          <w:tcPr>
            <w:tcW w:w="1336" w:type="dxa"/>
          </w:tcPr>
          <w:p w14:paraId="4DC96308">
            <w:pPr>
              <w:spacing w:after="0" w:line="240" w:lineRule="auto"/>
              <w:rPr>
                <w:sz w:val="28"/>
                <w:szCs w:val="28"/>
              </w:rPr>
            </w:pPr>
            <w:r>
              <w:rPr>
                <w:sz w:val="28"/>
                <w:szCs w:val="28"/>
              </w:rPr>
              <w:t>+48.6</w:t>
            </w:r>
          </w:p>
        </w:tc>
      </w:tr>
    </w:tbl>
    <w:p w14:paraId="7D8FBABD">
      <w:pPr>
        <w:rPr>
          <w:sz w:val="28"/>
          <w:szCs w:val="28"/>
        </w:rPr>
      </w:pPr>
    </w:p>
    <w:p w14:paraId="129009BD">
      <w:pPr>
        <w:rPr>
          <w:sz w:val="28"/>
          <w:szCs w:val="28"/>
        </w:rPr>
      </w:pPr>
    </w:p>
    <w:p w14:paraId="3325D208">
      <w:pPr>
        <w:rPr>
          <w:sz w:val="28"/>
          <w:szCs w:val="28"/>
        </w:rPr>
      </w:pPr>
    </w:p>
    <w:p w14:paraId="45802950">
      <w:pPr>
        <w:rPr>
          <w:sz w:val="28"/>
          <w:szCs w:val="28"/>
        </w:rPr>
      </w:pPr>
    </w:p>
    <w:p w14:paraId="68B08C2B">
      <w:pPr>
        <w:rPr>
          <w:sz w:val="28"/>
          <w:szCs w:val="28"/>
        </w:rPr>
      </w:pPr>
    </w:p>
    <w:p w14:paraId="4DC679D2">
      <w:pPr>
        <w:rPr>
          <w:sz w:val="28"/>
          <w:szCs w:val="28"/>
        </w:rPr>
      </w:pPr>
    </w:p>
    <w:p w14:paraId="6F111CAE">
      <w:pPr>
        <w:rPr>
          <w:sz w:val="28"/>
          <w:szCs w:val="28"/>
        </w:rPr>
      </w:pPr>
    </w:p>
    <w:p w14:paraId="7F8EF36D">
      <w:pPr>
        <w:rPr>
          <w:sz w:val="28"/>
          <w:szCs w:val="28"/>
        </w:rPr>
      </w:pPr>
    </w:p>
    <w:p w14:paraId="4C5D3E7F">
      <w:pPr>
        <w:rPr>
          <w:sz w:val="28"/>
          <w:szCs w:val="28"/>
        </w:rPr>
      </w:pPr>
    </w:p>
    <w:p w14:paraId="3F6AD085">
      <w:pPr>
        <w:rPr>
          <w:sz w:val="28"/>
          <w:szCs w:val="28"/>
        </w:rPr>
      </w:pPr>
    </w:p>
    <w:p w14:paraId="2752C826">
      <w:pPr>
        <w:rPr>
          <w:sz w:val="28"/>
          <w:szCs w:val="28"/>
        </w:rPr>
      </w:pPr>
    </w:p>
    <w:p w14:paraId="646DB22B">
      <w:pPr>
        <w:rPr>
          <w:sz w:val="28"/>
          <w:szCs w:val="28"/>
        </w:rPr>
      </w:pPr>
    </w:p>
    <w:p w14:paraId="73F2B458">
      <w:pPr>
        <w:rPr>
          <w:sz w:val="28"/>
          <w:szCs w:val="28"/>
        </w:rPr>
      </w:pPr>
    </w:p>
    <w:p w14:paraId="5B582BA9">
      <w:pPr>
        <w:rPr>
          <w:color w:val="C00000"/>
          <w:sz w:val="32"/>
          <w:szCs w:val="32"/>
        </w:rPr>
      </w:pPr>
      <w:r>
        <w:rPr>
          <w:color w:val="C00000"/>
          <w:sz w:val="32"/>
          <w:szCs w:val="32"/>
        </w:rPr>
        <w:t>CHAPTER FOUR: DATA ANALYSIS AND REPRESENTATION</w:t>
      </w:r>
    </w:p>
    <w:p w14:paraId="65519FD9">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4.1 DATA REPRESENTATION</w:t>
      </w:r>
    </w:p>
    <w:p w14:paraId="4693FAC0">
      <w:pPr>
        <w:rPr>
          <w:sz w:val="28"/>
          <w:szCs w:val="28"/>
        </w:rPr>
      </w:pPr>
      <w:r>
        <w:rPr>
          <w:sz w:val="28"/>
          <w:szCs w:val="28"/>
        </w:rPr>
        <w:drawing>
          <wp:inline distT="0" distB="0" distL="0" distR="0">
            <wp:extent cx="4464685" cy="2679065"/>
            <wp:effectExtent l="0" t="0" r="0" b="6985"/>
            <wp:docPr id="2036581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81887"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7771" cy="2692663"/>
                    </a:xfrm>
                    <a:prstGeom prst="rect">
                      <a:avLst/>
                    </a:prstGeom>
                  </pic:spPr>
                </pic:pic>
              </a:graphicData>
            </a:graphic>
          </wp:inline>
        </w:drawing>
      </w:r>
    </w:p>
    <w:p w14:paraId="2F99C151">
      <w:pPr>
        <w:rPr>
          <w:sz w:val="28"/>
          <w:szCs w:val="28"/>
        </w:rPr>
      </w:pPr>
    </w:p>
    <w:p w14:paraId="09CF0150">
      <w:pPr>
        <w:rPr>
          <w:sz w:val="28"/>
          <w:szCs w:val="28"/>
        </w:rPr>
      </w:pPr>
      <w:r>
        <w:rPr>
          <w:sz w:val="28"/>
          <w:szCs w:val="28"/>
        </w:rPr>
        <w:drawing>
          <wp:inline distT="0" distB="0" distL="0" distR="0">
            <wp:extent cx="4892040" cy="2446020"/>
            <wp:effectExtent l="0" t="0" r="3810" b="0"/>
            <wp:docPr id="80615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671"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3341" cy="2451671"/>
                    </a:xfrm>
                    <a:prstGeom prst="rect">
                      <a:avLst/>
                    </a:prstGeom>
                  </pic:spPr>
                </pic:pic>
              </a:graphicData>
            </a:graphic>
          </wp:inline>
        </w:drawing>
      </w:r>
    </w:p>
    <w:p w14:paraId="13D3F5D7">
      <w:pPr>
        <w:rPr>
          <w:sz w:val="28"/>
          <w:szCs w:val="28"/>
        </w:rPr>
      </w:pPr>
    </w:p>
    <w:p w14:paraId="7DD3BF99">
      <w:pPr>
        <w:rPr>
          <w:sz w:val="28"/>
          <w:szCs w:val="28"/>
        </w:rPr>
      </w:pPr>
    </w:p>
    <w:p w14:paraId="6D98961B">
      <w:pPr>
        <w:rPr>
          <w:sz w:val="28"/>
          <w:szCs w:val="28"/>
        </w:rPr>
      </w:pPr>
    </w:p>
    <w:p w14:paraId="1253AC4A">
      <w:pPr>
        <w:rPr>
          <w:sz w:val="28"/>
          <w:szCs w:val="28"/>
        </w:rPr>
      </w:pPr>
    </w:p>
    <w:p w14:paraId="7AB08ED6">
      <w:pPr>
        <w:rPr>
          <w:sz w:val="28"/>
          <w:szCs w:val="28"/>
        </w:rPr>
      </w:pPr>
      <w:r>
        <w:rPr>
          <w:sz w:val="28"/>
          <w:szCs w:val="28"/>
        </w:rPr>
        <w:drawing>
          <wp:inline distT="0" distB="0" distL="0" distR="0">
            <wp:extent cx="5093970" cy="3056255"/>
            <wp:effectExtent l="0" t="0" r="0" b="0"/>
            <wp:docPr id="422619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9138"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9461" cy="3059676"/>
                    </a:xfrm>
                    <a:prstGeom prst="rect">
                      <a:avLst/>
                    </a:prstGeom>
                  </pic:spPr>
                </pic:pic>
              </a:graphicData>
            </a:graphic>
          </wp:inline>
        </w:drawing>
      </w:r>
    </w:p>
    <w:p w14:paraId="7CF41A8F">
      <w:pPr>
        <w:rPr>
          <w:sz w:val="28"/>
          <w:szCs w:val="28"/>
        </w:rPr>
      </w:pPr>
    </w:p>
    <w:p w14:paraId="4A16BD42">
      <w:pPr>
        <w:rPr>
          <w:sz w:val="28"/>
          <w:szCs w:val="28"/>
        </w:rPr>
      </w:pPr>
      <w:r>
        <w:rPr>
          <w:sz w:val="28"/>
          <w:szCs w:val="28"/>
        </w:rPr>
        <w:drawing>
          <wp:inline distT="0" distB="0" distL="0" distR="0">
            <wp:extent cx="4710430" cy="2825750"/>
            <wp:effectExtent l="0" t="0" r="0" b="0"/>
            <wp:docPr id="1122051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1432"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9098" cy="2831459"/>
                    </a:xfrm>
                    <a:prstGeom prst="rect">
                      <a:avLst/>
                    </a:prstGeom>
                  </pic:spPr>
                </pic:pic>
              </a:graphicData>
            </a:graphic>
          </wp:inline>
        </w:drawing>
      </w:r>
    </w:p>
    <w:p w14:paraId="4D9D08BE">
      <w:pPr>
        <w:rPr>
          <w:sz w:val="28"/>
          <w:szCs w:val="28"/>
        </w:rPr>
      </w:pPr>
    </w:p>
    <w:p w14:paraId="726D8382">
      <w:pPr>
        <w:rPr>
          <w:sz w:val="28"/>
          <w:szCs w:val="28"/>
        </w:rPr>
      </w:pPr>
    </w:p>
    <w:p w14:paraId="32B7478F">
      <w:pPr>
        <w:rPr>
          <w:sz w:val="28"/>
          <w:szCs w:val="28"/>
        </w:rPr>
      </w:pPr>
    </w:p>
    <w:p w14:paraId="2701E67D">
      <w:pPr>
        <w:rPr>
          <w:sz w:val="28"/>
          <w:szCs w:val="28"/>
        </w:rPr>
      </w:pPr>
    </w:p>
    <w:p w14:paraId="44194108">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4.2 DATA ANALYSIS</w:t>
      </w:r>
      <w:r>
        <w:rPr>
          <w:color w:val="4472C4" w:themeColor="accent1"/>
          <w:sz w:val="32"/>
          <w:szCs w:val="32"/>
          <w14:textFill>
            <w14:solidFill>
              <w14:schemeClr w14:val="accent1"/>
            </w14:solidFill>
          </w14:textFill>
        </w:rPr>
        <w:t xml:space="preserve"> </w:t>
      </w:r>
    </w:p>
    <w:p w14:paraId="485A19A4">
      <w:p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Graph 1: Digitization Time — Manual vs Fashion Fit</w:t>
      </w:r>
    </w:p>
    <w:p w14:paraId="1046BDCE">
      <w:pPr>
        <w:pStyle w:val="32"/>
        <w:numPr>
          <w:ilvl w:val="0"/>
          <w:numId w:val="7"/>
        </w:numPr>
        <w:rPr>
          <w:sz w:val="28"/>
          <w:szCs w:val="28"/>
        </w:rPr>
      </w:pPr>
      <w:r>
        <w:rPr>
          <w:sz w:val="28"/>
          <w:szCs w:val="28"/>
        </w:rPr>
        <w:t>Graph 1 presents a grouped bar chart comparing the time taken by four participants to digitize 10 clothing items using manual entry versus the Fashion Fit application. The red bars represent manual entry times, which ranged from 375.7 seconds to 451.9 seconds across all participants. The green bars represent Fashion Fit times, which ranged from 68.7 seconds to 100.7 seconds. In every case, the green bar is dramatically shorter than the red bar, visually confirming that Fashion Fit is consistently and significantly faster than manual entry. The average time reduction across all participants was 75.4%, meaning the app completed the same task in roughly one quarter of the time required by hand.</w:t>
      </w:r>
    </w:p>
    <w:p w14:paraId="3910C91A">
      <w:p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Graph 2: AI Classification — Precision, Recall, and F1 per Category</w:t>
      </w:r>
    </w:p>
    <w:p w14:paraId="3C8EF98F">
      <w:pPr>
        <w:pStyle w:val="32"/>
        <w:numPr>
          <w:ilvl w:val="0"/>
          <w:numId w:val="7"/>
        </w:numPr>
        <w:rPr>
          <w:sz w:val="28"/>
          <w:szCs w:val="28"/>
        </w:rPr>
      </w:pPr>
      <w:r>
        <w:rPr>
          <w:sz w:val="28"/>
          <w:szCs w:val="28"/>
        </w:rPr>
        <w:t>Graph 2 presents a grouped bar chart showing three classification metrics — Precision (blue), Recall (orange), and F1 Score (green) — for each of the six clothing categories. All bars cluster between 0.78 and 1.00, indicating strong and consistent AI performance across every category. Bottom achieved the highest F1 score (0.957), followed by Accessory (0.941) and Shoes (0.923). The weakest category was Outerwear, with a recall of 0.786, meaning the AI missed 3 out of 14 outerwear items by misclassifying them as tops or accessories. Despite this, the overall Macro F1 of 0.918 confirms that the AI delivers balanced, reliable classification performance and is not simply achieving high accuracy by excelling in only one or two categories.</w:t>
      </w:r>
    </w:p>
    <w:p w14:paraId="1A479540">
      <w:pPr>
        <w:rPr>
          <w:sz w:val="28"/>
          <w:szCs w:val="28"/>
        </w:rPr>
      </w:pPr>
    </w:p>
    <w:p w14:paraId="14B2FF15">
      <w:pPr>
        <w:rPr>
          <w:sz w:val="28"/>
          <w:szCs w:val="28"/>
        </w:rPr>
      </w:pPr>
    </w:p>
    <w:p w14:paraId="75C9BBF4">
      <w:pPr>
        <w:rPr>
          <w:sz w:val="28"/>
          <w:szCs w:val="28"/>
        </w:rPr>
      </w:pPr>
    </w:p>
    <w:p w14:paraId="48040793">
      <w:pPr>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Graph 3: Outfit Decision Time — Without App vs AI Stylist</w:t>
      </w:r>
    </w:p>
    <w:p w14:paraId="38EE7D27">
      <w:pPr>
        <w:pStyle w:val="32"/>
        <w:numPr>
          <w:ilvl w:val="0"/>
          <w:numId w:val="7"/>
        </w:numPr>
        <w:rPr>
          <w:sz w:val="28"/>
          <w:szCs w:val="28"/>
        </w:rPr>
      </w:pPr>
      <w:r>
        <w:rPr>
          <w:sz w:val="28"/>
          <w:szCs w:val="28"/>
        </w:rPr>
        <w:t>Graph 3 presents a grouped bar chart comparing the time taken by four participants to choose an outfit without the app versus using the AI Stylist. The red bars represent decision times without the app, ranging from 254.1 seconds to 433.4 seconds. The green bars represent decision times with the AI Stylist, ranging from just 36.8 seconds to 86.9 seconds. The contrast between the two is striking — in the most extreme case, Participant 1 took 433 seconds without the app but only 37 seconds with the AI Stylist, a 91.5% reduction. The average reduction across all participants was 76.2%, demonstrating that the AI Stylist eliminates the majority of time spent browsing and deliberating by presenting three ready-made outfit options.</w:t>
      </w:r>
    </w:p>
    <w:p w14:paraId="29AE671F">
      <w:pPr>
        <w:ind w:left="360"/>
        <w:rPr>
          <w:sz w:val="28"/>
          <w:szCs w:val="28"/>
        </w:rPr>
      </w:pPr>
    </w:p>
    <w:p w14:paraId="0782EE5E">
      <w:pPr>
        <w:ind w:left="360"/>
        <w:rPr>
          <w:b/>
          <w:bCs/>
          <w:color w:val="4472C4" w:themeColor="accent1"/>
          <w:sz w:val="32"/>
          <w:szCs w:val="32"/>
          <w14:textFill>
            <w14:solidFill>
              <w14:schemeClr w14:val="accent1"/>
            </w14:solidFill>
          </w14:textFill>
        </w:rPr>
      </w:pPr>
      <w:r>
        <w:rPr>
          <w:b/>
          <w:bCs/>
          <w:color w:val="4472C4" w:themeColor="accent1"/>
          <w:sz w:val="32"/>
          <w:szCs w:val="32"/>
          <w14:textFill>
            <w14:solidFill>
              <w14:schemeClr w14:val="accent1"/>
            </w14:solidFill>
          </w14:textFill>
        </w:rPr>
        <w:t>Graph 4: Wardrobe Utilization — Before vs After Fashion Fit</w:t>
      </w:r>
    </w:p>
    <w:p w14:paraId="2AD9A65B">
      <w:pPr>
        <w:pStyle w:val="32"/>
        <w:numPr>
          <w:ilvl w:val="0"/>
          <w:numId w:val="7"/>
        </w:numPr>
        <w:rPr>
          <w:sz w:val="28"/>
          <w:szCs w:val="28"/>
        </w:rPr>
      </w:pPr>
      <w:r>
        <w:rPr>
          <w:sz w:val="28"/>
          <w:szCs w:val="28"/>
        </w:rPr>
        <w:t>Graph 4 presents a grouped bar chart comparing the wardrobe utilization rate of four participants before and after using Fashion Fit. The red bars represent utilization before the app, ranging from 31.7% to 48.3%, meaning participants were actively wearing less than half of their clothing. The green bars represent utilization after using the app, ranging from 69.0% to 86.0%. Every participant showed a substantial increase, with the largest jump being Participant 3, who went from 31.7% to 85.4% — an increase of 53.7 percentage points. The average increase across all participants was 40.0 percentage points, meaning users more than doubled the proportion of their wardrobe that was actively used. This is the strongest evidence of Fashion Fit's sustainability impact, showing that the app helps users wear more of what they already own rather than buying new clothing.</w:t>
      </w:r>
    </w:p>
    <w:p w14:paraId="47050C1F">
      <w:pPr>
        <w:rPr>
          <w:sz w:val="28"/>
          <w:szCs w:val="28"/>
        </w:rPr>
      </w:pPr>
    </w:p>
    <w:p w14:paraId="202592C8">
      <w:pPr>
        <w:rPr>
          <w:sz w:val="28"/>
          <w:szCs w:val="28"/>
        </w:rPr>
      </w:pPr>
    </w:p>
    <w:p w14:paraId="37332A39">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4.3 DATA INTERPRETATION</w:t>
      </w:r>
    </w:p>
    <w:p w14:paraId="524104C0">
      <w:pPr>
        <w:rPr>
          <w:sz w:val="28"/>
          <w:szCs w:val="28"/>
        </w:rPr>
      </w:pPr>
      <w:r>
        <w:rPr>
          <w:sz w:val="28"/>
          <w:szCs w:val="28"/>
        </w:rPr>
        <w:t>The paired t-test results for Test 1 (Time-to-Digitize) produced a t-statistic of 36.180, which is far greater than the critical value of 2.201 at the 95% confidence level. This means the 75.4% time reduction is statistically significant and not due to chance. We are 95% confident that the true time saved when digitizing 10 clothing items lies between 5.0 and 5.6 minutes. In simple terms, what takes 7 minutes by hand takes less than 2 minutes with Fashion Fit, and this difference is scientifically proven to be real. Similarly, the paired t-test for Test 3 (Outfit Decision Time) produced a t-statistic of 12.813 against a critical value of 2.145, confirming that the 76.2% reduction in decision time is also statistically significant. Users save between 3.4 and 4.7 minutes every time they choose an outfit using the AI Stylist instead of browsing their wardrobe manually.</w:t>
      </w:r>
    </w:p>
    <w:p w14:paraId="14513F99">
      <w:pPr>
        <w:rPr>
          <w:sz w:val="28"/>
          <w:szCs w:val="28"/>
        </w:rPr>
      </w:pPr>
      <w:r>
        <w:rPr>
          <w:sz w:val="28"/>
          <w:szCs w:val="28"/>
        </w:rPr>
        <w:t>For Test 2 (AI Categorization Accuracy), the AI correctly identified the clothing category in 55 out of 60 images, achieving 91.7% accuracy and exceeding the 85% target set in the hypothesis. The Macro F1 score of 0.918 confirms that this accuracy is consistent across all six categories — the AI performs well on tops, bottoms, dresses, shoes, outerwear, and accessories, not just one or two. The five errors occurred in categories with visual overlap, such as outerwear being confused with tops. Color accuracy was 70.0%, which is lower but consistent with published research showing that uncontrolled lighting makes color detection difficult. The two human labelers agreed on 90.0% of images with a Cohen's Kappa of 0.879, classified as "almost perfect agreement," confirming that the benchmark used to judge the AI was fair and reliable.</w:t>
      </w:r>
    </w:p>
    <w:p w14:paraId="5EBAA1E5">
      <w:pPr>
        <w:rPr>
          <w:sz w:val="28"/>
          <w:szCs w:val="28"/>
        </w:rPr>
      </w:pPr>
      <w:r>
        <w:rPr>
          <w:sz w:val="28"/>
          <w:szCs w:val="28"/>
        </w:rPr>
        <w:t>For Test 2 (AI Categorization Accuracy), the AI correctly identified the clothing category in 55 out of 60 images, achieving 91.7% accuracy and exceeding the 85% target set in the hypothesis. The Macro F1 score of 0.918 confirms that this accuracy is consistent across all six categories — the AI performs well on tops, bottoms, dresses, shoes, outerwear, and accessories, not just one or two. The five errors occurred in categories with visual overlap, such as outerwear being confused with tops. Color accuracy was 70.0%, which is lower but consistent with published research showing that uncontrolled lighting makes color detection difficult. The two human labelers agreed on 90.0% of images with a Cohen's Kappa of 0.879, classified as "almost perfect agreement," confirming that the benchmark used to judge the AI was fair and reliable.</w:t>
      </w:r>
    </w:p>
    <w:p w14:paraId="6250C438">
      <w:pPr>
        <w:rPr>
          <w:sz w:val="28"/>
          <w:szCs w:val="28"/>
        </w:rPr>
      </w:pPr>
    </w:p>
    <w:p w14:paraId="28033C67">
      <w:pPr>
        <w:rPr>
          <w:b/>
          <w:bCs/>
          <w:sz w:val="32"/>
          <w:szCs w:val="32"/>
        </w:rPr>
      </w:pPr>
    </w:p>
    <w:p w14:paraId="358E3EBE">
      <w:pPr>
        <w:rPr>
          <w:sz w:val="28"/>
          <w:szCs w:val="28"/>
        </w:rPr>
      </w:pPr>
    </w:p>
    <w:p w14:paraId="69BB1708">
      <w:pPr>
        <w:rPr>
          <w:sz w:val="28"/>
          <w:szCs w:val="28"/>
        </w:rPr>
      </w:pPr>
    </w:p>
    <w:p w14:paraId="5270161C">
      <w:pPr>
        <w:rPr>
          <w:sz w:val="28"/>
          <w:szCs w:val="28"/>
        </w:rPr>
      </w:pPr>
    </w:p>
    <w:p w14:paraId="5C8AE3A8">
      <w:pPr>
        <w:rPr>
          <w:sz w:val="28"/>
          <w:szCs w:val="28"/>
        </w:rPr>
      </w:pPr>
    </w:p>
    <w:p w14:paraId="2EE14A87">
      <w:pPr>
        <w:rPr>
          <w:sz w:val="28"/>
          <w:szCs w:val="28"/>
        </w:rPr>
      </w:pPr>
    </w:p>
    <w:p w14:paraId="3468B38A">
      <w:pPr>
        <w:rPr>
          <w:sz w:val="28"/>
          <w:szCs w:val="28"/>
        </w:rPr>
      </w:pPr>
    </w:p>
    <w:p w14:paraId="6C1122CE">
      <w:pPr>
        <w:rPr>
          <w:sz w:val="28"/>
          <w:szCs w:val="28"/>
        </w:rPr>
      </w:pPr>
    </w:p>
    <w:p w14:paraId="576A2BA0">
      <w:pPr>
        <w:rPr>
          <w:sz w:val="28"/>
          <w:szCs w:val="28"/>
        </w:rPr>
      </w:pPr>
    </w:p>
    <w:p w14:paraId="089D584B">
      <w:pPr>
        <w:rPr>
          <w:sz w:val="28"/>
          <w:szCs w:val="28"/>
        </w:rPr>
      </w:pPr>
    </w:p>
    <w:p w14:paraId="1672AD94">
      <w:pPr>
        <w:rPr>
          <w:sz w:val="28"/>
          <w:szCs w:val="28"/>
        </w:rPr>
      </w:pPr>
    </w:p>
    <w:p w14:paraId="04462788">
      <w:pPr>
        <w:rPr>
          <w:sz w:val="28"/>
          <w:szCs w:val="28"/>
        </w:rPr>
      </w:pPr>
    </w:p>
    <w:p w14:paraId="1D49FB71">
      <w:pPr>
        <w:rPr>
          <w:sz w:val="28"/>
          <w:szCs w:val="28"/>
        </w:rPr>
      </w:pPr>
    </w:p>
    <w:p w14:paraId="3E670D6E">
      <w:pPr>
        <w:rPr>
          <w:sz w:val="28"/>
          <w:szCs w:val="28"/>
        </w:rPr>
      </w:pPr>
    </w:p>
    <w:p w14:paraId="14B48E81">
      <w:pPr>
        <w:rPr>
          <w:sz w:val="28"/>
          <w:szCs w:val="28"/>
        </w:rPr>
      </w:pPr>
    </w:p>
    <w:p w14:paraId="3704E719">
      <w:pPr>
        <w:rPr>
          <w:sz w:val="28"/>
          <w:szCs w:val="28"/>
        </w:rPr>
      </w:pPr>
    </w:p>
    <w:p w14:paraId="1029120C">
      <w:pPr>
        <w:rPr>
          <w:sz w:val="28"/>
          <w:szCs w:val="28"/>
        </w:rPr>
      </w:pPr>
    </w:p>
    <w:p w14:paraId="0A99FCF7">
      <w:pPr>
        <w:rPr>
          <w:sz w:val="28"/>
          <w:szCs w:val="28"/>
        </w:rPr>
      </w:pPr>
    </w:p>
    <w:p w14:paraId="045D81E2">
      <w:pPr>
        <w:rPr>
          <w:sz w:val="28"/>
          <w:szCs w:val="28"/>
        </w:rPr>
      </w:pPr>
    </w:p>
    <w:p w14:paraId="0CAE8944">
      <w:pPr>
        <w:rPr>
          <w:color w:val="C00000"/>
          <w:sz w:val="32"/>
          <w:szCs w:val="32"/>
          <w:u w:val="single"/>
        </w:rPr>
      </w:pPr>
      <w:r>
        <w:rPr>
          <w:color w:val="C00000"/>
          <w:sz w:val="32"/>
          <w:szCs w:val="32"/>
          <w:u w:val="single"/>
        </w:rPr>
        <w:t>CHAPTER FIVE: CONCLUSION AND RECOMMENDATION</w:t>
      </w:r>
    </w:p>
    <w:p w14:paraId="317A74E5">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5.1 CONCLUSION</w:t>
      </w:r>
    </w:p>
    <w:p w14:paraId="34D2E6D4">
      <w:pPr>
        <w:rPr>
          <w:sz w:val="28"/>
          <w:szCs w:val="28"/>
        </w:rPr>
      </w:pPr>
      <w:r>
        <w:rPr>
          <w:sz w:val="28"/>
          <w:szCs w:val="28"/>
        </w:rPr>
        <w:t>This project set out to investigate whether an AI-powered mobile application could meaningfully improve wardrobe management, reduce daily outfit decision time, and promote sustainable clothing use. Four controlled experiments were designed and conducted, each targeting a specific aspect of the Fashion Fit application, and all results were evaluated using paired t-tests at the 95% confidence level. The findings confirm that every part of the hypothesis was met and exceeded.</w:t>
      </w:r>
    </w:p>
    <w:p w14:paraId="386BBBBD">
      <w:pPr>
        <w:rPr>
          <w:sz w:val="28"/>
          <w:szCs w:val="28"/>
        </w:rPr>
      </w:pPr>
      <w:r>
        <w:rPr>
          <w:sz w:val="28"/>
          <w:szCs w:val="28"/>
        </w:rPr>
        <w:t>Fashion Fit reduced wardrobe digitization time by 75.4%, cutting what previously took 7 minutes down to under 2 minutes for 10 clothing items. The AI classification system achieved 91.7% category accuracy with a Macro F1 score of 0.918, surpassing the 85% target and proving that automated labeling is reliable enough to replace manual data entry. The AI Stylist reduced outfit decision time by 76.2%, saving users an average of 4 minutes per decision by presenting three curated outfit suggestions instead of requiring them to browse an entire wardrobe. Most importantly, wardrobe utilization increased from 36.3% to 76.3% — a 40 percentage point jump — meaning participants more than doubled the proportion of clothing they actively wore, all without purchasing a single new item.</w:t>
      </w:r>
    </w:p>
    <w:p w14:paraId="2880E269">
      <w:pPr>
        <w:rPr>
          <w:sz w:val="28"/>
          <w:szCs w:val="28"/>
        </w:rPr>
      </w:pPr>
      <w:r>
        <w:rPr>
          <w:sz w:val="28"/>
          <w:szCs w:val="28"/>
        </w:rPr>
        <w:t>These results demonstrate that artificial intelligence, when applied thoughtfully to an everyday problem, can deliver real, measurable benefits in efficiency, accuracy, and environmental sustainability. Fashion Fit is not just a convenience tool — it is a practical solution to the global challenge of clothing waste, starting in the individual's closet. The project bridges computer science, cognitive psychology, and sustainability science into a single mobile application that is accessible to any smartphone user in Kenya and beyond. All four tests produced statistically significant results, providing strong scientific evidence that the approach works and is ready for wider adoption.</w:t>
      </w:r>
    </w:p>
    <w:p w14:paraId="2E547E98">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5.2 RECOMMENDATION</w:t>
      </w:r>
    </w:p>
    <w:p w14:paraId="35808929">
      <w:pPr>
        <w:pStyle w:val="32"/>
        <w:numPr>
          <w:ilvl w:val="0"/>
          <w:numId w:val="7"/>
        </w:numPr>
        <w:rPr>
          <w:b/>
          <w:bCs/>
          <w:sz w:val="28"/>
          <w:szCs w:val="28"/>
        </w:rPr>
      </w:pPr>
      <w:r>
        <w:rPr>
          <w:b/>
          <w:bCs/>
          <w:sz w:val="28"/>
          <w:szCs w:val="28"/>
        </w:rPr>
        <w:t xml:space="preserve">Individual consumers: </w:t>
      </w:r>
      <w:r>
        <w:rPr>
          <w:sz w:val="28"/>
          <w:szCs w:val="28"/>
        </w:rPr>
        <w:t>should adopt AI-powered wardrobe tools like Fashion Fit to save time on daily outfit decisions and make better use of clothing they already own. </w:t>
      </w:r>
      <w:r>
        <w:rPr>
          <w:i/>
          <w:iCs/>
          <w:sz w:val="28"/>
          <w:szCs w:val="28"/>
        </w:rPr>
        <w:t>As shown in Test 3, the AI Stylist reduced decision time by 76.2%.</w:t>
      </w:r>
    </w:p>
    <w:p w14:paraId="52BE9792">
      <w:pPr>
        <w:pStyle w:val="32"/>
        <w:numPr>
          <w:ilvl w:val="0"/>
          <w:numId w:val="7"/>
        </w:numPr>
        <w:rPr>
          <w:b/>
          <w:bCs/>
          <w:sz w:val="28"/>
          <w:szCs w:val="28"/>
        </w:rPr>
      </w:pPr>
      <w:r>
        <w:rPr>
          <w:b/>
          <w:bCs/>
          <w:sz w:val="28"/>
          <w:szCs w:val="28"/>
        </w:rPr>
        <w:t xml:space="preserve">Schools and universities: </w:t>
      </w:r>
      <w:r>
        <w:rPr>
          <w:sz w:val="28"/>
          <w:szCs w:val="28"/>
        </w:rPr>
        <w:t>should encourage the use of wardrobe management apps as a practical way to teach students about responsible consumption and sustainability. </w:t>
      </w:r>
      <w:r>
        <w:rPr>
          <w:i/>
          <w:iCs/>
          <w:sz w:val="28"/>
          <w:szCs w:val="28"/>
        </w:rPr>
        <w:t>Test 4 showed that wardrobe utilization doubled, from 36.3% to 76.3%, without buying new clothes.</w:t>
      </w:r>
    </w:p>
    <w:p w14:paraId="5EED4BDC">
      <w:pPr>
        <w:pStyle w:val="32"/>
        <w:numPr>
          <w:ilvl w:val="0"/>
          <w:numId w:val="7"/>
        </w:numPr>
        <w:rPr>
          <w:sz w:val="28"/>
          <w:szCs w:val="28"/>
        </w:rPr>
      </w:pPr>
      <w:r>
        <w:rPr>
          <w:b/>
          <w:bCs/>
          <w:sz w:val="28"/>
          <w:szCs w:val="28"/>
        </w:rPr>
        <w:t xml:space="preserve">Fashion retailers and clothing stores: </w:t>
      </w:r>
      <w:r>
        <w:rPr>
          <w:sz w:val="28"/>
          <w:szCs w:val="28"/>
        </w:rPr>
        <w:t>should integrate wardrobe-awareness technology to help customers see what they already own before purchasing, reducing impulse buying and returns. </w:t>
      </w:r>
      <w:r>
        <w:rPr>
          <w:i/>
          <w:iCs/>
          <w:sz w:val="28"/>
          <w:szCs w:val="28"/>
        </w:rPr>
        <w:t>Test 1 proved that AI can digitize an entire wardrobe 75.4% faster than manual methods, making adoption practical</w:t>
      </w:r>
    </w:p>
    <w:p w14:paraId="13140AEF">
      <w:pPr>
        <w:pStyle w:val="32"/>
        <w:numPr>
          <w:ilvl w:val="0"/>
          <w:numId w:val="7"/>
        </w:numPr>
        <w:rPr>
          <w:sz w:val="28"/>
          <w:szCs w:val="28"/>
        </w:rPr>
      </w:pPr>
      <w:r>
        <w:rPr>
          <w:b/>
          <w:bCs/>
          <w:sz w:val="28"/>
          <w:szCs w:val="28"/>
        </w:rPr>
        <w:t xml:space="preserve">Thrift stores and mitumba market sellers: </w:t>
      </w:r>
      <w:r>
        <w:rPr>
          <w:sz w:val="28"/>
          <w:szCs w:val="28"/>
        </w:rPr>
        <w:t>should use AI categorization tools to digitize and organize large clothing inventories quickly. </w:t>
      </w:r>
      <w:r>
        <w:rPr>
          <w:i/>
          <w:iCs/>
          <w:sz w:val="28"/>
          <w:szCs w:val="28"/>
        </w:rPr>
        <w:t>Test 2 confirmed that the AI achieves 91.7% category accuracy, making it reliable enough to replace manual sorting.</w:t>
      </w:r>
    </w:p>
    <w:p w14:paraId="304FCEFE">
      <w:pPr>
        <w:pStyle w:val="32"/>
        <w:numPr>
          <w:ilvl w:val="0"/>
          <w:numId w:val="7"/>
        </w:numPr>
        <w:rPr>
          <w:sz w:val="28"/>
          <w:szCs w:val="28"/>
        </w:rPr>
      </w:pPr>
      <w:r>
        <w:rPr>
          <w:b/>
          <w:bCs/>
          <w:sz w:val="28"/>
          <w:szCs w:val="28"/>
        </w:rPr>
        <w:t>Sustainable fashion organizations and NGOs</w:t>
      </w:r>
      <w:r>
        <w:rPr>
          <w:sz w:val="28"/>
          <w:szCs w:val="28"/>
        </w:rPr>
        <w:t>:  should partner with AI wardrobe tools as a practical way to promote the "wear what you own" message. </w:t>
      </w:r>
      <w:r>
        <w:rPr>
          <w:i/>
          <w:iCs/>
          <w:sz w:val="28"/>
          <w:szCs w:val="28"/>
        </w:rPr>
        <w:t>Test 4 demonstrated a 40 percentage point increase in wardrobe utilization — real, measurable behaviour change.</w:t>
      </w:r>
    </w:p>
    <w:p w14:paraId="3815CAAD">
      <w:pPr>
        <w:pStyle w:val="32"/>
        <w:numPr>
          <w:ilvl w:val="0"/>
          <w:numId w:val="7"/>
        </w:numPr>
        <w:rPr>
          <w:sz w:val="28"/>
          <w:szCs w:val="28"/>
        </w:rPr>
      </w:pPr>
      <w:r>
        <w:rPr>
          <w:b/>
          <w:bCs/>
          <w:sz w:val="28"/>
          <w:szCs w:val="28"/>
        </w:rPr>
        <w:t xml:space="preserve">Government and policymakers, </w:t>
      </w:r>
      <w:r>
        <w:rPr>
          <w:sz w:val="28"/>
          <w:szCs w:val="28"/>
        </w:rPr>
        <w:t>aligned with SDG 12 (Responsible Consumption and Production) should support tools that reduce textile waste at the consumer level. </w:t>
      </w:r>
      <w:r>
        <w:rPr>
          <w:i/>
          <w:iCs/>
          <w:sz w:val="28"/>
          <w:szCs w:val="28"/>
        </w:rPr>
        <w:t>All four tests produced statistically significant results at the 95% confidence level, providing strong scientific evidence for policy support.</w:t>
      </w:r>
    </w:p>
    <w:p w14:paraId="75BE0102">
      <w:pPr>
        <w:rPr>
          <w:sz w:val="28"/>
          <w:szCs w:val="28"/>
        </w:rPr>
      </w:pPr>
    </w:p>
    <w:p w14:paraId="1642C142">
      <w:pPr>
        <w:rPr>
          <w:sz w:val="28"/>
          <w:szCs w:val="28"/>
        </w:rPr>
      </w:pPr>
    </w:p>
    <w:p w14:paraId="0DFFBF30">
      <w:pPr>
        <w:rPr>
          <w:sz w:val="28"/>
          <w:szCs w:val="28"/>
        </w:rPr>
      </w:pPr>
    </w:p>
    <w:p w14:paraId="34B5864F">
      <w:pPr>
        <w:rPr>
          <w:color w:val="4472C4" w:themeColor="accent1"/>
          <w:sz w:val="32"/>
          <w:szCs w:val="32"/>
          <w14:textFill>
            <w14:solidFill>
              <w14:schemeClr w14:val="accent1"/>
            </w14:solidFill>
          </w14:textFill>
        </w:rPr>
      </w:pPr>
      <w:r>
        <w:rPr>
          <w:color w:val="4472C4" w:themeColor="accent1"/>
          <w:sz w:val="32"/>
          <w:szCs w:val="32"/>
          <w:highlight w:val="lightGray"/>
          <w14:textFill>
            <w14:solidFill>
              <w14:schemeClr w14:val="accent1"/>
            </w14:solidFill>
          </w14:textFill>
        </w:rPr>
        <w:t>5.3 APPLICABILITY</w:t>
      </w:r>
    </w:p>
    <w:p w14:paraId="67DB3CA7">
      <w:pPr>
        <w:pStyle w:val="32"/>
        <w:numPr>
          <w:ilvl w:val="0"/>
          <w:numId w:val="8"/>
        </w:numPr>
        <w:rPr>
          <w:b/>
          <w:bCs/>
          <w:sz w:val="28"/>
          <w:szCs w:val="28"/>
        </w:rPr>
      </w:pPr>
      <w:r>
        <w:rPr>
          <w:b/>
          <w:bCs/>
          <w:sz w:val="28"/>
          <w:szCs w:val="28"/>
        </w:rPr>
        <w:t xml:space="preserve">Kenya and East Africa: </w:t>
      </w:r>
      <w:r>
        <w:rPr>
          <w:sz w:val="28"/>
          <w:szCs w:val="28"/>
        </w:rPr>
        <w:t>With 99.8% of Kenyan internet users owning smartphones and 68.8 million mobile connections across the country, Fashion Fit is perfectly positioned for the Kenyan market. The widespread availability of secondhand clothing (mitumba) means many users have large, diverse wardrobes that are poorly organized — exactly the problem this app solves.</w:t>
      </w:r>
    </w:p>
    <w:p w14:paraId="60981527">
      <w:pPr>
        <w:pStyle w:val="32"/>
        <w:numPr>
          <w:ilvl w:val="0"/>
          <w:numId w:val="8"/>
        </w:numPr>
        <w:rPr>
          <w:b/>
          <w:bCs/>
          <w:sz w:val="28"/>
          <w:szCs w:val="28"/>
        </w:rPr>
      </w:pPr>
      <w:r>
        <w:rPr>
          <w:b/>
          <w:bCs/>
          <w:sz w:val="28"/>
          <w:szCs w:val="28"/>
        </w:rPr>
        <w:t xml:space="preserve">Student and young professionals: </w:t>
      </w:r>
      <w:r>
        <w:rPr>
          <w:sz w:val="28"/>
          <w:szCs w:val="28"/>
        </w:rPr>
        <w:t>This group faces daily outfit decisions on tight budgets and limited time. Fashion Fit helps them look put-together without spending money on new clothes by maximizing what they already own.</w:t>
      </w:r>
    </w:p>
    <w:p w14:paraId="7898038D">
      <w:pPr>
        <w:pStyle w:val="32"/>
        <w:numPr>
          <w:ilvl w:val="0"/>
          <w:numId w:val="8"/>
        </w:numPr>
        <w:rPr>
          <w:b/>
          <w:bCs/>
          <w:sz w:val="28"/>
          <w:szCs w:val="28"/>
        </w:rPr>
      </w:pPr>
      <w:r>
        <w:rPr>
          <w:b/>
          <w:bCs/>
          <w:sz w:val="28"/>
          <w:szCs w:val="28"/>
        </w:rPr>
        <w:t xml:space="preserve">Developing and countries broadly: </w:t>
      </w:r>
      <w:r>
        <w:rPr>
          <w:sz w:val="28"/>
          <w:szCs w:val="28"/>
        </w:rPr>
        <w:t>In markets where maximizing existing clothing is both an economic necessity and a sustainability opportunity, Fashion Fit addresses a practical need that no widely available tool currently serves.</w:t>
      </w:r>
    </w:p>
    <w:p w14:paraId="695AF6A7">
      <w:pPr>
        <w:pStyle w:val="32"/>
        <w:numPr>
          <w:ilvl w:val="0"/>
          <w:numId w:val="8"/>
        </w:numPr>
        <w:rPr>
          <w:sz w:val="28"/>
          <w:szCs w:val="28"/>
        </w:rPr>
      </w:pPr>
      <w:r>
        <w:rPr>
          <w:b/>
          <w:bCs/>
          <w:sz w:val="28"/>
          <w:szCs w:val="28"/>
        </w:rPr>
        <w:t xml:space="preserve">Global market: </w:t>
      </w:r>
      <w:r>
        <w:rPr>
          <w:sz w:val="28"/>
          <w:szCs w:val="28"/>
        </w:rPr>
        <w:t>Decision fatigue and wardrobe underutilization are universal problems. The app's core value — save time, wear more of what you own — is relevant to any smartphone user worldwide, regardless of location, age, or income level.</w:t>
      </w:r>
    </w:p>
    <w:p w14:paraId="45BD0E2C">
      <w:pPr>
        <w:pStyle w:val="32"/>
        <w:numPr>
          <w:ilvl w:val="0"/>
          <w:numId w:val="8"/>
        </w:numPr>
        <w:rPr>
          <w:sz w:val="28"/>
          <w:szCs w:val="28"/>
        </w:rPr>
      </w:pPr>
      <w:r>
        <w:rPr>
          <w:b/>
          <w:bCs/>
          <w:sz w:val="28"/>
          <w:szCs w:val="28"/>
        </w:rPr>
        <w:t>Corporate and hospitality sectors:</w:t>
      </w:r>
      <w:r>
        <w:rPr>
          <w:sz w:val="28"/>
          <w:szCs w:val="28"/>
        </w:rPr>
        <w:t xml:space="preserve"> Organizations managing staff uniforms, such as hotels, airlines, and schools, could adapt Fashion Fit's AI categorization and tracking features for large-scale clothing inventory management.</w:t>
      </w:r>
    </w:p>
    <w:p w14:paraId="59AEDA56">
      <w:pPr>
        <w:pStyle w:val="32"/>
        <w:numPr>
          <w:ilvl w:val="0"/>
          <w:numId w:val="8"/>
        </w:numPr>
        <w:rPr>
          <w:b/>
          <w:bCs/>
          <w:sz w:val="28"/>
          <w:szCs w:val="28"/>
        </w:rPr>
      </w:pPr>
      <w:r>
        <w:rPr>
          <w:b/>
          <w:bCs/>
          <w:sz w:val="28"/>
          <w:szCs w:val="28"/>
        </w:rPr>
        <w:t xml:space="preserve">Professional stylists: </w:t>
      </w:r>
      <w:r>
        <w:rPr>
          <w:sz w:val="28"/>
          <w:szCs w:val="28"/>
        </w:rPr>
        <w:t>Stylists working with multiple clients could use the AI categorization and recommendation features to manage client wardrobes more efficiently, reducing consultation time while improving outfit quality.</w:t>
      </w:r>
    </w:p>
    <w:p w14:paraId="675D5990">
      <w:pPr>
        <w:rPr>
          <w:b/>
          <w:bCs/>
          <w:sz w:val="28"/>
          <w:szCs w:val="28"/>
        </w:rPr>
      </w:pPr>
    </w:p>
    <w:p w14:paraId="1F928258">
      <w:pPr>
        <w:rPr>
          <w:b/>
          <w:bCs/>
          <w:sz w:val="28"/>
          <w:szCs w:val="28"/>
        </w:rPr>
      </w:pPr>
    </w:p>
    <w:p w14:paraId="3E926091">
      <w:pPr>
        <w:rPr>
          <w:b/>
          <w:bCs/>
          <w:sz w:val="28"/>
          <w:szCs w:val="28"/>
        </w:rPr>
      </w:pPr>
    </w:p>
    <w:p w14:paraId="6B057728">
      <w:pPr>
        <w:rPr>
          <w:b/>
          <w:bCs/>
          <w:color w:val="4472C4" w:themeColor="accent1"/>
          <w:sz w:val="32"/>
          <w:szCs w:val="32"/>
          <w14:textFill>
            <w14:solidFill>
              <w14:schemeClr w14:val="accent1"/>
            </w14:solidFill>
          </w14:textFill>
        </w:rPr>
      </w:pPr>
      <w:r>
        <w:rPr>
          <w:b/>
          <w:bCs/>
          <w:color w:val="4472C4" w:themeColor="accent1"/>
          <w:sz w:val="32"/>
          <w:szCs w:val="32"/>
          <w:highlight w:val="lightGray"/>
          <w14:textFill>
            <w14:solidFill>
              <w14:schemeClr w14:val="accent1"/>
            </w14:solidFill>
          </w14:textFill>
        </w:rPr>
        <w:t>5</w:t>
      </w:r>
      <w:r>
        <w:rPr>
          <w:color w:val="4472C4" w:themeColor="accent1"/>
          <w:sz w:val="32"/>
          <w:szCs w:val="32"/>
          <w:highlight w:val="lightGray"/>
          <w14:textFill>
            <w14:solidFill>
              <w14:schemeClr w14:val="accent1"/>
            </w14:solidFill>
          </w14:textFill>
        </w:rPr>
        <w:t>.4 POSSIBLE EXPANSION</w:t>
      </w:r>
    </w:p>
    <w:p w14:paraId="57924D97">
      <w:pPr>
        <w:pStyle w:val="32"/>
        <w:numPr>
          <w:ilvl w:val="0"/>
          <w:numId w:val="9"/>
        </w:numPr>
        <w:rPr>
          <w:b/>
          <w:bCs/>
          <w:sz w:val="28"/>
          <w:szCs w:val="28"/>
        </w:rPr>
      </w:pPr>
      <w:r>
        <w:rPr>
          <w:b/>
          <w:bCs/>
          <w:sz w:val="28"/>
          <w:szCs w:val="28"/>
        </w:rPr>
        <w:t xml:space="preserve">"Worn Today" tracking feature: </w:t>
      </w:r>
      <w:r>
        <w:rPr>
          <w:sz w:val="28"/>
          <w:szCs w:val="28"/>
        </w:rPr>
        <w:t>Implement a daily log where users confirm which outfit they actually wore. This would allow wardrobe utilization to be measured from real daily wear data rather than saved or planned outfits, providing even stronger sustainability evidence.</w:t>
      </w:r>
    </w:p>
    <w:p w14:paraId="6EA0023F">
      <w:pPr>
        <w:pStyle w:val="32"/>
        <w:numPr>
          <w:ilvl w:val="0"/>
          <w:numId w:val="9"/>
        </w:numPr>
        <w:rPr>
          <w:b/>
          <w:bCs/>
          <w:sz w:val="28"/>
          <w:szCs w:val="28"/>
        </w:rPr>
      </w:pPr>
      <w:r>
        <w:rPr>
          <w:b/>
          <w:bCs/>
          <w:sz w:val="28"/>
          <w:szCs w:val="28"/>
        </w:rPr>
        <w:t xml:space="preserve">Improved color accuracy: </w:t>
      </w:r>
      <w:r>
        <w:rPr>
          <w:sz w:val="28"/>
          <w:szCs w:val="28"/>
        </w:rPr>
        <w:t>Train the AI with a larger, more diverse image dataset captured under varied lighting conditions and introduce automatic white-balance correction before color classification to improve the current 70.0% accuracy.</w:t>
      </w:r>
    </w:p>
    <w:p w14:paraId="1281AAE6">
      <w:pPr>
        <w:pStyle w:val="32"/>
        <w:numPr>
          <w:ilvl w:val="0"/>
          <w:numId w:val="9"/>
        </w:numPr>
        <w:rPr>
          <w:b/>
          <w:bCs/>
          <w:sz w:val="28"/>
          <w:szCs w:val="28"/>
        </w:rPr>
      </w:pPr>
      <w:r>
        <w:rPr>
          <w:b/>
          <w:bCs/>
          <w:sz w:val="28"/>
          <w:szCs w:val="28"/>
        </w:rPr>
        <w:t xml:space="preserve">Expanded clothing categories: </w:t>
      </w:r>
      <w:r>
        <w:rPr>
          <w:sz w:val="28"/>
          <w:szCs w:val="28"/>
        </w:rPr>
        <w:t>Add subcategories such as formal top, casual top, and athletic top, as well as support for traditional and cultural garments like kitenge, kikoi, and shuka to better serve the Kenyan and East African market.</w:t>
      </w:r>
    </w:p>
    <w:p w14:paraId="4E6FCE13">
      <w:pPr>
        <w:pStyle w:val="32"/>
        <w:numPr>
          <w:ilvl w:val="0"/>
          <w:numId w:val="9"/>
        </w:numPr>
        <w:rPr>
          <w:b/>
          <w:bCs/>
          <w:sz w:val="28"/>
          <w:szCs w:val="28"/>
        </w:rPr>
      </w:pPr>
      <w:r>
        <w:rPr>
          <w:b/>
          <w:bCs/>
          <w:sz w:val="28"/>
          <w:szCs w:val="28"/>
        </w:rPr>
        <w:t xml:space="preserve">Offline AI processing: </w:t>
      </w:r>
      <w:r>
        <w:rPr>
          <w:sz w:val="28"/>
          <w:szCs w:val="28"/>
        </w:rPr>
        <w:t>Develop on-device AI models that can categorize clothing without an internet connection, addressing connectivity challenges in rural areas and reducing dependency on cloud-based processing.</w:t>
      </w:r>
    </w:p>
    <w:p w14:paraId="691AE189">
      <w:pPr>
        <w:pStyle w:val="32"/>
        <w:numPr>
          <w:ilvl w:val="0"/>
          <w:numId w:val="9"/>
        </w:numPr>
        <w:rPr>
          <w:b/>
          <w:bCs/>
          <w:sz w:val="28"/>
          <w:szCs w:val="28"/>
        </w:rPr>
      </w:pPr>
      <w:r>
        <w:rPr>
          <w:b/>
          <w:bCs/>
          <w:sz w:val="28"/>
          <w:szCs w:val="28"/>
        </w:rPr>
        <w:t xml:space="preserve">Social and sharing features: </w:t>
      </w:r>
      <w:r>
        <w:rPr>
          <w:sz w:val="28"/>
          <w:szCs w:val="28"/>
        </w:rPr>
        <w:t>Allow users to share outfit suggestions with friends for feedback, or browse anonymized outfit ideas from other users with similar wardrobes, creating a community-driven styling experience.</w:t>
      </w:r>
    </w:p>
    <w:p w14:paraId="345299A6">
      <w:pPr>
        <w:rPr>
          <w:b/>
          <w:bCs/>
          <w:sz w:val="28"/>
          <w:szCs w:val="28"/>
        </w:rPr>
      </w:pPr>
    </w:p>
    <w:p w14:paraId="0D49D8DE">
      <w:pPr>
        <w:rPr>
          <w:b/>
          <w:bCs/>
          <w:sz w:val="28"/>
          <w:szCs w:val="28"/>
        </w:rPr>
      </w:pPr>
    </w:p>
    <w:p w14:paraId="6C31E8D3">
      <w:pPr>
        <w:rPr>
          <w:b/>
          <w:bCs/>
          <w:sz w:val="28"/>
          <w:szCs w:val="28"/>
        </w:rPr>
      </w:pPr>
    </w:p>
    <w:p w14:paraId="7B8DC57A">
      <w:pPr>
        <w:rPr>
          <w:b/>
          <w:bCs/>
          <w:sz w:val="28"/>
          <w:szCs w:val="28"/>
        </w:rPr>
      </w:pPr>
    </w:p>
    <w:p w14:paraId="41846049">
      <w:pPr>
        <w:rPr>
          <w:b/>
          <w:bCs/>
          <w:sz w:val="28"/>
          <w:szCs w:val="28"/>
        </w:rPr>
      </w:pPr>
    </w:p>
    <w:p w14:paraId="486A677F">
      <w:pPr>
        <w:rPr>
          <w:b/>
          <w:bCs/>
          <w:sz w:val="28"/>
          <w:szCs w:val="28"/>
        </w:rPr>
      </w:pPr>
    </w:p>
    <w:p w14:paraId="740AC142">
      <w:pPr>
        <w:rPr>
          <w:b/>
          <w:bCs/>
          <w:color w:val="C00000"/>
          <w:sz w:val="32"/>
          <w:szCs w:val="32"/>
          <w:u w:val="single"/>
        </w:rPr>
      </w:pPr>
      <w:r>
        <w:rPr>
          <w:b/>
          <w:bCs/>
          <w:color w:val="C00000"/>
          <w:sz w:val="32"/>
          <w:szCs w:val="32"/>
          <w:u w:val="single"/>
        </w:rPr>
        <w:t>REFFERENCE</w:t>
      </w:r>
    </w:p>
    <w:p w14:paraId="52C6F832">
      <w:pPr>
        <w:pStyle w:val="32"/>
        <w:numPr>
          <w:ilvl w:val="0"/>
          <w:numId w:val="10"/>
        </w:numPr>
        <w:rPr>
          <w:sz w:val="28"/>
          <w:szCs w:val="28"/>
        </w:rPr>
      </w:pPr>
      <w:r>
        <w:rPr>
          <w:sz w:val="28"/>
          <w:szCs w:val="28"/>
        </w:rPr>
        <w:t>Baumeister, R. F. and Tierney, J. (2011). </w:t>
      </w:r>
      <w:r>
        <w:rPr>
          <w:i/>
          <w:iCs/>
          <w:sz w:val="28"/>
          <w:szCs w:val="28"/>
        </w:rPr>
        <w:t>Willpower: Rediscovering the Greatest Human Strength</w:t>
      </w:r>
      <w:r>
        <w:rPr>
          <w:sz w:val="28"/>
          <w:szCs w:val="28"/>
        </w:rPr>
        <w:t>. New York: The Penguin Press.</w:t>
      </w:r>
    </w:p>
    <w:p w14:paraId="085F864B">
      <w:pPr>
        <w:pStyle w:val="32"/>
        <w:numPr>
          <w:ilvl w:val="0"/>
          <w:numId w:val="10"/>
        </w:numPr>
        <w:rPr>
          <w:sz w:val="28"/>
          <w:szCs w:val="28"/>
        </w:rPr>
      </w:pPr>
      <w:r>
        <w:rPr>
          <w:sz w:val="28"/>
          <w:szCs w:val="28"/>
        </w:rPr>
        <w:t>Digital 4 Africa. (2025). </w:t>
      </w:r>
      <w:r>
        <w:rPr>
          <w:i/>
          <w:iCs/>
          <w:sz w:val="28"/>
          <w:szCs w:val="28"/>
        </w:rPr>
        <w:t>State of Digital Report Kenya 2025</w:t>
      </w:r>
      <w:r>
        <w:rPr>
          <w:sz w:val="28"/>
          <w:szCs w:val="28"/>
        </w:rPr>
        <w:t xml:space="preserve">. Available at: </w:t>
      </w:r>
      <w:r>
        <w:fldChar w:fldCharType="begin"/>
      </w:r>
      <w:r>
        <w:instrText xml:space="preserve"> HYPERLINK "https://digital4africa.com/state-of-digital-kenya-2025/" </w:instrText>
      </w:r>
      <w:r>
        <w:fldChar w:fldCharType="separate"/>
      </w:r>
      <w:r>
        <w:rPr>
          <w:rStyle w:val="15"/>
          <w:sz w:val="28"/>
          <w:szCs w:val="28"/>
        </w:rPr>
        <w:t>https://digital4africa.com/state-of-digital-kenya-2025/</w:t>
      </w:r>
      <w:r>
        <w:rPr>
          <w:rStyle w:val="15"/>
          <w:sz w:val="28"/>
          <w:szCs w:val="28"/>
        </w:rPr>
        <w:fldChar w:fldCharType="end"/>
      </w:r>
    </w:p>
    <w:p w14:paraId="5499A576">
      <w:pPr>
        <w:pStyle w:val="32"/>
        <w:numPr>
          <w:ilvl w:val="0"/>
          <w:numId w:val="10"/>
        </w:numPr>
        <w:rPr>
          <w:sz w:val="28"/>
          <w:szCs w:val="28"/>
        </w:rPr>
      </w:pPr>
      <w:r>
        <w:rPr>
          <w:sz w:val="28"/>
          <w:szCs w:val="28"/>
        </w:rPr>
        <w:t>European Parliament. (2019). </w:t>
      </w:r>
      <w:r>
        <w:rPr>
          <w:i/>
          <w:iCs/>
          <w:sz w:val="28"/>
          <w:szCs w:val="28"/>
        </w:rPr>
        <w:t>Environmental Impact of the Textile and Clothing Industry</w:t>
      </w:r>
      <w:r>
        <w:rPr>
          <w:sz w:val="28"/>
          <w:szCs w:val="28"/>
        </w:rPr>
        <w:t xml:space="preserve">. Brussels: European Parliamentary Research Service. Available at: </w:t>
      </w:r>
      <w:r>
        <w:fldChar w:fldCharType="begin"/>
      </w:r>
      <w:r>
        <w:instrText xml:space="preserve"> HYPERLINK "https://www.europarl.europa.eu/RegData/etudes/BRIE/2019/633143/EPRS_BRI(2019)633143_EN.pdf" </w:instrText>
      </w:r>
      <w:r>
        <w:fldChar w:fldCharType="separate"/>
      </w:r>
      <w:r>
        <w:rPr>
          <w:rStyle w:val="15"/>
          <w:sz w:val="28"/>
          <w:szCs w:val="28"/>
        </w:rPr>
        <w:t>https://www.europarl.europa.eu/RegData/etudes/BRIE/2019/633143/EPRS_BRI(2019)633143_EN.pdf</w:t>
      </w:r>
      <w:r>
        <w:rPr>
          <w:rStyle w:val="15"/>
          <w:sz w:val="28"/>
          <w:szCs w:val="28"/>
        </w:rPr>
        <w:fldChar w:fldCharType="end"/>
      </w:r>
    </w:p>
    <w:p w14:paraId="7A3BB87A">
      <w:pPr>
        <w:pStyle w:val="32"/>
        <w:numPr>
          <w:ilvl w:val="0"/>
          <w:numId w:val="10"/>
        </w:numPr>
        <w:rPr>
          <w:sz w:val="28"/>
          <w:szCs w:val="28"/>
        </w:rPr>
      </w:pPr>
      <w:r>
        <w:rPr>
          <w:sz w:val="28"/>
          <w:szCs w:val="28"/>
        </w:rPr>
        <w:t>IEEE. (2023). Machine Learning Based Intelligent Wardrobe System for Apparel Recommendation and Organization. </w:t>
      </w:r>
      <w:r>
        <w:rPr>
          <w:i/>
          <w:iCs/>
          <w:sz w:val="28"/>
          <w:szCs w:val="28"/>
        </w:rPr>
        <w:t>IEEE Conference Publication</w:t>
      </w:r>
      <w:r>
        <w:rPr>
          <w:sz w:val="28"/>
          <w:szCs w:val="28"/>
        </w:rPr>
        <w:t xml:space="preserve">. Available at: </w:t>
      </w:r>
      <w:r>
        <w:fldChar w:fldCharType="begin"/>
      </w:r>
      <w:r>
        <w:instrText xml:space="preserve"> HYPERLINK "https://ieeexplore.ieee.org/document/10369699" </w:instrText>
      </w:r>
      <w:r>
        <w:fldChar w:fldCharType="separate"/>
      </w:r>
      <w:r>
        <w:rPr>
          <w:rStyle w:val="15"/>
          <w:sz w:val="28"/>
          <w:szCs w:val="28"/>
        </w:rPr>
        <w:t>https://ieeexplore.ieee.org/document/10369699</w:t>
      </w:r>
      <w:r>
        <w:rPr>
          <w:rStyle w:val="15"/>
          <w:sz w:val="28"/>
          <w:szCs w:val="28"/>
        </w:rPr>
        <w:fldChar w:fldCharType="end"/>
      </w:r>
    </w:p>
    <w:p w14:paraId="624FFE4C">
      <w:pPr>
        <w:pStyle w:val="32"/>
        <w:numPr>
          <w:ilvl w:val="0"/>
          <w:numId w:val="10"/>
        </w:numPr>
        <w:rPr>
          <w:sz w:val="28"/>
          <w:szCs w:val="28"/>
        </w:rPr>
      </w:pPr>
      <w:r>
        <w:rPr>
          <w:sz w:val="28"/>
          <w:szCs w:val="28"/>
        </w:rPr>
        <w:t>OpenWeatherMap. (2025). </w:t>
      </w:r>
      <w:r>
        <w:rPr>
          <w:i/>
          <w:iCs/>
          <w:sz w:val="28"/>
          <w:szCs w:val="28"/>
        </w:rPr>
        <w:t>Weather API Documentation</w:t>
      </w:r>
      <w:r>
        <w:rPr>
          <w:sz w:val="28"/>
          <w:szCs w:val="28"/>
        </w:rPr>
        <w:t xml:space="preserve">. Available at: </w:t>
      </w:r>
      <w:r>
        <w:fldChar w:fldCharType="begin"/>
      </w:r>
      <w:r>
        <w:instrText xml:space="preserve"> HYPERLINK "https://openweathermap.org/api" </w:instrText>
      </w:r>
      <w:r>
        <w:fldChar w:fldCharType="separate"/>
      </w:r>
      <w:r>
        <w:rPr>
          <w:rStyle w:val="15"/>
          <w:sz w:val="28"/>
          <w:szCs w:val="28"/>
        </w:rPr>
        <w:t>https://openweathermap.org/api</w:t>
      </w:r>
      <w:r>
        <w:rPr>
          <w:rStyle w:val="15"/>
          <w:sz w:val="28"/>
          <w:szCs w:val="28"/>
        </w:rPr>
        <w:fldChar w:fldCharType="end"/>
      </w:r>
    </w:p>
    <w:p w14:paraId="211DEB22">
      <w:pPr>
        <w:pStyle w:val="32"/>
        <w:numPr>
          <w:ilvl w:val="0"/>
          <w:numId w:val="10"/>
        </w:numPr>
        <w:rPr>
          <w:sz w:val="28"/>
          <w:szCs w:val="28"/>
        </w:rPr>
      </w:pPr>
      <w:r>
        <w:rPr>
          <w:sz w:val="28"/>
          <w:szCs w:val="28"/>
        </w:rPr>
        <w:t>IJIRSET. (2025). Virtual Closet Assistant: An AI-Driven Approach for Intelligent Wardrobe Management and Personalized Outfit Recommendation. </w:t>
      </w:r>
      <w:r>
        <w:rPr>
          <w:i/>
          <w:iCs/>
          <w:sz w:val="28"/>
          <w:szCs w:val="28"/>
        </w:rPr>
        <w:t>International Journal of Innovative Research in Science, Engineering and Technology</w:t>
      </w:r>
      <w:r>
        <w:rPr>
          <w:sz w:val="28"/>
          <w:szCs w:val="28"/>
        </w:rPr>
        <w:t>.</w:t>
      </w:r>
    </w:p>
    <w:p w14:paraId="4952C0CE">
      <w:pPr>
        <w:pStyle w:val="32"/>
        <w:rPr>
          <w:sz w:val="28"/>
          <w:szCs w:val="28"/>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8885836"/>
      <w:docPartObj>
        <w:docPartGallery w:val="AutoText"/>
      </w:docPartObj>
    </w:sdtPr>
    <w:sdtContent>
      <w:p w14:paraId="369AC789">
        <w:pPr>
          <w:pStyle w:val="13"/>
          <w:jc w:val="center"/>
        </w:pPr>
      </w:p>
      <w:p w14:paraId="0FDC058B">
        <w:pPr>
          <w:pStyle w:val="13"/>
          <w:jc w:val="center"/>
        </w:pPr>
        <w:r>
          <w:fldChar w:fldCharType="begin"/>
        </w:r>
        <w:r>
          <w:instrText xml:space="preserve"> PAGE   \* MERGEFORMAT </w:instrText>
        </w:r>
        <w:r>
          <w:fldChar w:fldCharType="separate"/>
        </w:r>
        <w:r>
          <w:t>2</w:t>
        </w:r>
        <w:r>
          <w:fldChar w:fldCharType="end"/>
        </w:r>
      </w:p>
    </w:sdtContent>
  </w:sdt>
  <w:p w14:paraId="62AA31F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E571DE"/>
    <w:multiLevelType w:val="multilevel"/>
    <w:tmpl w:val="0CE571D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BFB2E4D"/>
    <w:multiLevelType w:val="multilevel"/>
    <w:tmpl w:val="1BFB2E4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E544184"/>
    <w:multiLevelType w:val="multilevel"/>
    <w:tmpl w:val="1E54418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05E3DFB"/>
    <w:multiLevelType w:val="multilevel"/>
    <w:tmpl w:val="305E3D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C3D3EB9"/>
    <w:multiLevelType w:val="multilevel"/>
    <w:tmpl w:val="3C3D3E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F6432C5"/>
    <w:multiLevelType w:val="multilevel"/>
    <w:tmpl w:val="3F6432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FCF764B"/>
    <w:multiLevelType w:val="multilevel"/>
    <w:tmpl w:val="4FCF764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3C730BA"/>
    <w:multiLevelType w:val="multilevel"/>
    <w:tmpl w:val="53C730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7754B7D"/>
    <w:multiLevelType w:val="multilevel"/>
    <w:tmpl w:val="67754B7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6FA97AB6"/>
    <w:multiLevelType w:val="multilevel"/>
    <w:tmpl w:val="6FA97A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4"/>
  </w:num>
  <w:num w:numId="3">
    <w:abstractNumId w:val="5"/>
  </w:num>
  <w:num w:numId="4">
    <w:abstractNumId w:val="7"/>
  </w:num>
  <w:num w:numId="5">
    <w:abstractNumId w:val="8"/>
  </w:num>
  <w:num w:numId="6">
    <w:abstractNumId w:val="9"/>
  </w:num>
  <w:num w:numId="7">
    <w:abstractNumId w:val="6"/>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467"/>
    <w:rsid w:val="00000E3E"/>
    <w:rsid w:val="00026467"/>
    <w:rsid w:val="000703BF"/>
    <w:rsid w:val="00095D84"/>
    <w:rsid w:val="001A6CCD"/>
    <w:rsid w:val="001B3F8D"/>
    <w:rsid w:val="001C7234"/>
    <w:rsid w:val="001E5E51"/>
    <w:rsid w:val="002165CC"/>
    <w:rsid w:val="002D739C"/>
    <w:rsid w:val="003A6D4B"/>
    <w:rsid w:val="003C689D"/>
    <w:rsid w:val="00462B03"/>
    <w:rsid w:val="004829FD"/>
    <w:rsid w:val="004852AB"/>
    <w:rsid w:val="004A3293"/>
    <w:rsid w:val="004D109F"/>
    <w:rsid w:val="00587B28"/>
    <w:rsid w:val="00651872"/>
    <w:rsid w:val="00661093"/>
    <w:rsid w:val="00666C4E"/>
    <w:rsid w:val="00674935"/>
    <w:rsid w:val="00675554"/>
    <w:rsid w:val="006C0D3F"/>
    <w:rsid w:val="00747B99"/>
    <w:rsid w:val="008652FF"/>
    <w:rsid w:val="008D683E"/>
    <w:rsid w:val="008E2918"/>
    <w:rsid w:val="008F19BD"/>
    <w:rsid w:val="00905CBB"/>
    <w:rsid w:val="009206A6"/>
    <w:rsid w:val="00944A8A"/>
    <w:rsid w:val="009B4B49"/>
    <w:rsid w:val="009F6529"/>
    <w:rsid w:val="00A016B1"/>
    <w:rsid w:val="00A10AD5"/>
    <w:rsid w:val="00A7396C"/>
    <w:rsid w:val="00B01AB6"/>
    <w:rsid w:val="00B15ABC"/>
    <w:rsid w:val="00B92F35"/>
    <w:rsid w:val="00BB0328"/>
    <w:rsid w:val="00C04D14"/>
    <w:rsid w:val="00C25896"/>
    <w:rsid w:val="00C96CCC"/>
    <w:rsid w:val="00CE0E89"/>
    <w:rsid w:val="00D32DF8"/>
    <w:rsid w:val="00D43E0F"/>
    <w:rsid w:val="00DA554D"/>
    <w:rsid w:val="00DD08FA"/>
    <w:rsid w:val="00DD2921"/>
    <w:rsid w:val="00DE3E52"/>
    <w:rsid w:val="00E502D4"/>
    <w:rsid w:val="00E52105"/>
    <w:rsid w:val="00E67DCB"/>
    <w:rsid w:val="00E8560F"/>
    <w:rsid w:val="00E973EF"/>
    <w:rsid w:val="00EB46FA"/>
    <w:rsid w:val="00F36022"/>
    <w:rsid w:val="04044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markdown-bold-text"/>
    <w:basedOn w:val="11"/>
    <w:qFormat/>
    <w:uiPriority w:val="0"/>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35</Pages>
  <Words>7597</Words>
  <Characters>43305</Characters>
  <Lines>360</Lines>
  <Paragraphs>101</Paragraphs>
  <TotalTime>16</TotalTime>
  <ScaleCrop>false</ScaleCrop>
  <LinksUpToDate>false</LinksUpToDate>
  <CharactersWithSpaces>50801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2026-02-28T13:13:00Z</dcterms:created>
  <dc:creator>jeremy nduati</dc:creator>
  <cp:lastModifiedBy>ADMIN</cp:lastModifiedBy>
  <dcterms:modified xsi:type="dcterms:W3CDTF">2026-03-05T18:48:43Z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aea67e18-1cc1-463e-bc63-2f7fd85cd7be</vt:lpwstr>
  </property>
  <property fmtid="{D5CDD505-2E9C-101B-9397-08002B2CF9AE}" pid="3" name="KSOProductBuildVer">
    <vt:lpwstr>1033-12.2.0.23196</vt:lpwstr>
  </property>
  <property fmtid="{D5CDD505-2E9C-101B-9397-08002B2CF9AE}" pid="4" name="ICV">
    <vt:lpwstr>C32A30B1C3AC487B8B800A5D3691A4D0_12</vt:lpwstr>
  </property>
</Properties>
</file>