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337349634"/>
        <w:docPartObj>
          <w:docPartGallery w:val="Cover Pages"/>
          <w:docPartUnique/>
        </w:docPartObj>
      </w:sdtPr>
      <w:sdtEndPr>
        <w:rPr>
          <w:rFonts w:eastAsiaTheme="minorHAnsi"/>
          <w:color w:val="auto"/>
          <w:kern w:val="2"/>
          <w:lang w:val="en-GB"/>
        </w:rPr>
      </w:sdtEndPr>
      <w:sdtContent>
        <w:p w14:paraId="0C10AFF3" w14:textId="0FF02023" w:rsidR="00E52A8C" w:rsidRDefault="00E52A8C">
          <w:pPr>
            <w:pStyle w:val="NoSpacing"/>
            <w:spacing w:before="1540" w:after="240"/>
            <w:jc w:val="center"/>
            <w:rPr>
              <w:color w:val="156082" w:themeColor="accent1"/>
            </w:rPr>
          </w:pPr>
          <w:r>
            <w:rPr>
              <w:noProof/>
              <w:color w:val="156082" w:themeColor="accent1"/>
            </w:rPr>
            <w:drawing>
              <wp:inline distT="0" distB="0" distL="0" distR="0" wp14:anchorId="57D5F879" wp14:editId="46AA2F85">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C02DF1D7B6A9487786389C7B48A0631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73AB71E" w14:textId="758DF620" w:rsidR="00E52A8C" w:rsidRDefault="00E52A8C">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RocketFin Stock Trader</w:t>
              </w:r>
            </w:p>
          </w:sdtContent>
        </w:sdt>
        <w:sdt>
          <w:sdtPr>
            <w:rPr>
              <w:color w:val="156082" w:themeColor="accent1"/>
              <w:sz w:val="28"/>
              <w:szCs w:val="28"/>
            </w:rPr>
            <w:alias w:val="Subtitle"/>
            <w:tag w:val=""/>
            <w:id w:val="328029620"/>
            <w:placeholder>
              <w:docPart w:val="86CD4C3A7B974FABA208C56A588F84B6"/>
            </w:placeholder>
            <w:dataBinding w:prefixMappings="xmlns:ns0='http://purl.org/dc/elements/1.1/' xmlns:ns1='http://schemas.openxmlformats.org/package/2006/metadata/core-properties' " w:xpath="/ns1:coreProperties[1]/ns0:subject[1]" w:storeItemID="{6C3C8BC8-F283-45AE-878A-BAB7291924A1}"/>
            <w:text/>
          </w:sdtPr>
          <w:sdtContent>
            <w:p w14:paraId="229002CB" w14:textId="17569438" w:rsidR="00E52A8C" w:rsidRDefault="00E52A8C">
              <w:pPr>
                <w:pStyle w:val="NoSpacing"/>
                <w:jc w:val="center"/>
                <w:rPr>
                  <w:color w:val="156082" w:themeColor="accent1"/>
                  <w:sz w:val="28"/>
                  <w:szCs w:val="28"/>
                </w:rPr>
              </w:pPr>
              <w:r>
                <w:rPr>
                  <w:color w:val="156082" w:themeColor="accent1"/>
                  <w:sz w:val="28"/>
                  <w:szCs w:val="28"/>
                </w:rPr>
                <w:t>Full Stack Candidate Programming Exercise</w:t>
              </w:r>
            </w:p>
          </w:sdtContent>
        </w:sdt>
        <w:p w14:paraId="09C7FA32" w14:textId="2F5D8DDB" w:rsidR="00E52A8C" w:rsidRDefault="00E52A8C">
          <w:pPr>
            <w:pStyle w:val="NoSpacing"/>
            <w:spacing w:before="480"/>
            <w:jc w:val="center"/>
            <w:rPr>
              <w:color w:val="156082" w:themeColor="accent1"/>
            </w:rPr>
          </w:pPr>
          <w:r>
            <w:rPr>
              <w:noProof/>
            </w:rPr>
            <w:pict w14:anchorId="5F6EAE53">
              <v:shapetype id="_x0000_t202" coordsize="21600,21600" o:spt="202" path="m,l,21600r21600,l21600,xe">
                <v:stroke joinstyle="miter"/>
                <v:path gradientshapeok="t" o:connecttype="rect"/>
              </v:shapetype>
              <v:shape id="Text Box 146" o:spid="_x0000_s2050"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0-27T00:00:00Z">
                          <w:dateFormat w:val="MMMM d, yyyy"/>
                          <w:lid w:val="en-US"/>
                          <w:storeMappedDataAs w:val="dateTime"/>
                          <w:calendar w:val="gregorian"/>
                        </w:date>
                      </w:sdtPr>
                      <w:sdtContent>
                        <w:p w14:paraId="00A976F0" w14:textId="7D49EA75" w:rsidR="00E52A8C" w:rsidRDefault="00E52A8C">
                          <w:pPr>
                            <w:pStyle w:val="NoSpacing"/>
                            <w:spacing w:after="40"/>
                            <w:jc w:val="center"/>
                            <w:rPr>
                              <w:caps/>
                              <w:color w:val="156082" w:themeColor="accent1"/>
                              <w:sz w:val="28"/>
                              <w:szCs w:val="28"/>
                            </w:rPr>
                          </w:pPr>
                          <w:r>
                            <w:rPr>
                              <w:caps/>
                              <w:color w:val="156082" w:themeColor="accent1"/>
                              <w:sz w:val="28"/>
                              <w:szCs w:val="28"/>
                            </w:rPr>
                            <w:t>October 27, 2024</w:t>
                          </w:r>
                        </w:p>
                      </w:sdtContent>
                    </w:sdt>
                    <w:p w14:paraId="0044831F" w14:textId="37E3379E" w:rsidR="00E52A8C" w:rsidRDefault="00E52A8C">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156082" w:themeColor="accent1"/>
                            </w:rPr>
                            <w:t>Jeremy Fenech</w:t>
                          </w:r>
                        </w:sdtContent>
                      </w:sdt>
                    </w:p>
                    <w:p w14:paraId="5F66FD00" w14:textId="21D8D6A0" w:rsidR="00E52A8C" w:rsidRDefault="00E52A8C">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156082" w:themeColor="accent1"/>
                            </w:rPr>
                            <w:t>RocketFin</w:t>
                          </w:r>
                        </w:sdtContent>
                      </w:sdt>
                    </w:p>
                  </w:txbxContent>
                </v:textbox>
                <w10:wrap anchorx="margin" anchory="page"/>
              </v:shape>
            </w:pict>
          </w:r>
          <w:r>
            <w:rPr>
              <w:noProof/>
              <w:color w:val="156082" w:themeColor="accent1"/>
            </w:rPr>
            <w:drawing>
              <wp:inline distT="0" distB="0" distL="0" distR="0" wp14:anchorId="3C66E99C" wp14:editId="531CD2C6">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E0B91A" w14:textId="3317C6BA" w:rsidR="00E52A8C" w:rsidRDefault="00E52A8C">
          <w:r>
            <w:br w:type="page"/>
          </w:r>
        </w:p>
      </w:sdtContent>
    </w:sdt>
    <w:sdt>
      <w:sdtPr>
        <w:id w:val="-1867521977"/>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rPr>
      </w:sdtEndPr>
      <w:sdtContent>
        <w:p w14:paraId="71D78B15" w14:textId="51CD3430" w:rsidR="00E26C5C" w:rsidRDefault="00E26C5C">
          <w:pPr>
            <w:pStyle w:val="TOCHeading"/>
          </w:pPr>
          <w:r>
            <w:t>Table of Contents</w:t>
          </w:r>
        </w:p>
        <w:p w14:paraId="1E17739B" w14:textId="2733A8EA" w:rsidR="009779C6" w:rsidRDefault="00E26C5C">
          <w:pPr>
            <w:pStyle w:val="TOC1"/>
            <w:tabs>
              <w:tab w:val="right" w:leader="dot" w:pos="9016"/>
            </w:tabs>
            <w:rPr>
              <w:rFonts w:cstheme="minorBidi"/>
              <w:noProof/>
              <w:kern w:val="2"/>
              <w:sz w:val="24"/>
              <w:szCs w:val="24"/>
              <w:lang/>
            </w:rPr>
          </w:pPr>
          <w:r>
            <w:fldChar w:fldCharType="begin"/>
          </w:r>
          <w:r>
            <w:instrText xml:space="preserve"> TOC \o "1-3" \h \z \u </w:instrText>
          </w:r>
          <w:r>
            <w:fldChar w:fldCharType="separate"/>
          </w:r>
          <w:hyperlink w:anchor="_Toc180958242" w:history="1">
            <w:r w:rsidR="009779C6" w:rsidRPr="00772006">
              <w:rPr>
                <w:rStyle w:val="Hyperlink"/>
                <w:noProof/>
              </w:rPr>
              <w:t>Using the App</w:t>
            </w:r>
            <w:r w:rsidR="009779C6">
              <w:rPr>
                <w:noProof/>
                <w:webHidden/>
              </w:rPr>
              <w:tab/>
            </w:r>
            <w:r w:rsidR="009779C6">
              <w:rPr>
                <w:noProof/>
                <w:webHidden/>
              </w:rPr>
              <w:fldChar w:fldCharType="begin"/>
            </w:r>
            <w:r w:rsidR="009779C6">
              <w:rPr>
                <w:noProof/>
                <w:webHidden/>
              </w:rPr>
              <w:instrText xml:space="preserve"> PAGEREF _Toc180958242 \h </w:instrText>
            </w:r>
            <w:r w:rsidR="009779C6">
              <w:rPr>
                <w:noProof/>
                <w:webHidden/>
              </w:rPr>
            </w:r>
            <w:r w:rsidR="009779C6">
              <w:rPr>
                <w:noProof/>
                <w:webHidden/>
              </w:rPr>
              <w:fldChar w:fldCharType="separate"/>
            </w:r>
            <w:r w:rsidR="009779C6">
              <w:rPr>
                <w:noProof/>
                <w:webHidden/>
              </w:rPr>
              <w:t>2</w:t>
            </w:r>
            <w:r w:rsidR="009779C6">
              <w:rPr>
                <w:noProof/>
                <w:webHidden/>
              </w:rPr>
              <w:fldChar w:fldCharType="end"/>
            </w:r>
          </w:hyperlink>
        </w:p>
        <w:p w14:paraId="04BAB28A" w14:textId="05972D20" w:rsidR="009779C6" w:rsidRDefault="009779C6">
          <w:pPr>
            <w:pStyle w:val="TOC2"/>
            <w:tabs>
              <w:tab w:val="right" w:leader="dot" w:pos="9016"/>
            </w:tabs>
            <w:rPr>
              <w:rFonts w:cstheme="minorBidi"/>
              <w:noProof/>
              <w:kern w:val="2"/>
              <w:sz w:val="24"/>
              <w:szCs w:val="24"/>
              <w:lang/>
            </w:rPr>
          </w:pPr>
          <w:hyperlink w:anchor="_Toc180958243" w:history="1">
            <w:r w:rsidRPr="00772006">
              <w:rPr>
                <w:rStyle w:val="Hyperlink"/>
                <w:noProof/>
              </w:rPr>
              <w:t>Getting Setup</w:t>
            </w:r>
            <w:r>
              <w:rPr>
                <w:noProof/>
                <w:webHidden/>
              </w:rPr>
              <w:tab/>
            </w:r>
            <w:r>
              <w:rPr>
                <w:noProof/>
                <w:webHidden/>
              </w:rPr>
              <w:fldChar w:fldCharType="begin"/>
            </w:r>
            <w:r>
              <w:rPr>
                <w:noProof/>
                <w:webHidden/>
              </w:rPr>
              <w:instrText xml:space="preserve"> PAGEREF _Toc180958243 \h </w:instrText>
            </w:r>
            <w:r>
              <w:rPr>
                <w:noProof/>
                <w:webHidden/>
              </w:rPr>
            </w:r>
            <w:r>
              <w:rPr>
                <w:noProof/>
                <w:webHidden/>
              </w:rPr>
              <w:fldChar w:fldCharType="separate"/>
            </w:r>
            <w:r>
              <w:rPr>
                <w:noProof/>
                <w:webHidden/>
              </w:rPr>
              <w:t>2</w:t>
            </w:r>
            <w:r>
              <w:rPr>
                <w:noProof/>
                <w:webHidden/>
              </w:rPr>
              <w:fldChar w:fldCharType="end"/>
            </w:r>
          </w:hyperlink>
        </w:p>
        <w:p w14:paraId="09601893" w14:textId="0FE598A0" w:rsidR="009779C6" w:rsidRDefault="009779C6">
          <w:pPr>
            <w:pStyle w:val="TOC2"/>
            <w:tabs>
              <w:tab w:val="right" w:leader="dot" w:pos="9016"/>
            </w:tabs>
            <w:rPr>
              <w:rFonts w:cstheme="minorBidi"/>
              <w:noProof/>
              <w:kern w:val="2"/>
              <w:sz w:val="24"/>
              <w:szCs w:val="24"/>
              <w:lang/>
            </w:rPr>
          </w:pPr>
          <w:hyperlink w:anchor="_Toc180958244" w:history="1">
            <w:r w:rsidRPr="00772006">
              <w:rPr>
                <w:rStyle w:val="Hyperlink"/>
                <w:noProof/>
              </w:rPr>
              <w:t>First Launch</w:t>
            </w:r>
            <w:r>
              <w:rPr>
                <w:noProof/>
                <w:webHidden/>
              </w:rPr>
              <w:tab/>
            </w:r>
            <w:r>
              <w:rPr>
                <w:noProof/>
                <w:webHidden/>
              </w:rPr>
              <w:fldChar w:fldCharType="begin"/>
            </w:r>
            <w:r>
              <w:rPr>
                <w:noProof/>
                <w:webHidden/>
              </w:rPr>
              <w:instrText xml:space="preserve"> PAGEREF _Toc180958244 \h </w:instrText>
            </w:r>
            <w:r>
              <w:rPr>
                <w:noProof/>
                <w:webHidden/>
              </w:rPr>
            </w:r>
            <w:r>
              <w:rPr>
                <w:noProof/>
                <w:webHidden/>
              </w:rPr>
              <w:fldChar w:fldCharType="separate"/>
            </w:r>
            <w:r>
              <w:rPr>
                <w:noProof/>
                <w:webHidden/>
              </w:rPr>
              <w:t>2</w:t>
            </w:r>
            <w:r>
              <w:rPr>
                <w:noProof/>
                <w:webHidden/>
              </w:rPr>
              <w:fldChar w:fldCharType="end"/>
            </w:r>
          </w:hyperlink>
        </w:p>
        <w:p w14:paraId="469B7AF8" w14:textId="78648264" w:rsidR="009779C6" w:rsidRDefault="009779C6">
          <w:pPr>
            <w:pStyle w:val="TOC2"/>
            <w:tabs>
              <w:tab w:val="right" w:leader="dot" w:pos="9016"/>
            </w:tabs>
            <w:rPr>
              <w:rFonts w:cstheme="minorBidi"/>
              <w:noProof/>
              <w:kern w:val="2"/>
              <w:sz w:val="24"/>
              <w:szCs w:val="24"/>
              <w:lang/>
            </w:rPr>
          </w:pPr>
          <w:hyperlink w:anchor="_Toc180958245" w:history="1">
            <w:r w:rsidRPr="00772006">
              <w:rPr>
                <w:rStyle w:val="Hyperlink"/>
                <w:noProof/>
              </w:rPr>
              <w:t>Purchasing/ Selling a Stock</w:t>
            </w:r>
            <w:r>
              <w:rPr>
                <w:noProof/>
                <w:webHidden/>
              </w:rPr>
              <w:tab/>
            </w:r>
            <w:r>
              <w:rPr>
                <w:noProof/>
                <w:webHidden/>
              </w:rPr>
              <w:fldChar w:fldCharType="begin"/>
            </w:r>
            <w:r>
              <w:rPr>
                <w:noProof/>
                <w:webHidden/>
              </w:rPr>
              <w:instrText xml:space="preserve"> PAGEREF _Toc180958245 \h </w:instrText>
            </w:r>
            <w:r>
              <w:rPr>
                <w:noProof/>
                <w:webHidden/>
              </w:rPr>
            </w:r>
            <w:r>
              <w:rPr>
                <w:noProof/>
                <w:webHidden/>
              </w:rPr>
              <w:fldChar w:fldCharType="separate"/>
            </w:r>
            <w:r>
              <w:rPr>
                <w:noProof/>
                <w:webHidden/>
              </w:rPr>
              <w:t>3</w:t>
            </w:r>
            <w:r>
              <w:rPr>
                <w:noProof/>
                <w:webHidden/>
              </w:rPr>
              <w:fldChar w:fldCharType="end"/>
            </w:r>
          </w:hyperlink>
        </w:p>
        <w:p w14:paraId="55C96571" w14:textId="3678044F" w:rsidR="009779C6" w:rsidRDefault="009779C6">
          <w:pPr>
            <w:pStyle w:val="TOC2"/>
            <w:tabs>
              <w:tab w:val="right" w:leader="dot" w:pos="9016"/>
            </w:tabs>
            <w:rPr>
              <w:rFonts w:cstheme="minorBidi"/>
              <w:noProof/>
              <w:kern w:val="2"/>
              <w:sz w:val="24"/>
              <w:szCs w:val="24"/>
              <w:lang/>
            </w:rPr>
          </w:pPr>
          <w:hyperlink w:anchor="_Toc180958246" w:history="1">
            <w:r w:rsidRPr="00772006">
              <w:rPr>
                <w:rStyle w:val="Hyperlink"/>
                <w:noProof/>
              </w:rPr>
              <w:t>Homepage Features</w:t>
            </w:r>
            <w:r>
              <w:rPr>
                <w:noProof/>
                <w:webHidden/>
              </w:rPr>
              <w:tab/>
            </w:r>
            <w:r>
              <w:rPr>
                <w:noProof/>
                <w:webHidden/>
              </w:rPr>
              <w:fldChar w:fldCharType="begin"/>
            </w:r>
            <w:r>
              <w:rPr>
                <w:noProof/>
                <w:webHidden/>
              </w:rPr>
              <w:instrText xml:space="preserve"> PAGEREF _Toc180958246 \h </w:instrText>
            </w:r>
            <w:r>
              <w:rPr>
                <w:noProof/>
                <w:webHidden/>
              </w:rPr>
            </w:r>
            <w:r>
              <w:rPr>
                <w:noProof/>
                <w:webHidden/>
              </w:rPr>
              <w:fldChar w:fldCharType="separate"/>
            </w:r>
            <w:r>
              <w:rPr>
                <w:noProof/>
                <w:webHidden/>
              </w:rPr>
              <w:t>5</w:t>
            </w:r>
            <w:r>
              <w:rPr>
                <w:noProof/>
                <w:webHidden/>
              </w:rPr>
              <w:fldChar w:fldCharType="end"/>
            </w:r>
          </w:hyperlink>
        </w:p>
        <w:p w14:paraId="2A4588BA" w14:textId="129E54D0" w:rsidR="009779C6" w:rsidRDefault="009779C6">
          <w:pPr>
            <w:pStyle w:val="TOC2"/>
            <w:tabs>
              <w:tab w:val="right" w:leader="dot" w:pos="9016"/>
            </w:tabs>
            <w:rPr>
              <w:rFonts w:cstheme="minorBidi"/>
              <w:noProof/>
              <w:kern w:val="2"/>
              <w:sz w:val="24"/>
              <w:szCs w:val="24"/>
              <w:lang/>
            </w:rPr>
          </w:pPr>
          <w:hyperlink w:anchor="_Toc180958247" w:history="1">
            <w:r w:rsidRPr="00772006">
              <w:rPr>
                <w:rStyle w:val="Hyperlink"/>
                <w:noProof/>
              </w:rPr>
              <w:t>Portfolio Page</w:t>
            </w:r>
            <w:r>
              <w:rPr>
                <w:noProof/>
                <w:webHidden/>
              </w:rPr>
              <w:tab/>
            </w:r>
            <w:r>
              <w:rPr>
                <w:noProof/>
                <w:webHidden/>
              </w:rPr>
              <w:fldChar w:fldCharType="begin"/>
            </w:r>
            <w:r>
              <w:rPr>
                <w:noProof/>
                <w:webHidden/>
              </w:rPr>
              <w:instrText xml:space="preserve"> PAGEREF _Toc180958247 \h </w:instrText>
            </w:r>
            <w:r>
              <w:rPr>
                <w:noProof/>
                <w:webHidden/>
              </w:rPr>
            </w:r>
            <w:r>
              <w:rPr>
                <w:noProof/>
                <w:webHidden/>
              </w:rPr>
              <w:fldChar w:fldCharType="separate"/>
            </w:r>
            <w:r>
              <w:rPr>
                <w:noProof/>
                <w:webHidden/>
              </w:rPr>
              <w:t>7</w:t>
            </w:r>
            <w:r>
              <w:rPr>
                <w:noProof/>
                <w:webHidden/>
              </w:rPr>
              <w:fldChar w:fldCharType="end"/>
            </w:r>
          </w:hyperlink>
        </w:p>
        <w:p w14:paraId="489B17E5" w14:textId="466E628C" w:rsidR="009779C6" w:rsidRDefault="009779C6">
          <w:pPr>
            <w:pStyle w:val="TOC1"/>
            <w:tabs>
              <w:tab w:val="right" w:leader="dot" w:pos="9016"/>
            </w:tabs>
            <w:rPr>
              <w:rFonts w:cstheme="minorBidi"/>
              <w:noProof/>
              <w:kern w:val="2"/>
              <w:sz w:val="24"/>
              <w:szCs w:val="24"/>
              <w:lang/>
            </w:rPr>
          </w:pPr>
          <w:hyperlink w:anchor="_Toc180958248" w:history="1">
            <w:r w:rsidRPr="00772006">
              <w:rPr>
                <w:rStyle w:val="Hyperlink"/>
                <w:noProof/>
              </w:rPr>
              <w:t>Error Messages</w:t>
            </w:r>
            <w:r>
              <w:rPr>
                <w:noProof/>
                <w:webHidden/>
              </w:rPr>
              <w:tab/>
            </w:r>
            <w:r>
              <w:rPr>
                <w:noProof/>
                <w:webHidden/>
              </w:rPr>
              <w:fldChar w:fldCharType="begin"/>
            </w:r>
            <w:r>
              <w:rPr>
                <w:noProof/>
                <w:webHidden/>
              </w:rPr>
              <w:instrText xml:space="preserve"> PAGEREF _Toc180958248 \h </w:instrText>
            </w:r>
            <w:r>
              <w:rPr>
                <w:noProof/>
                <w:webHidden/>
              </w:rPr>
            </w:r>
            <w:r>
              <w:rPr>
                <w:noProof/>
                <w:webHidden/>
              </w:rPr>
              <w:fldChar w:fldCharType="separate"/>
            </w:r>
            <w:r>
              <w:rPr>
                <w:noProof/>
                <w:webHidden/>
              </w:rPr>
              <w:t>8</w:t>
            </w:r>
            <w:r>
              <w:rPr>
                <w:noProof/>
                <w:webHidden/>
              </w:rPr>
              <w:fldChar w:fldCharType="end"/>
            </w:r>
          </w:hyperlink>
        </w:p>
        <w:p w14:paraId="00F07B3F" w14:textId="6DF6656D" w:rsidR="009779C6" w:rsidRDefault="009779C6">
          <w:pPr>
            <w:pStyle w:val="TOC1"/>
            <w:tabs>
              <w:tab w:val="right" w:leader="dot" w:pos="9016"/>
            </w:tabs>
            <w:rPr>
              <w:rFonts w:cstheme="minorBidi"/>
              <w:noProof/>
              <w:kern w:val="2"/>
              <w:sz w:val="24"/>
              <w:szCs w:val="24"/>
              <w:lang/>
            </w:rPr>
          </w:pPr>
          <w:hyperlink w:anchor="_Toc180958249" w:history="1">
            <w:r w:rsidRPr="00772006">
              <w:rPr>
                <w:rStyle w:val="Hyperlink"/>
                <w:noProof/>
              </w:rPr>
              <w:t>Responsive Design</w:t>
            </w:r>
            <w:r>
              <w:rPr>
                <w:noProof/>
                <w:webHidden/>
              </w:rPr>
              <w:tab/>
            </w:r>
            <w:r>
              <w:rPr>
                <w:noProof/>
                <w:webHidden/>
              </w:rPr>
              <w:fldChar w:fldCharType="begin"/>
            </w:r>
            <w:r>
              <w:rPr>
                <w:noProof/>
                <w:webHidden/>
              </w:rPr>
              <w:instrText xml:space="preserve"> PAGEREF _Toc180958249 \h </w:instrText>
            </w:r>
            <w:r>
              <w:rPr>
                <w:noProof/>
                <w:webHidden/>
              </w:rPr>
            </w:r>
            <w:r>
              <w:rPr>
                <w:noProof/>
                <w:webHidden/>
              </w:rPr>
              <w:fldChar w:fldCharType="separate"/>
            </w:r>
            <w:r>
              <w:rPr>
                <w:noProof/>
                <w:webHidden/>
              </w:rPr>
              <w:t>9</w:t>
            </w:r>
            <w:r>
              <w:rPr>
                <w:noProof/>
                <w:webHidden/>
              </w:rPr>
              <w:fldChar w:fldCharType="end"/>
            </w:r>
          </w:hyperlink>
        </w:p>
        <w:p w14:paraId="24B4C534" w14:textId="2B6CAABA" w:rsidR="009779C6" w:rsidRDefault="009779C6">
          <w:pPr>
            <w:pStyle w:val="TOC1"/>
            <w:tabs>
              <w:tab w:val="right" w:leader="dot" w:pos="9016"/>
            </w:tabs>
            <w:rPr>
              <w:rFonts w:cstheme="minorBidi"/>
              <w:noProof/>
              <w:kern w:val="2"/>
              <w:sz w:val="24"/>
              <w:szCs w:val="24"/>
              <w:lang/>
            </w:rPr>
          </w:pPr>
          <w:hyperlink w:anchor="_Toc180958250" w:history="1">
            <w:r w:rsidRPr="00772006">
              <w:rPr>
                <w:rStyle w:val="Hyperlink"/>
                <w:noProof/>
              </w:rPr>
              <w:t>Swagger API Documentation</w:t>
            </w:r>
            <w:r>
              <w:rPr>
                <w:noProof/>
                <w:webHidden/>
              </w:rPr>
              <w:tab/>
            </w:r>
            <w:r>
              <w:rPr>
                <w:noProof/>
                <w:webHidden/>
              </w:rPr>
              <w:fldChar w:fldCharType="begin"/>
            </w:r>
            <w:r>
              <w:rPr>
                <w:noProof/>
                <w:webHidden/>
              </w:rPr>
              <w:instrText xml:space="preserve"> PAGEREF _Toc180958250 \h </w:instrText>
            </w:r>
            <w:r>
              <w:rPr>
                <w:noProof/>
                <w:webHidden/>
              </w:rPr>
            </w:r>
            <w:r>
              <w:rPr>
                <w:noProof/>
                <w:webHidden/>
              </w:rPr>
              <w:fldChar w:fldCharType="separate"/>
            </w:r>
            <w:r>
              <w:rPr>
                <w:noProof/>
                <w:webHidden/>
              </w:rPr>
              <w:t>10</w:t>
            </w:r>
            <w:r>
              <w:rPr>
                <w:noProof/>
                <w:webHidden/>
              </w:rPr>
              <w:fldChar w:fldCharType="end"/>
            </w:r>
          </w:hyperlink>
        </w:p>
        <w:p w14:paraId="45FE20E7" w14:textId="008B706F" w:rsidR="009779C6" w:rsidRDefault="009779C6">
          <w:pPr>
            <w:pStyle w:val="TOC1"/>
            <w:tabs>
              <w:tab w:val="right" w:leader="dot" w:pos="9016"/>
            </w:tabs>
            <w:rPr>
              <w:rFonts w:cstheme="minorBidi"/>
              <w:noProof/>
              <w:kern w:val="2"/>
              <w:sz w:val="24"/>
              <w:szCs w:val="24"/>
              <w:lang/>
            </w:rPr>
          </w:pPr>
          <w:hyperlink w:anchor="_Toc180958251" w:history="1">
            <w:r w:rsidRPr="00772006">
              <w:rPr>
                <w:rStyle w:val="Hyperlink"/>
                <w:noProof/>
              </w:rPr>
              <w:t>Unit Tests</w:t>
            </w:r>
            <w:r>
              <w:rPr>
                <w:noProof/>
                <w:webHidden/>
              </w:rPr>
              <w:tab/>
            </w:r>
            <w:r>
              <w:rPr>
                <w:noProof/>
                <w:webHidden/>
              </w:rPr>
              <w:fldChar w:fldCharType="begin"/>
            </w:r>
            <w:r>
              <w:rPr>
                <w:noProof/>
                <w:webHidden/>
              </w:rPr>
              <w:instrText xml:space="preserve"> PAGEREF _Toc180958251 \h </w:instrText>
            </w:r>
            <w:r>
              <w:rPr>
                <w:noProof/>
                <w:webHidden/>
              </w:rPr>
            </w:r>
            <w:r>
              <w:rPr>
                <w:noProof/>
                <w:webHidden/>
              </w:rPr>
              <w:fldChar w:fldCharType="separate"/>
            </w:r>
            <w:r>
              <w:rPr>
                <w:noProof/>
                <w:webHidden/>
              </w:rPr>
              <w:t>11</w:t>
            </w:r>
            <w:r>
              <w:rPr>
                <w:noProof/>
                <w:webHidden/>
              </w:rPr>
              <w:fldChar w:fldCharType="end"/>
            </w:r>
          </w:hyperlink>
        </w:p>
        <w:p w14:paraId="74FF9DEF" w14:textId="4141080F" w:rsidR="00E26C5C" w:rsidRDefault="00E26C5C">
          <w:r>
            <w:rPr>
              <w:b/>
              <w:bCs/>
              <w:noProof/>
            </w:rPr>
            <w:fldChar w:fldCharType="end"/>
          </w:r>
        </w:p>
      </w:sdtContent>
    </w:sdt>
    <w:p w14:paraId="7346D6DC" w14:textId="77777777" w:rsidR="00E52A8C" w:rsidRDefault="00E52A8C">
      <w:r>
        <w:br w:type="page"/>
      </w:r>
    </w:p>
    <w:p w14:paraId="12A82814" w14:textId="77777777" w:rsidR="00A46C92" w:rsidRDefault="00E52A8C" w:rsidP="00E52A8C">
      <w:pPr>
        <w:pStyle w:val="Heading1"/>
      </w:pPr>
      <w:bookmarkStart w:id="0" w:name="_Toc180958242"/>
      <w:r>
        <w:lastRenderedPageBreak/>
        <w:t>Using the App</w:t>
      </w:r>
      <w:bookmarkEnd w:id="0"/>
    </w:p>
    <w:p w14:paraId="1973A2D0" w14:textId="77777777" w:rsidR="00A46C92" w:rsidRDefault="00A46C92" w:rsidP="00A46C92">
      <w:pPr>
        <w:pStyle w:val="Heading2"/>
      </w:pPr>
      <w:bookmarkStart w:id="1" w:name="_Toc180958243"/>
      <w:r>
        <w:t>Getting Setup</w:t>
      </w:r>
      <w:bookmarkEnd w:id="1"/>
    </w:p>
    <w:p w14:paraId="6F9D6A59" w14:textId="77777777" w:rsidR="00A46C92" w:rsidRDefault="00A46C92" w:rsidP="00A46C92">
      <w:r>
        <w:t>Refer to the README.md for a detailed guide on the setup and config of the application. This document aims to show the application in use and highlight all the features included.</w:t>
      </w:r>
    </w:p>
    <w:p w14:paraId="6EB391FF" w14:textId="5A386F17" w:rsidR="00AA4570" w:rsidRDefault="00A46C92" w:rsidP="00A46C92">
      <w:r>
        <w:t xml:space="preserve">In the case of any issues with running the frontend/ backend services do not hesitate to reach out to me on </w:t>
      </w:r>
      <w:hyperlink r:id="rId11" w:history="1">
        <w:r w:rsidRPr="00A46C92">
          <w:rPr>
            <w:rStyle w:val="Hyperlink"/>
          </w:rPr>
          <w:t>jeremyfenech0</w:t>
        </w:r>
        <w:r w:rsidRPr="00A46C92">
          <w:rPr>
            <w:rStyle w:val="Hyperlink"/>
          </w:rPr>
          <w:t>3</w:t>
        </w:r>
        <w:r w:rsidRPr="00A46C92">
          <w:rPr>
            <w:rStyle w:val="Hyperlink"/>
          </w:rPr>
          <w:t>@gmail.com</w:t>
        </w:r>
      </w:hyperlink>
      <w:r>
        <w:t>.</w:t>
      </w:r>
    </w:p>
    <w:p w14:paraId="7DF82CC8" w14:textId="77777777" w:rsidR="009B789E" w:rsidRDefault="00AA4570" w:rsidP="00AA4570">
      <w:pPr>
        <w:pStyle w:val="Heading2"/>
      </w:pPr>
      <w:bookmarkStart w:id="2" w:name="_Toc180958244"/>
      <w:r w:rsidRPr="00AA4570">
        <w:t xml:space="preserve">First </w:t>
      </w:r>
      <w:r>
        <w:t>L</w:t>
      </w:r>
      <w:r w:rsidRPr="00AA4570">
        <w:t>aunch</w:t>
      </w:r>
      <w:bookmarkEnd w:id="2"/>
    </w:p>
    <w:p w14:paraId="145E6BAC" w14:textId="3EFA0884" w:rsidR="008E58D2" w:rsidRDefault="008E58D2">
      <w:r>
        <w:t>Upon first launching the application the user will not have any entries within the database. This is reflected onto the various application screens with clear indications that there is nothing to show the user and that they should start by making a stock purchase from the transactions page.</w:t>
      </w:r>
    </w:p>
    <w:p w14:paraId="0C7E51F8" w14:textId="77777777" w:rsidR="008E58D2" w:rsidRDefault="008E58D2" w:rsidP="008E58D2">
      <w:pPr>
        <w:keepNext/>
      </w:pPr>
      <w:r w:rsidRPr="008E58D2">
        <w:drawing>
          <wp:inline distT="0" distB="0" distL="0" distR="0" wp14:anchorId="7358E23D" wp14:editId="0E801882">
            <wp:extent cx="5815330" cy="2914897"/>
            <wp:effectExtent l="19050" t="19050" r="0" b="0"/>
            <wp:docPr id="824969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69406" name="Picture 1" descr="A screenshot of a computer&#10;&#10;Description automatically generated"/>
                    <pic:cNvPicPr/>
                  </pic:nvPicPr>
                  <pic:blipFill rotWithShape="1">
                    <a:blip r:embed="rId12"/>
                    <a:srcRect t="10518"/>
                    <a:stretch/>
                  </pic:blipFill>
                  <pic:spPr bwMode="auto">
                    <a:xfrm>
                      <a:off x="0" y="0"/>
                      <a:ext cx="5815330" cy="2914897"/>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49B7C2" w14:textId="312281B4" w:rsidR="008E58D2" w:rsidRPr="0080707D" w:rsidRDefault="008E58D2" w:rsidP="004A3820">
      <w:pPr>
        <w:pStyle w:val="Caption"/>
      </w:pPr>
      <w:r>
        <w:t xml:space="preserve">Figure </w:t>
      </w:r>
      <w:r>
        <w:fldChar w:fldCharType="begin"/>
      </w:r>
      <w:r>
        <w:instrText xml:space="preserve"> SEQ Figure \* ARABIC </w:instrText>
      </w:r>
      <w:r>
        <w:fldChar w:fldCharType="separate"/>
      </w:r>
      <w:r w:rsidR="009779C6">
        <w:rPr>
          <w:noProof/>
        </w:rPr>
        <w:t>1</w:t>
      </w:r>
      <w:r>
        <w:fldChar w:fldCharType="end"/>
      </w:r>
      <w:r>
        <w:t xml:space="preserve"> – Homepage message indicating that the user has</w:t>
      </w:r>
      <w:r w:rsidR="0080707D">
        <w:t xml:space="preserve"> no stocks in</w:t>
      </w:r>
      <w:r>
        <w:t xml:space="preserve"> portfolio</w:t>
      </w:r>
    </w:p>
    <w:p w14:paraId="6EAB6A13" w14:textId="4AF2A57B" w:rsidR="00D51D68" w:rsidRDefault="00D51D68">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5FAB3C87" w14:textId="56306925" w:rsidR="004A3820" w:rsidRDefault="008B2F8D" w:rsidP="008B2F8D">
      <w:pPr>
        <w:pStyle w:val="Heading2"/>
      </w:pPr>
      <w:bookmarkStart w:id="3" w:name="_Toc180958245"/>
      <w:r>
        <w:lastRenderedPageBreak/>
        <w:t>Purchasing</w:t>
      </w:r>
      <w:r w:rsidR="00467EEB">
        <w:t>/ Selling</w:t>
      </w:r>
      <w:r>
        <w:t xml:space="preserve"> a Stock</w:t>
      </w:r>
      <w:bookmarkEnd w:id="3"/>
    </w:p>
    <w:p w14:paraId="59CB7A7E" w14:textId="77777777" w:rsidR="004A3820" w:rsidRDefault="004A3820" w:rsidP="004A3820">
      <w:r>
        <w:t xml:space="preserve">Navigating to the transactions page, either through the on-screen link or the navigation bar will allow the user to search for any stock and make their initial purchase. </w:t>
      </w:r>
      <w:r w:rsidR="008B2F8D">
        <w:t xml:space="preserve"> </w:t>
      </w:r>
    </w:p>
    <w:p w14:paraId="6C2C5AA7" w14:textId="77777777" w:rsidR="004A3820" w:rsidRDefault="004A3820" w:rsidP="004A3820">
      <w:pPr>
        <w:keepNext/>
      </w:pPr>
      <w:r w:rsidRPr="004A3820">
        <w:drawing>
          <wp:inline distT="0" distB="0" distL="0" distR="0" wp14:anchorId="228D331C" wp14:editId="60DCB7B2">
            <wp:extent cx="5731510" cy="2871119"/>
            <wp:effectExtent l="19050" t="19050" r="2540" b="5715"/>
            <wp:docPr id="1300002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02352" name="Picture 1" descr="A screenshot of a computer&#10;&#10;Description automatically generated"/>
                    <pic:cNvPicPr/>
                  </pic:nvPicPr>
                  <pic:blipFill rotWithShape="1">
                    <a:blip r:embed="rId13"/>
                    <a:srcRect t="10661"/>
                    <a:stretch/>
                  </pic:blipFill>
                  <pic:spPr bwMode="auto">
                    <a:xfrm>
                      <a:off x="0" y="0"/>
                      <a:ext cx="5731510" cy="2871119"/>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9EADB4" w14:textId="7461748C" w:rsidR="004A3820" w:rsidRPr="004A3820" w:rsidRDefault="004A3820" w:rsidP="004A3820">
      <w:pPr>
        <w:pStyle w:val="Caption"/>
      </w:pPr>
      <w:r w:rsidRPr="004A3820">
        <w:t xml:space="preserve">Figure </w:t>
      </w:r>
      <w:r w:rsidRPr="004A3820">
        <w:fldChar w:fldCharType="begin"/>
      </w:r>
      <w:r w:rsidRPr="004A3820">
        <w:instrText xml:space="preserve"> SEQ Figure \* ARABIC </w:instrText>
      </w:r>
      <w:r w:rsidRPr="004A3820">
        <w:fldChar w:fldCharType="separate"/>
      </w:r>
      <w:r w:rsidR="009779C6">
        <w:rPr>
          <w:noProof/>
        </w:rPr>
        <w:t>2</w:t>
      </w:r>
      <w:r w:rsidRPr="004A3820">
        <w:fldChar w:fldCharType="end"/>
      </w:r>
      <w:r w:rsidRPr="004A3820">
        <w:t xml:space="preserve"> – The transactions page</w:t>
      </w:r>
    </w:p>
    <w:p w14:paraId="5211CA48" w14:textId="77777777" w:rsidR="004A3820" w:rsidRDefault="004A3820" w:rsidP="004A3820">
      <w:r>
        <w:t>Following the inputting of a correct ticker symbol and clicking on the search button several details about that ticker are shown. The user is given the options to purchase or sell the stock at the current market price. Given that the user currently has no stocks attempting to sell will result in am error message. Similarly, searching of an incorrect ticker will also display a relevant error message.</w:t>
      </w:r>
    </w:p>
    <w:p w14:paraId="637AECB5" w14:textId="77777777" w:rsidR="004A3820" w:rsidRDefault="004A3820" w:rsidP="004A3820">
      <w:pPr>
        <w:keepNext/>
      </w:pPr>
      <w:r w:rsidRPr="004A3820">
        <w:drawing>
          <wp:inline distT="0" distB="0" distL="0" distR="0" wp14:anchorId="6DCCA462" wp14:editId="1C21F498">
            <wp:extent cx="5731510" cy="3150519"/>
            <wp:effectExtent l="19050" t="19050" r="2540" b="0"/>
            <wp:docPr id="473641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41402" name="Picture 1" descr="A screenshot of a computer&#10;&#10;Description automatically generated"/>
                    <pic:cNvPicPr/>
                  </pic:nvPicPr>
                  <pic:blipFill rotWithShape="1">
                    <a:blip r:embed="rId14"/>
                    <a:srcRect t="10298"/>
                    <a:stretch/>
                  </pic:blipFill>
                  <pic:spPr bwMode="auto">
                    <a:xfrm>
                      <a:off x="0" y="0"/>
                      <a:ext cx="5731510" cy="315051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DD7C40D" w14:textId="5CEBFE1A" w:rsidR="004A3820" w:rsidRPr="004A3820" w:rsidRDefault="004A3820" w:rsidP="004A3820">
      <w:pPr>
        <w:pStyle w:val="Caption"/>
      </w:pPr>
      <w:r>
        <w:t xml:space="preserve">Figure </w:t>
      </w:r>
      <w:r>
        <w:fldChar w:fldCharType="begin"/>
      </w:r>
      <w:r>
        <w:instrText xml:space="preserve"> SEQ Figure \* ARABIC </w:instrText>
      </w:r>
      <w:r>
        <w:fldChar w:fldCharType="separate"/>
      </w:r>
      <w:r w:rsidR="009779C6">
        <w:rPr>
          <w:noProof/>
        </w:rPr>
        <w:t>3</w:t>
      </w:r>
      <w:r>
        <w:fldChar w:fldCharType="end"/>
      </w:r>
      <w:r>
        <w:t xml:space="preserve"> – Details and options provided for a correct ticker</w:t>
      </w:r>
    </w:p>
    <w:p w14:paraId="31B77C9E" w14:textId="77777777" w:rsidR="006461FD" w:rsidRDefault="006461FD" w:rsidP="006461FD">
      <w:pPr>
        <w:keepNext/>
      </w:pPr>
      <w:r w:rsidRPr="006461FD">
        <w:lastRenderedPageBreak/>
        <w:drawing>
          <wp:inline distT="0" distB="0" distL="0" distR="0" wp14:anchorId="35BA576F" wp14:editId="1E97B8D3">
            <wp:extent cx="5731510" cy="1076960"/>
            <wp:effectExtent l="19050" t="19050" r="2540" b="8890"/>
            <wp:docPr id="1653591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91326" name="Picture 1" descr="A screenshot of a computer&#10;&#10;Description automatically generated"/>
                    <pic:cNvPicPr/>
                  </pic:nvPicPr>
                  <pic:blipFill>
                    <a:blip r:embed="rId15"/>
                    <a:stretch>
                      <a:fillRect/>
                    </a:stretch>
                  </pic:blipFill>
                  <pic:spPr>
                    <a:xfrm>
                      <a:off x="0" y="0"/>
                      <a:ext cx="5731510" cy="1076960"/>
                    </a:xfrm>
                    <a:prstGeom prst="rect">
                      <a:avLst/>
                    </a:prstGeom>
                    <a:ln>
                      <a:solidFill>
                        <a:schemeClr val="accent1"/>
                      </a:solidFill>
                    </a:ln>
                  </pic:spPr>
                </pic:pic>
              </a:graphicData>
            </a:graphic>
          </wp:inline>
        </w:drawing>
      </w:r>
    </w:p>
    <w:p w14:paraId="67347B55" w14:textId="05E4EBE0" w:rsidR="006461FD" w:rsidRPr="006461FD" w:rsidRDefault="006461FD" w:rsidP="006461FD">
      <w:pPr>
        <w:pStyle w:val="Caption"/>
      </w:pPr>
      <w:bookmarkStart w:id="4" w:name="_Ref180954039"/>
      <w:r>
        <w:t xml:space="preserve">Figure </w:t>
      </w:r>
      <w:r>
        <w:fldChar w:fldCharType="begin"/>
      </w:r>
      <w:r>
        <w:instrText xml:space="preserve"> SEQ Figure \* ARABIC </w:instrText>
      </w:r>
      <w:r>
        <w:fldChar w:fldCharType="separate"/>
      </w:r>
      <w:r w:rsidR="009779C6">
        <w:rPr>
          <w:noProof/>
        </w:rPr>
        <w:t>4</w:t>
      </w:r>
      <w:r>
        <w:fldChar w:fldCharType="end"/>
      </w:r>
      <w:bookmarkEnd w:id="4"/>
      <w:r>
        <w:t xml:space="preserve"> – Error when selling unavailable shares</w:t>
      </w:r>
    </w:p>
    <w:p w14:paraId="6D544628" w14:textId="77777777" w:rsidR="0001606A" w:rsidRDefault="0001606A" w:rsidP="004A3820">
      <w:r>
        <w:t>Buying any number of shares will show a success message and then redirect the user to the homepage.</w:t>
      </w:r>
    </w:p>
    <w:p w14:paraId="5AF29FE0" w14:textId="77777777" w:rsidR="0001606A" w:rsidRDefault="0001606A" w:rsidP="0001606A">
      <w:pPr>
        <w:keepNext/>
      </w:pPr>
      <w:r w:rsidRPr="0001606A">
        <w:drawing>
          <wp:inline distT="0" distB="0" distL="0" distR="0" wp14:anchorId="5FFB5E99" wp14:editId="6E68F101">
            <wp:extent cx="5731510" cy="3218815"/>
            <wp:effectExtent l="19050" t="19050" r="2540" b="635"/>
            <wp:docPr id="1590500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00106" name="Picture 1" descr="A screenshot of a computer&#10;&#10;Description automatically generated"/>
                    <pic:cNvPicPr/>
                  </pic:nvPicPr>
                  <pic:blipFill>
                    <a:blip r:embed="rId16"/>
                    <a:stretch>
                      <a:fillRect/>
                    </a:stretch>
                  </pic:blipFill>
                  <pic:spPr>
                    <a:xfrm>
                      <a:off x="0" y="0"/>
                      <a:ext cx="5731510" cy="3218815"/>
                    </a:xfrm>
                    <a:prstGeom prst="rect">
                      <a:avLst/>
                    </a:prstGeom>
                    <a:ln>
                      <a:solidFill>
                        <a:schemeClr val="accent1"/>
                      </a:solidFill>
                    </a:ln>
                  </pic:spPr>
                </pic:pic>
              </a:graphicData>
            </a:graphic>
          </wp:inline>
        </w:drawing>
      </w:r>
    </w:p>
    <w:p w14:paraId="28EC2F57" w14:textId="0DE64431" w:rsidR="0001606A" w:rsidRDefault="0001606A" w:rsidP="0001606A">
      <w:pPr>
        <w:pStyle w:val="Caption"/>
      </w:pPr>
      <w:r>
        <w:t xml:space="preserve">Figure </w:t>
      </w:r>
      <w:r>
        <w:fldChar w:fldCharType="begin"/>
      </w:r>
      <w:r>
        <w:instrText xml:space="preserve"> SEQ Figure \* ARABIC </w:instrText>
      </w:r>
      <w:r>
        <w:fldChar w:fldCharType="separate"/>
      </w:r>
      <w:r w:rsidR="009779C6">
        <w:rPr>
          <w:noProof/>
        </w:rPr>
        <w:t>5</w:t>
      </w:r>
      <w:r>
        <w:fldChar w:fldCharType="end"/>
      </w:r>
      <w:r>
        <w:t xml:space="preserve"> – Successful purchase message</w:t>
      </w:r>
    </w:p>
    <w:p w14:paraId="37F28934" w14:textId="77777777" w:rsidR="00D51D68" w:rsidRDefault="00D51D68">
      <w:r>
        <w:br w:type="page"/>
      </w:r>
    </w:p>
    <w:p w14:paraId="29AE426D" w14:textId="2F71B326" w:rsidR="00467EEB" w:rsidRDefault="001D5B68" w:rsidP="00467EEB">
      <w:r>
        <w:lastRenderedPageBreak/>
        <w:t>If the user has sufficient balance to sell shares they can do this using the sell button. A message is also shown upon a successful sale and the user is redirected to the homepage.</w:t>
      </w:r>
    </w:p>
    <w:p w14:paraId="10F6FEFC" w14:textId="77777777" w:rsidR="00D51D68" w:rsidRDefault="00D51D68" w:rsidP="00D51D68">
      <w:pPr>
        <w:keepNext/>
      </w:pPr>
      <w:r w:rsidRPr="00D51D68">
        <w:drawing>
          <wp:inline distT="0" distB="0" distL="0" distR="0" wp14:anchorId="229F556C" wp14:editId="35006334">
            <wp:extent cx="5731510" cy="3183255"/>
            <wp:effectExtent l="19050" t="19050" r="2540" b="0"/>
            <wp:docPr id="676995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5976" name="Picture 1" descr="A screenshot of a computer&#10;&#10;Description automatically generated"/>
                    <pic:cNvPicPr/>
                  </pic:nvPicPr>
                  <pic:blipFill>
                    <a:blip r:embed="rId17"/>
                    <a:stretch>
                      <a:fillRect/>
                    </a:stretch>
                  </pic:blipFill>
                  <pic:spPr>
                    <a:xfrm>
                      <a:off x="0" y="0"/>
                      <a:ext cx="5731510" cy="3183255"/>
                    </a:xfrm>
                    <a:prstGeom prst="rect">
                      <a:avLst/>
                    </a:prstGeom>
                    <a:ln>
                      <a:solidFill>
                        <a:schemeClr val="accent1"/>
                      </a:solidFill>
                    </a:ln>
                  </pic:spPr>
                </pic:pic>
              </a:graphicData>
            </a:graphic>
          </wp:inline>
        </w:drawing>
      </w:r>
    </w:p>
    <w:p w14:paraId="6F3054C1" w14:textId="3C2111FA" w:rsidR="00D51D68" w:rsidRPr="00D51D68" w:rsidRDefault="00D51D68" w:rsidP="00D51D68">
      <w:pPr>
        <w:pStyle w:val="Caption"/>
      </w:pPr>
      <w:r>
        <w:t xml:space="preserve">Figure </w:t>
      </w:r>
      <w:r>
        <w:fldChar w:fldCharType="begin"/>
      </w:r>
      <w:r>
        <w:instrText xml:space="preserve"> SEQ Figure \* ARABIC </w:instrText>
      </w:r>
      <w:r>
        <w:fldChar w:fldCharType="separate"/>
      </w:r>
      <w:r w:rsidR="009779C6">
        <w:rPr>
          <w:noProof/>
        </w:rPr>
        <w:t>6</w:t>
      </w:r>
      <w:r>
        <w:fldChar w:fldCharType="end"/>
      </w:r>
      <w:r>
        <w:t xml:space="preserve"> – Successful sale message</w:t>
      </w:r>
    </w:p>
    <w:p w14:paraId="6539A924" w14:textId="77777777" w:rsidR="00D124FC" w:rsidRDefault="000F579E" w:rsidP="000F579E">
      <w:pPr>
        <w:pStyle w:val="Heading2"/>
      </w:pPr>
      <w:bookmarkStart w:id="5" w:name="_Toc180958246"/>
      <w:r>
        <w:t>Homepage Features</w:t>
      </w:r>
      <w:bookmarkEnd w:id="5"/>
    </w:p>
    <w:p w14:paraId="476A895F" w14:textId="01B948C5" w:rsidR="00410ED6" w:rsidRPr="00410ED6" w:rsidRDefault="00410ED6" w:rsidP="00410ED6">
      <w:r>
        <w:t>After using the buy and sell features the homepage will update to reflect these transactions. The top of homepage shows a summary of the portfolio now with the number of stocks currently owned, their cost, their market value, return rate and return amount.</w:t>
      </w:r>
    </w:p>
    <w:p w14:paraId="2CAD19D5" w14:textId="77777777" w:rsidR="00410ED6" w:rsidRDefault="00410ED6" w:rsidP="00410ED6">
      <w:pPr>
        <w:keepNext/>
      </w:pPr>
      <w:r w:rsidRPr="00410ED6">
        <w:drawing>
          <wp:inline distT="0" distB="0" distL="0" distR="0" wp14:anchorId="0578C3DA" wp14:editId="0F4E9B2F">
            <wp:extent cx="5731510" cy="3441700"/>
            <wp:effectExtent l="19050" t="19050" r="2540" b="6350"/>
            <wp:docPr id="1177006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06912" name="Picture 1" descr="A screenshot of a computer&#10;&#10;Description automatically generated"/>
                    <pic:cNvPicPr/>
                  </pic:nvPicPr>
                  <pic:blipFill>
                    <a:blip r:embed="rId18"/>
                    <a:stretch>
                      <a:fillRect/>
                    </a:stretch>
                  </pic:blipFill>
                  <pic:spPr>
                    <a:xfrm>
                      <a:off x="0" y="0"/>
                      <a:ext cx="5731510" cy="3441700"/>
                    </a:xfrm>
                    <a:prstGeom prst="rect">
                      <a:avLst/>
                    </a:prstGeom>
                    <a:ln>
                      <a:solidFill>
                        <a:schemeClr val="accent1"/>
                      </a:solidFill>
                    </a:ln>
                  </pic:spPr>
                </pic:pic>
              </a:graphicData>
            </a:graphic>
          </wp:inline>
        </w:drawing>
      </w:r>
    </w:p>
    <w:p w14:paraId="26511054" w14:textId="0AB0CE9D" w:rsidR="00410ED6" w:rsidRDefault="00410ED6" w:rsidP="00410ED6">
      <w:pPr>
        <w:pStyle w:val="Caption"/>
      </w:pPr>
      <w:r>
        <w:t xml:space="preserve">Figure </w:t>
      </w:r>
      <w:r>
        <w:fldChar w:fldCharType="begin"/>
      </w:r>
      <w:r>
        <w:instrText xml:space="preserve"> SEQ Figure \* ARABIC </w:instrText>
      </w:r>
      <w:r>
        <w:fldChar w:fldCharType="separate"/>
      </w:r>
      <w:r w:rsidR="009779C6">
        <w:rPr>
          <w:noProof/>
        </w:rPr>
        <w:t>7</w:t>
      </w:r>
      <w:r>
        <w:fldChar w:fldCharType="end"/>
      </w:r>
      <w:r>
        <w:t xml:space="preserve"> – Homepage after several transactions</w:t>
      </w:r>
    </w:p>
    <w:p w14:paraId="420939F4" w14:textId="0CB3ACD7" w:rsidR="005060D6" w:rsidRDefault="005060D6" w:rsidP="005060D6">
      <w:r>
        <w:lastRenderedPageBreak/>
        <w:t xml:space="preserve">The bottom half of the homepage shows the top 5 most recent transactions with information for the ticker name, the number of shares and the date and time of the transaction. </w:t>
      </w:r>
    </w:p>
    <w:p w14:paraId="21F6605B" w14:textId="18CC4676" w:rsidR="005060D6" w:rsidRDefault="005060D6" w:rsidP="005060D6">
      <w:r>
        <w:t xml:space="preserve">Clicking on any transaction will expand the details to show a few more information such as the price-per-share, cost basis and exact timestamp including milliseconds. </w:t>
      </w:r>
    </w:p>
    <w:p w14:paraId="3E77A2F3" w14:textId="77777777" w:rsidR="005060D6" w:rsidRDefault="005060D6" w:rsidP="005060D6">
      <w:pPr>
        <w:keepNext/>
      </w:pPr>
      <w:r w:rsidRPr="005060D6">
        <w:drawing>
          <wp:inline distT="0" distB="0" distL="0" distR="0" wp14:anchorId="0EBFE278" wp14:editId="4F8F05BC">
            <wp:extent cx="5731510" cy="3229687"/>
            <wp:effectExtent l="19050" t="19050" r="2540" b="8890"/>
            <wp:docPr id="114914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4800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9687"/>
                    </a:xfrm>
                    <a:prstGeom prst="rect">
                      <a:avLst/>
                    </a:prstGeom>
                    <a:ln>
                      <a:solidFill>
                        <a:schemeClr val="accent1"/>
                      </a:solidFill>
                    </a:ln>
                  </pic:spPr>
                </pic:pic>
              </a:graphicData>
            </a:graphic>
          </wp:inline>
        </w:drawing>
      </w:r>
    </w:p>
    <w:p w14:paraId="3FB2AE14" w14:textId="78744ABA" w:rsidR="005060D6" w:rsidRDefault="005060D6" w:rsidP="005060D6">
      <w:pPr>
        <w:pStyle w:val="Caption"/>
      </w:pPr>
      <w:r>
        <w:t xml:space="preserve">Figure </w:t>
      </w:r>
      <w:r>
        <w:fldChar w:fldCharType="begin"/>
      </w:r>
      <w:r>
        <w:instrText xml:space="preserve"> SEQ Figure \* ARABIC </w:instrText>
      </w:r>
      <w:r>
        <w:fldChar w:fldCharType="separate"/>
      </w:r>
      <w:r w:rsidR="009779C6">
        <w:rPr>
          <w:noProof/>
        </w:rPr>
        <w:t>8</w:t>
      </w:r>
      <w:r>
        <w:fldChar w:fldCharType="end"/>
      </w:r>
      <w:r>
        <w:t xml:space="preserve"> – Recent transactions with expanded details</w:t>
      </w:r>
    </w:p>
    <w:p w14:paraId="66B4302C" w14:textId="1962108B" w:rsidR="005060D6" w:rsidRDefault="005060D6" w:rsidP="005060D6">
      <w:r>
        <w:t>A show all button is available next to the recent transactions title which opens a new page showing the entire history of all the transactions done. Details can also be expanded on this screen.</w:t>
      </w:r>
    </w:p>
    <w:p w14:paraId="719A2A09" w14:textId="77777777" w:rsidR="005060D6" w:rsidRDefault="005060D6" w:rsidP="005060D6">
      <w:pPr>
        <w:keepNext/>
      </w:pPr>
      <w:r w:rsidRPr="005060D6">
        <w:drawing>
          <wp:inline distT="0" distB="0" distL="0" distR="0" wp14:anchorId="3C80DA72" wp14:editId="4F08643F">
            <wp:extent cx="5731510" cy="3293745"/>
            <wp:effectExtent l="19050" t="19050" r="2540" b="1905"/>
            <wp:docPr id="1814269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69918" name="Picture 1" descr="A screenshot of a computer&#10;&#10;Description automatically generated"/>
                    <pic:cNvPicPr/>
                  </pic:nvPicPr>
                  <pic:blipFill>
                    <a:blip r:embed="rId20"/>
                    <a:stretch>
                      <a:fillRect/>
                    </a:stretch>
                  </pic:blipFill>
                  <pic:spPr>
                    <a:xfrm>
                      <a:off x="0" y="0"/>
                      <a:ext cx="5731510" cy="3293745"/>
                    </a:xfrm>
                    <a:prstGeom prst="rect">
                      <a:avLst/>
                    </a:prstGeom>
                    <a:ln>
                      <a:solidFill>
                        <a:schemeClr val="accent1"/>
                      </a:solidFill>
                    </a:ln>
                  </pic:spPr>
                </pic:pic>
              </a:graphicData>
            </a:graphic>
          </wp:inline>
        </w:drawing>
      </w:r>
    </w:p>
    <w:p w14:paraId="59F4976F" w14:textId="511F62AE" w:rsidR="00F56A6C" w:rsidRPr="00F56A6C" w:rsidRDefault="005060D6" w:rsidP="00F56A6C">
      <w:pPr>
        <w:pStyle w:val="Caption"/>
      </w:pPr>
      <w:r>
        <w:t xml:space="preserve">Figure </w:t>
      </w:r>
      <w:r>
        <w:fldChar w:fldCharType="begin"/>
      </w:r>
      <w:r>
        <w:instrText xml:space="preserve"> SEQ Figure \* ARABIC </w:instrText>
      </w:r>
      <w:r>
        <w:fldChar w:fldCharType="separate"/>
      </w:r>
      <w:r w:rsidR="009779C6">
        <w:rPr>
          <w:noProof/>
        </w:rPr>
        <w:t>9</w:t>
      </w:r>
      <w:r>
        <w:fldChar w:fldCharType="end"/>
      </w:r>
      <w:r>
        <w:t xml:space="preserve"> – All transactions screen</w:t>
      </w:r>
    </w:p>
    <w:p w14:paraId="4D269503" w14:textId="77777777" w:rsidR="00F56A6C" w:rsidRDefault="00D124FC" w:rsidP="000F579E">
      <w:pPr>
        <w:pStyle w:val="Heading2"/>
      </w:pPr>
      <w:bookmarkStart w:id="6" w:name="_Toc180958247"/>
      <w:r>
        <w:lastRenderedPageBreak/>
        <w:t xml:space="preserve">Portfolio </w:t>
      </w:r>
      <w:r w:rsidR="00F56A6C">
        <w:t>Page</w:t>
      </w:r>
      <w:bookmarkEnd w:id="6"/>
    </w:p>
    <w:p w14:paraId="3BE4D03C" w14:textId="77777777" w:rsidR="00A271B1" w:rsidRDefault="00F56A6C" w:rsidP="00F56A6C">
      <w:r>
        <w:t>The portfolio page is accessible through the navigation bar. This page shows a list of all currently owned stocks and the amounts of each ticker. Clicking on one of the stocks will expand to show further details such as the cost basis of all the stock, the current market value, the current return rate and the current return amount.</w:t>
      </w:r>
    </w:p>
    <w:p w14:paraId="290CD907" w14:textId="77777777" w:rsidR="00A271B1" w:rsidRDefault="00A271B1" w:rsidP="00A271B1">
      <w:pPr>
        <w:keepNext/>
      </w:pPr>
      <w:r w:rsidRPr="00A271B1">
        <w:drawing>
          <wp:inline distT="0" distB="0" distL="0" distR="0" wp14:anchorId="1FEC5F3C" wp14:editId="1F06F73D">
            <wp:extent cx="5731510" cy="3257550"/>
            <wp:effectExtent l="19050" t="19050" r="2540" b="0"/>
            <wp:docPr id="45058250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2500" name="Picture 1" descr="A screenshot of a website&#10;&#10;Description automatically generated"/>
                    <pic:cNvPicPr/>
                  </pic:nvPicPr>
                  <pic:blipFill>
                    <a:blip r:embed="rId21"/>
                    <a:stretch>
                      <a:fillRect/>
                    </a:stretch>
                  </pic:blipFill>
                  <pic:spPr>
                    <a:xfrm>
                      <a:off x="0" y="0"/>
                      <a:ext cx="5731510" cy="3257550"/>
                    </a:xfrm>
                    <a:prstGeom prst="rect">
                      <a:avLst/>
                    </a:prstGeom>
                    <a:ln>
                      <a:solidFill>
                        <a:schemeClr val="accent1"/>
                      </a:solidFill>
                    </a:ln>
                  </pic:spPr>
                </pic:pic>
              </a:graphicData>
            </a:graphic>
          </wp:inline>
        </w:drawing>
      </w:r>
    </w:p>
    <w:p w14:paraId="6CEEBCA7" w14:textId="140AD232" w:rsidR="00A271B1" w:rsidRPr="00A271B1" w:rsidRDefault="00A271B1" w:rsidP="00A271B1">
      <w:pPr>
        <w:pStyle w:val="Caption"/>
      </w:pPr>
      <w:r>
        <w:t xml:space="preserve">Figure </w:t>
      </w:r>
      <w:r>
        <w:fldChar w:fldCharType="begin"/>
      </w:r>
      <w:r>
        <w:instrText xml:space="preserve"> SEQ Figure \* ARABIC </w:instrText>
      </w:r>
      <w:r>
        <w:fldChar w:fldCharType="separate"/>
      </w:r>
      <w:r w:rsidR="009779C6">
        <w:rPr>
          <w:noProof/>
        </w:rPr>
        <w:t>10</w:t>
      </w:r>
      <w:r>
        <w:fldChar w:fldCharType="end"/>
      </w:r>
      <w:r>
        <w:t xml:space="preserve"> – Portfolio page with</w:t>
      </w:r>
      <w:r w:rsidR="005D320C">
        <w:t xml:space="preserve"> some</w:t>
      </w:r>
      <w:r>
        <w:t xml:space="preserve"> details expanded</w:t>
      </w:r>
    </w:p>
    <w:p w14:paraId="50F8B62F" w14:textId="0D203E90" w:rsidR="009B789E" w:rsidRDefault="009B789E" w:rsidP="00F56A6C">
      <w:r>
        <w:br w:type="page"/>
      </w:r>
    </w:p>
    <w:p w14:paraId="5C59EF23" w14:textId="6186C487" w:rsidR="009B789E" w:rsidRDefault="009B789E" w:rsidP="009B789E">
      <w:pPr>
        <w:pStyle w:val="Heading1"/>
      </w:pPr>
      <w:bookmarkStart w:id="7" w:name="_Toc180958248"/>
      <w:r>
        <w:lastRenderedPageBreak/>
        <w:t xml:space="preserve">Error </w:t>
      </w:r>
      <w:r>
        <w:t>M</w:t>
      </w:r>
      <w:r>
        <w:t>essages</w:t>
      </w:r>
      <w:bookmarkEnd w:id="7"/>
    </w:p>
    <w:p w14:paraId="55C5DD57" w14:textId="20D8DD9F" w:rsidR="0092693B" w:rsidRDefault="0092693B" w:rsidP="0092693B">
      <w:r>
        <w:t>As shown within the previous section (</w:t>
      </w:r>
      <w:r>
        <w:fldChar w:fldCharType="begin"/>
      </w:r>
      <w:r>
        <w:instrText xml:space="preserve"> REF _Ref180954039 \h </w:instrText>
      </w:r>
      <w:r>
        <w:fldChar w:fldCharType="separate"/>
      </w:r>
      <w:r w:rsidR="009779C6">
        <w:t xml:space="preserve">Figure </w:t>
      </w:r>
      <w:r w:rsidR="009779C6">
        <w:rPr>
          <w:noProof/>
        </w:rPr>
        <w:t>4</w:t>
      </w:r>
      <w:r>
        <w:fldChar w:fldCharType="end"/>
      </w:r>
      <w:r>
        <w:t>) error messages are displayed at the top of the page using a custom react component. Below are some other examples of error messages one may encounter in various scenarios.</w:t>
      </w:r>
    </w:p>
    <w:p w14:paraId="29F844F1" w14:textId="77777777" w:rsidR="0092693B" w:rsidRDefault="0092693B" w:rsidP="0092693B">
      <w:pPr>
        <w:keepNext/>
      </w:pPr>
      <w:r w:rsidRPr="0092693B">
        <w:drawing>
          <wp:inline distT="0" distB="0" distL="0" distR="0" wp14:anchorId="7C3BF054" wp14:editId="122238BB">
            <wp:extent cx="5731510" cy="562998"/>
            <wp:effectExtent l="19050" t="19050" r="2540" b="8890"/>
            <wp:docPr id="143582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2877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562998"/>
                    </a:xfrm>
                    <a:prstGeom prst="rect">
                      <a:avLst/>
                    </a:prstGeom>
                    <a:ln>
                      <a:solidFill>
                        <a:schemeClr val="accent1"/>
                      </a:solidFill>
                    </a:ln>
                  </pic:spPr>
                </pic:pic>
              </a:graphicData>
            </a:graphic>
          </wp:inline>
        </w:drawing>
      </w:r>
    </w:p>
    <w:p w14:paraId="67F894D2" w14:textId="7A7034D8" w:rsidR="0092693B" w:rsidRDefault="0092693B" w:rsidP="0092693B">
      <w:pPr>
        <w:pStyle w:val="Caption"/>
      </w:pPr>
      <w:r>
        <w:t xml:space="preserve">Figure </w:t>
      </w:r>
      <w:r>
        <w:fldChar w:fldCharType="begin"/>
      </w:r>
      <w:r>
        <w:instrText xml:space="preserve"> SEQ Figure \* ARABIC </w:instrText>
      </w:r>
      <w:r>
        <w:fldChar w:fldCharType="separate"/>
      </w:r>
      <w:r w:rsidR="009779C6">
        <w:rPr>
          <w:noProof/>
        </w:rPr>
        <w:t>11</w:t>
      </w:r>
      <w:r>
        <w:fldChar w:fldCharType="end"/>
      </w:r>
      <w:r>
        <w:t xml:space="preserve"> – Error message searching for invalid instrument</w:t>
      </w:r>
    </w:p>
    <w:p w14:paraId="1B4335A2" w14:textId="77777777" w:rsidR="00933120" w:rsidRDefault="00933120" w:rsidP="00933120">
      <w:pPr>
        <w:keepNext/>
      </w:pPr>
      <w:r w:rsidRPr="00933120">
        <w:drawing>
          <wp:inline distT="0" distB="0" distL="0" distR="0" wp14:anchorId="6E59DC5A" wp14:editId="2CF50B9D">
            <wp:extent cx="5731200" cy="545403"/>
            <wp:effectExtent l="19050" t="19050" r="3175" b="7620"/>
            <wp:docPr id="64428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81289"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731200" cy="545403"/>
                    </a:xfrm>
                    <a:prstGeom prst="rect">
                      <a:avLst/>
                    </a:prstGeom>
                    <a:ln>
                      <a:solidFill>
                        <a:schemeClr val="accent1"/>
                      </a:solidFill>
                    </a:ln>
                  </pic:spPr>
                </pic:pic>
              </a:graphicData>
            </a:graphic>
          </wp:inline>
        </w:drawing>
      </w:r>
    </w:p>
    <w:p w14:paraId="51E6AB49" w14:textId="32892C56" w:rsidR="0092693B" w:rsidRDefault="00933120" w:rsidP="00933120">
      <w:pPr>
        <w:pStyle w:val="Caption"/>
      </w:pPr>
      <w:r>
        <w:t xml:space="preserve">Figure </w:t>
      </w:r>
      <w:r>
        <w:fldChar w:fldCharType="begin"/>
      </w:r>
      <w:r>
        <w:instrText xml:space="preserve"> SEQ Figure \* ARABIC </w:instrText>
      </w:r>
      <w:r>
        <w:fldChar w:fldCharType="separate"/>
      </w:r>
      <w:r w:rsidR="009779C6">
        <w:rPr>
          <w:noProof/>
        </w:rPr>
        <w:t>12</w:t>
      </w:r>
      <w:r>
        <w:fldChar w:fldCharType="end"/>
      </w:r>
      <w:r>
        <w:t xml:space="preserve"> – Error message when purchasing or selling invalid number of shares (zero or less) </w:t>
      </w:r>
    </w:p>
    <w:p w14:paraId="6FDD4519" w14:textId="77777777" w:rsidR="00A1181F" w:rsidRDefault="00A1181F" w:rsidP="00A1181F">
      <w:pPr>
        <w:keepNext/>
      </w:pPr>
      <w:r w:rsidRPr="00A1181F">
        <w:drawing>
          <wp:inline distT="0" distB="0" distL="0" distR="0" wp14:anchorId="73C9F035" wp14:editId="3780EB27">
            <wp:extent cx="5731510" cy="554355"/>
            <wp:effectExtent l="19050" t="19050" r="2540" b="0"/>
            <wp:docPr id="16414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02691" name=""/>
                    <pic:cNvPicPr/>
                  </pic:nvPicPr>
                  <pic:blipFill>
                    <a:blip r:embed="rId24"/>
                    <a:stretch>
                      <a:fillRect/>
                    </a:stretch>
                  </pic:blipFill>
                  <pic:spPr>
                    <a:xfrm>
                      <a:off x="0" y="0"/>
                      <a:ext cx="5731510" cy="554355"/>
                    </a:xfrm>
                    <a:prstGeom prst="rect">
                      <a:avLst/>
                    </a:prstGeom>
                    <a:ln>
                      <a:solidFill>
                        <a:schemeClr val="accent1"/>
                      </a:solidFill>
                    </a:ln>
                  </pic:spPr>
                </pic:pic>
              </a:graphicData>
            </a:graphic>
          </wp:inline>
        </w:drawing>
      </w:r>
    </w:p>
    <w:p w14:paraId="47FC4176" w14:textId="4F032A4D" w:rsidR="00A1181F" w:rsidRDefault="00A1181F" w:rsidP="00A1181F">
      <w:pPr>
        <w:pStyle w:val="Caption"/>
      </w:pPr>
      <w:r>
        <w:t xml:space="preserve">Figure </w:t>
      </w:r>
      <w:r>
        <w:fldChar w:fldCharType="begin"/>
      </w:r>
      <w:r>
        <w:instrText xml:space="preserve"> SEQ Figure \* ARABIC </w:instrText>
      </w:r>
      <w:r>
        <w:fldChar w:fldCharType="separate"/>
      </w:r>
      <w:r w:rsidR="009779C6">
        <w:rPr>
          <w:noProof/>
        </w:rPr>
        <w:t>13</w:t>
      </w:r>
      <w:r>
        <w:fldChar w:fldCharType="end"/>
      </w:r>
      <w:r>
        <w:t xml:space="preserve"> – Error message on homepage when backend is unreachable or returns incorrectly</w:t>
      </w:r>
    </w:p>
    <w:p w14:paraId="584CA562" w14:textId="77777777" w:rsidR="00A1181F" w:rsidRDefault="00A1181F" w:rsidP="00A1181F">
      <w:pPr>
        <w:keepNext/>
      </w:pPr>
      <w:r w:rsidRPr="00A1181F">
        <w:drawing>
          <wp:inline distT="0" distB="0" distL="0" distR="0" wp14:anchorId="3FBF3AE5" wp14:editId="0CBB9C66">
            <wp:extent cx="5731510" cy="536575"/>
            <wp:effectExtent l="19050" t="19050" r="2540" b="0"/>
            <wp:docPr id="16551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04352" name=""/>
                    <pic:cNvPicPr/>
                  </pic:nvPicPr>
                  <pic:blipFill>
                    <a:blip r:embed="rId25"/>
                    <a:stretch>
                      <a:fillRect/>
                    </a:stretch>
                  </pic:blipFill>
                  <pic:spPr>
                    <a:xfrm>
                      <a:off x="0" y="0"/>
                      <a:ext cx="5731510" cy="536575"/>
                    </a:xfrm>
                    <a:prstGeom prst="rect">
                      <a:avLst/>
                    </a:prstGeom>
                    <a:ln>
                      <a:solidFill>
                        <a:schemeClr val="accent1"/>
                      </a:solidFill>
                    </a:ln>
                  </pic:spPr>
                </pic:pic>
              </a:graphicData>
            </a:graphic>
          </wp:inline>
        </w:drawing>
      </w:r>
    </w:p>
    <w:p w14:paraId="30960095" w14:textId="666F2FBD" w:rsidR="00A1181F" w:rsidRDefault="00A1181F" w:rsidP="00A1181F">
      <w:pPr>
        <w:pStyle w:val="Caption"/>
      </w:pPr>
      <w:r>
        <w:t xml:space="preserve">Figure </w:t>
      </w:r>
      <w:r>
        <w:fldChar w:fldCharType="begin"/>
      </w:r>
      <w:r>
        <w:instrText xml:space="preserve"> SEQ Figure \* ARABIC </w:instrText>
      </w:r>
      <w:r>
        <w:fldChar w:fldCharType="separate"/>
      </w:r>
      <w:r w:rsidR="009779C6">
        <w:rPr>
          <w:noProof/>
        </w:rPr>
        <w:t>14</w:t>
      </w:r>
      <w:r>
        <w:fldChar w:fldCharType="end"/>
      </w:r>
      <w:r>
        <w:t xml:space="preserve"> – </w:t>
      </w:r>
      <w:r>
        <w:t xml:space="preserve">Error message on </w:t>
      </w:r>
      <w:r>
        <w:t>portfolio</w:t>
      </w:r>
      <w:r>
        <w:t xml:space="preserve"> when backend is unreachable or returns incorrectly</w:t>
      </w:r>
    </w:p>
    <w:p w14:paraId="46FF613B" w14:textId="77777777" w:rsidR="000421B7" w:rsidRDefault="000421B7" w:rsidP="000421B7">
      <w:pPr>
        <w:pStyle w:val="Caption"/>
        <w:keepNext/>
        <w:jc w:val="left"/>
      </w:pPr>
      <w:r w:rsidRPr="000421B7">
        <w:drawing>
          <wp:inline distT="0" distB="0" distL="0" distR="0" wp14:anchorId="56690C74" wp14:editId="2930024B">
            <wp:extent cx="5731510" cy="537210"/>
            <wp:effectExtent l="19050" t="19050" r="2540" b="0"/>
            <wp:docPr id="24310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02178" name=""/>
                    <pic:cNvPicPr/>
                  </pic:nvPicPr>
                  <pic:blipFill>
                    <a:blip r:embed="rId26"/>
                    <a:stretch>
                      <a:fillRect/>
                    </a:stretch>
                  </pic:blipFill>
                  <pic:spPr>
                    <a:xfrm>
                      <a:off x="0" y="0"/>
                      <a:ext cx="5731510" cy="537210"/>
                    </a:xfrm>
                    <a:prstGeom prst="rect">
                      <a:avLst/>
                    </a:prstGeom>
                    <a:ln>
                      <a:solidFill>
                        <a:schemeClr val="accent1"/>
                      </a:solidFill>
                    </a:ln>
                  </pic:spPr>
                </pic:pic>
              </a:graphicData>
            </a:graphic>
          </wp:inline>
        </w:drawing>
      </w:r>
    </w:p>
    <w:p w14:paraId="15546745" w14:textId="61793EDA" w:rsidR="00A1181F" w:rsidRDefault="000421B7" w:rsidP="000421B7">
      <w:pPr>
        <w:pStyle w:val="Caption"/>
      </w:pPr>
      <w:r>
        <w:t xml:space="preserve">Figure </w:t>
      </w:r>
      <w:r>
        <w:fldChar w:fldCharType="begin"/>
      </w:r>
      <w:r>
        <w:instrText xml:space="preserve"> SEQ Figure \* ARABIC </w:instrText>
      </w:r>
      <w:r>
        <w:fldChar w:fldCharType="separate"/>
      </w:r>
      <w:r w:rsidR="009779C6">
        <w:rPr>
          <w:noProof/>
        </w:rPr>
        <w:t>15</w:t>
      </w:r>
      <w:r>
        <w:fldChar w:fldCharType="end"/>
      </w:r>
      <w:r>
        <w:t xml:space="preserve"> – General error message when backend is unreachable</w:t>
      </w:r>
    </w:p>
    <w:p w14:paraId="4F701236" w14:textId="10627682" w:rsidR="009B7EFE" w:rsidRDefault="009B7EFE" w:rsidP="009B7EFE">
      <w:r>
        <w:t>All these error messages can be easily dismissed using the X button at the right side.</w:t>
      </w:r>
    </w:p>
    <w:p w14:paraId="70CC7834" w14:textId="77777777" w:rsidR="00B70126" w:rsidRDefault="00B70126">
      <w:pPr>
        <w:rPr>
          <w:rFonts w:asciiTheme="majorHAnsi" w:eastAsiaTheme="majorEastAsia" w:hAnsiTheme="majorHAnsi" w:cstheme="majorBidi"/>
          <w:color w:val="0F4761" w:themeColor="accent1" w:themeShade="BF"/>
          <w:sz w:val="32"/>
          <w:szCs w:val="32"/>
        </w:rPr>
      </w:pPr>
      <w:r>
        <w:br w:type="page"/>
      </w:r>
    </w:p>
    <w:p w14:paraId="568076E5" w14:textId="45E8031E" w:rsidR="009B7EFE" w:rsidRDefault="009B7EFE" w:rsidP="009779C6">
      <w:pPr>
        <w:pStyle w:val="Heading1"/>
      </w:pPr>
      <w:bookmarkStart w:id="8" w:name="_Toc180958249"/>
      <w:r>
        <w:lastRenderedPageBreak/>
        <w:t>Responsive Design</w:t>
      </w:r>
      <w:bookmarkEnd w:id="8"/>
    </w:p>
    <w:p w14:paraId="6344A4D4" w14:textId="12A65B21" w:rsidR="009B7EFE" w:rsidRDefault="009B7EFE" w:rsidP="009B7EFE">
      <w:r>
        <w:t xml:space="preserve">While designing the frontend of the application and writing the CSS it was ensured that the application was designed with responsiveness, simplicity and a modern look in mind. The responsiveness was tested for </w:t>
      </w:r>
      <w:r w:rsidR="00B70126">
        <w:t>most</w:t>
      </w:r>
      <w:r>
        <w:t xml:space="preserve"> device sizes through resizing the desktop application as well as using different mobile devices to ensure that the design translates correctly. </w:t>
      </w:r>
    </w:p>
    <w:p w14:paraId="22751980" w14:textId="77777777" w:rsidR="004F4144" w:rsidRDefault="009B7EFE" w:rsidP="004F4144">
      <w:pPr>
        <w:keepNext/>
        <w:jc w:val="center"/>
      </w:pPr>
      <w:r>
        <w:rPr>
          <w:noProof/>
        </w:rPr>
        <w:drawing>
          <wp:inline distT="0" distB="0" distL="0" distR="0" wp14:anchorId="5758B9EE" wp14:editId="54EC5012">
            <wp:extent cx="5715000" cy="6199322"/>
            <wp:effectExtent l="19050" t="19050" r="0" b="0"/>
            <wp:docPr id="1494700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00584"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15000" cy="6199322"/>
                    </a:xfrm>
                    <a:prstGeom prst="rect">
                      <a:avLst/>
                    </a:prstGeom>
                    <a:noFill/>
                    <a:ln>
                      <a:solidFill>
                        <a:schemeClr val="accent1"/>
                      </a:solidFill>
                    </a:ln>
                  </pic:spPr>
                </pic:pic>
              </a:graphicData>
            </a:graphic>
          </wp:inline>
        </w:drawing>
      </w:r>
    </w:p>
    <w:p w14:paraId="56561450" w14:textId="78B14073" w:rsidR="009B7EFE" w:rsidRPr="009B7EFE" w:rsidRDefault="004F4144" w:rsidP="004F4144">
      <w:pPr>
        <w:pStyle w:val="Caption"/>
      </w:pPr>
      <w:r>
        <w:t xml:space="preserve">Figure </w:t>
      </w:r>
      <w:r>
        <w:fldChar w:fldCharType="begin"/>
      </w:r>
      <w:r>
        <w:instrText xml:space="preserve"> SEQ Figure \* ARABIC </w:instrText>
      </w:r>
      <w:r>
        <w:fldChar w:fldCharType="separate"/>
      </w:r>
      <w:r w:rsidR="009779C6">
        <w:rPr>
          <w:noProof/>
        </w:rPr>
        <w:t>16</w:t>
      </w:r>
      <w:r>
        <w:fldChar w:fldCharType="end"/>
      </w:r>
      <w:r>
        <w:t xml:space="preserve"> – Example of two application screens running on mobile devices</w:t>
      </w:r>
    </w:p>
    <w:p w14:paraId="388F9427" w14:textId="77777777" w:rsidR="00B7408B" w:rsidRDefault="00B7408B">
      <w:pPr>
        <w:rPr>
          <w:rFonts w:asciiTheme="majorHAnsi" w:eastAsiaTheme="majorEastAsia" w:hAnsiTheme="majorHAnsi" w:cstheme="majorBidi"/>
          <w:color w:val="0F4761" w:themeColor="accent1" w:themeShade="BF"/>
          <w:sz w:val="40"/>
          <w:szCs w:val="40"/>
        </w:rPr>
      </w:pPr>
      <w:r>
        <w:br w:type="page"/>
      </w:r>
    </w:p>
    <w:p w14:paraId="1E893BC6" w14:textId="42650578" w:rsidR="009B789E" w:rsidRDefault="009B789E" w:rsidP="009B789E">
      <w:pPr>
        <w:pStyle w:val="Heading1"/>
      </w:pPr>
      <w:bookmarkStart w:id="9" w:name="_Toc180958250"/>
      <w:r>
        <w:lastRenderedPageBreak/>
        <w:t xml:space="preserve">Swagger </w:t>
      </w:r>
      <w:r>
        <w:t>API Documentation</w:t>
      </w:r>
      <w:bookmarkEnd w:id="9"/>
    </w:p>
    <w:p w14:paraId="3B81D6D0" w14:textId="334D5D0B" w:rsidR="00B7408B" w:rsidRDefault="00B7408B" w:rsidP="00B7408B">
      <w:r>
        <w:t>The F</w:t>
      </w:r>
      <w:r w:rsidRPr="00B7408B">
        <w:rPr>
          <w:lang/>
        </w:rPr>
        <w:t>lasgger</w:t>
      </w:r>
      <w:r>
        <w:t xml:space="preserve"> Python package was utilized to document the various API routes utilized in this application. After starting the backend </w:t>
      </w:r>
      <w:r w:rsidR="002057AD">
        <w:t>service,</w:t>
      </w:r>
      <w:r>
        <w:t xml:space="preserve"> the Swagger documentation can be accessed at </w:t>
      </w:r>
      <w:hyperlink r:id="rId28" w:history="1">
        <w:r w:rsidRPr="00B7408B">
          <w:rPr>
            <w:rStyle w:val="Hyperlink"/>
          </w:rPr>
          <w:t>http://localhost:5000/apidocs/</w:t>
        </w:r>
      </w:hyperlink>
      <w:r>
        <w:t xml:space="preserve">. </w:t>
      </w:r>
    </w:p>
    <w:p w14:paraId="510A387E" w14:textId="77777777" w:rsidR="00B7408B" w:rsidRDefault="00B7408B" w:rsidP="00B7408B">
      <w:pPr>
        <w:keepNext/>
      </w:pPr>
      <w:r w:rsidRPr="00B7408B">
        <w:drawing>
          <wp:inline distT="0" distB="0" distL="0" distR="0" wp14:anchorId="2E20C989" wp14:editId="365296CE">
            <wp:extent cx="5731510" cy="2592070"/>
            <wp:effectExtent l="19050" t="19050" r="2540" b="0"/>
            <wp:docPr id="83896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6278" name="Picture 1" descr="A screenshot of a computer&#10;&#10;Description automatically generated"/>
                    <pic:cNvPicPr/>
                  </pic:nvPicPr>
                  <pic:blipFill>
                    <a:blip r:embed="rId29"/>
                    <a:stretch>
                      <a:fillRect/>
                    </a:stretch>
                  </pic:blipFill>
                  <pic:spPr>
                    <a:xfrm>
                      <a:off x="0" y="0"/>
                      <a:ext cx="5731510" cy="2592070"/>
                    </a:xfrm>
                    <a:prstGeom prst="rect">
                      <a:avLst/>
                    </a:prstGeom>
                    <a:ln>
                      <a:solidFill>
                        <a:schemeClr val="accent1"/>
                      </a:solidFill>
                    </a:ln>
                  </pic:spPr>
                </pic:pic>
              </a:graphicData>
            </a:graphic>
          </wp:inline>
        </w:drawing>
      </w:r>
    </w:p>
    <w:p w14:paraId="6A59DBCE" w14:textId="24634BC4" w:rsidR="00B7408B" w:rsidRDefault="00B7408B" w:rsidP="00B7408B">
      <w:pPr>
        <w:pStyle w:val="Caption"/>
      </w:pPr>
      <w:r>
        <w:t xml:space="preserve">Figure </w:t>
      </w:r>
      <w:r>
        <w:fldChar w:fldCharType="begin"/>
      </w:r>
      <w:r>
        <w:instrText xml:space="preserve"> SEQ Figure \* ARABIC </w:instrText>
      </w:r>
      <w:r>
        <w:fldChar w:fldCharType="separate"/>
      </w:r>
      <w:r w:rsidR="009779C6">
        <w:rPr>
          <w:noProof/>
        </w:rPr>
        <w:t>17</w:t>
      </w:r>
      <w:r>
        <w:fldChar w:fldCharType="end"/>
      </w:r>
      <w:r>
        <w:t xml:space="preserve"> – Default Swagger page for this application</w:t>
      </w:r>
    </w:p>
    <w:p w14:paraId="042269BE" w14:textId="6EB153E8" w:rsidR="00E0084E" w:rsidRDefault="00E0084E" w:rsidP="00E0084E">
      <w:r>
        <w:t xml:space="preserve">Each route contains a thorough description of what it does as well as the acceptable parameters, and an example of valid and invalid responses. Each route can be tested out to ensure that a valid response is shown. </w:t>
      </w:r>
    </w:p>
    <w:p w14:paraId="7F651487" w14:textId="77777777" w:rsidR="002057AD" w:rsidRDefault="002057AD" w:rsidP="002057AD">
      <w:pPr>
        <w:keepNext/>
        <w:jc w:val="center"/>
      </w:pPr>
      <w:r w:rsidRPr="002057AD">
        <w:drawing>
          <wp:inline distT="0" distB="0" distL="0" distR="0" wp14:anchorId="257D1BB1" wp14:editId="71EE2B2C">
            <wp:extent cx="5486400" cy="3798013"/>
            <wp:effectExtent l="19050" t="19050" r="0" b="0"/>
            <wp:docPr id="1164175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5653" name="Picture 1" descr="A screenshot of a computer&#10;&#10;Description automatically generated"/>
                    <pic:cNvPicPr/>
                  </pic:nvPicPr>
                  <pic:blipFill rotWithShape="1">
                    <a:blip r:embed="rId30"/>
                    <a:srcRect t="3951" b="2217"/>
                    <a:stretch/>
                  </pic:blipFill>
                  <pic:spPr bwMode="auto">
                    <a:xfrm>
                      <a:off x="0" y="0"/>
                      <a:ext cx="5491010" cy="38012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77157B2" w14:textId="25279850" w:rsidR="002057AD" w:rsidRPr="00E0084E" w:rsidRDefault="002057AD" w:rsidP="002057AD">
      <w:pPr>
        <w:pStyle w:val="Caption"/>
      </w:pPr>
      <w:r>
        <w:t xml:space="preserve">Figure </w:t>
      </w:r>
      <w:r>
        <w:fldChar w:fldCharType="begin"/>
      </w:r>
      <w:r>
        <w:instrText xml:space="preserve"> SEQ Figure \* ARABIC </w:instrText>
      </w:r>
      <w:r>
        <w:fldChar w:fldCharType="separate"/>
      </w:r>
      <w:r w:rsidR="009779C6">
        <w:rPr>
          <w:noProof/>
        </w:rPr>
        <w:t>18</w:t>
      </w:r>
      <w:r>
        <w:fldChar w:fldCharType="end"/>
      </w:r>
      <w:r>
        <w:t xml:space="preserve"> – Example usage of the instrument search route</w:t>
      </w:r>
    </w:p>
    <w:p w14:paraId="1408BEA0" w14:textId="77777777" w:rsidR="004630E4" w:rsidRDefault="009B789E" w:rsidP="009B789E">
      <w:pPr>
        <w:pStyle w:val="Heading1"/>
      </w:pPr>
      <w:bookmarkStart w:id="10" w:name="_Toc180958251"/>
      <w:r>
        <w:lastRenderedPageBreak/>
        <w:t xml:space="preserve">Unit </w:t>
      </w:r>
      <w:r>
        <w:t>Tests</w:t>
      </w:r>
      <w:bookmarkEnd w:id="10"/>
    </w:p>
    <w:p w14:paraId="7B8F2CA6" w14:textId="0982B417" w:rsidR="00531299" w:rsidRDefault="00E614BD" w:rsidP="00733FBD">
      <w:r>
        <w:t xml:space="preserve">Fourteen different tests were written </w:t>
      </w:r>
      <w:r w:rsidR="00733FBD">
        <w:t xml:space="preserve">using Pytest to test the routes thoroughly. A 92% coverage was achieved with these tests showing a great overall coverage. </w:t>
      </w:r>
    </w:p>
    <w:p w14:paraId="19A0CFD2" w14:textId="572CE0A3" w:rsidR="00733FBD" w:rsidRDefault="00733FBD" w:rsidP="00733FBD">
      <w:pPr>
        <w:rPr>
          <w:i/>
          <w:iCs/>
        </w:rPr>
      </w:pPr>
      <w:r>
        <w:t xml:space="preserve">These tests can be run by executing the command, </w:t>
      </w:r>
      <w:r w:rsidRPr="00733FBD">
        <w:rPr>
          <w:i/>
          <w:iCs/>
        </w:rPr>
        <w:t>‘</w:t>
      </w:r>
      <w:proofErr w:type="spellStart"/>
      <w:r w:rsidRPr="00733FBD">
        <w:rPr>
          <w:i/>
          <w:iCs/>
        </w:rPr>
        <w:t>pytest</w:t>
      </w:r>
      <w:proofErr w:type="spellEnd"/>
      <w:r w:rsidRPr="00733FBD">
        <w:rPr>
          <w:i/>
          <w:iCs/>
        </w:rPr>
        <w:t xml:space="preserve"> --</w:t>
      </w:r>
      <w:proofErr w:type="spellStart"/>
      <w:r w:rsidRPr="00733FBD">
        <w:rPr>
          <w:i/>
          <w:iCs/>
        </w:rPr>
        <w:t>cov</w:t>
      </w:r>
      <w:proofErr w:type="spellEnd"/>
      <w:r w:rsidRPr="00733FBD">
        <w:rPr>
          <w:i/>
          <w:iCs/>
        </w:rPr>
        <w:t>=app tests/</w:t>
      </w:r>
      <w:r w:rsidRPr="00733FBD">
        <w:rPr>
          <w:i/>
          <w:iCs/>
        </w:rPr>
        <w:t>’</w:t>
      </w:r>
      <w:r>
        <w:t>, inside the backend root folder and further details can be extracted</w:t>
      </w:r>
      <w:r w:rsidRPr="00733FBD">
        <w:t xml:space="preserve"> </w:t>
      </w:r>
      <w:r>
        <w:t>from the result</w:t>
      </w:r>
      <w:r>
        <w:t xml:space="preserve"> by generating the html results with the command </w:t>
      </w:r>
      <w:r w:rsidRPr="00733FBD">
        <w:rPr>
          <w:i/>
          <w:iCs/>
        </w:rPr>
        <w:t>‘</w:t>
      </w:r>
      <w:r w:rsidRPr="00733FBD">
        <w:rPr>
          <w:i/>
          <w:iCs/>
        </w:rPr>
        <w:t>coverage html</w:t>
      </w:r>
      <w:r w:rsidRPr="00733FBD">
        <w:rPr>
          <w:i/>
          <w:iCs/>
        </w:rPr>
        <w:t>’</w:t>
      </w:r>
      <w:r>
        <w:rPr>
          <w:i/>
          <w:iCs/>
        </w:rPr>
        <w:t>.</w:t>
      </w:r>
    </w:p>
    <w:p w14:paraId="36B393BF" w14:textId="362E72DC" w:rsidR="00733FBD" w:rsidRDefault="00733FBD" w:rsidP="00733FBD">
      <w:r w:rsidRPr="00733FBD">
        <w:rPr>
          <w:b/>
          <w:bCs/>
        </w:rPr>
        <w:t>Warning</w:t>
      </w:r>
      <w:r>
        <w:rPr>
          <w:b/>
          <w:bCs/>
        </w:rPr>
        <w:t xml:space="preserve">: </w:t>
      </w:r>
      <w:r>
        <w:t>these tests will delete data from the database to test the error handling. It is thus imperative to note that any data within the database will be removed when running these tests. This data can be backed up by making a copy of the ‘</w:t>
      </w:r>
      <w:proofErr w:type="spellStart"/>
      <w:r w:rsidRPr="00733FBD">
        <w:t>rocketfin.db</w:t>
      </w:r>
      <w:proofErr w:type="spellEnd"/>
      <w:r>
        <w:t xml:space="preserve">’ file within the instance folder in the backend root </w:t>
      </w:r>
      <w:proofErr w:type="gramStart"/>
      <w:r>
        <w:t>folder, and</w:t>
      </w:r>
      <w:proofErr w:type="gramEnd"/>
      <w:r>
        <w:t xml:space="preserve"> replacing this after the tests complete. </w:t>
      </w:r>
    </w:p>
    <w:p w14:paraId="05B79F47" w14:textId="77777777" w:rsidR="004D2DDD" w:rsidRDefault="004D2DDD" w:rsidP="004D2DDD">
      <w:pPr>
        <w:keepNext/>
        <w:jc w:val="center"/>
      </w:pPr>
      <w:r w:rsidRPr="004D2DDD">
        <w:drawing>
          <wp:inline distT="0" distB="0" distL="0" distR="0" wp14:anchorId="452E6692" wp14:editId="2B25C8EC">
            <wp:extent cx="5731510" cy="1550035"/>
            <wp:effectExtent l="19050" t="19050" r="2540" b="0"/>
            <wp:docPr id="1844938941" name="Picture 1" descr="A black screen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8941" name="Picture 1" descr="A black screen with green lines&#10;&#10;Description automatically generated"/>
                    <pic:cNvPicPr/>
                  </pic:nvPicPr>
                  <pic:blipFill>
                    <a:blip r:embed="rId31"/>
                    <a:stretch>
                      <a:fillRect/>
                    </a:stretch>
                  </pic:blipFill>
                  <pic:spPr>
                    <a:xfrm>
                      <a:off x="0" y="0"/>
                      <a:ext cx="5731510" cy="1550035"/>
                    </a:xfrm>
                    <a:prstGeom prst="rect">
                      <a:avLst/>
                    </a:prstGeom>
                    <a:ln>
                      <a:solidFill>
                        <a:schemeClr val="accent1"/>
                      </a:solidFill>
                    </a:ln>
                  </pic:spPr>
                </pic:pic>
              </a:graphicData>
            </a:graphic>
          </wp:inline>
        </w:drawing>
      </w:r>
    </w:p>
    <w:p w14:paraId="55984859" w14:textId="6A4CCAC3" w:rsidR="004D2DDD" w:rsidRPr="00733FBD" w:rsidRDefault="004D2DDD" w:rsidP="004D2DDD">
      <w:pPr>
        <w:pStyle w:val="Caption"/>
      </w:pPr>
      <w:r>
        <w:t xml:space="preserve">Figure </w:t>
      </w:r>
      <w:r>
        <w:fldChar w:fldCharType="begin"/>
      </w:r>
      <w:r>
        <w:instrText xml:space="preserve"> SEQ Figure \* ARABIC </w:instrText>
      </w:r>
      <w:r>
        <w:fldChar w:fldCharType="separate"/>
      </w:r>
      <w:r w:rsidR="009779C6">
        <w:rPr>
          <w:noProof/>
        </w:rPr>
        <w:t>19</w:t>
      </w:r>
      <w:r>
        <w:fldChar w:fldCharType="end"/>
      </w:r>
      <w:r>
        <w:t xml:space="preserve"> – Output of</w:t>
      </w:r>
      <w:r w:rsidR="00F2257D">
        <w:t xml:space="preserve"> successfully</w:t>
      </w:r>
      <w:r>
        <w:t xml:space="preserve"> running the unit tests</w:t>
      </w:r>
    </w:p>
    <w:sectPr w:rsidR="004D2DDD" w:rsidRPr="00733FBD" w:rsidSect="00E52A8C">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A8836" w14:textId="77777777" w:rsidR="000E23B4" w:rsidRDefault="000E23B4" w:rsidP="00E52A8C">
      <w:pPr>
        <w:spacing w:after="0" w:line="240" w:lineRule="auto"/>
      </w:pPr>
      <w:r>
        <w:separator/>
      </w:r>
    </w:p>
  </w:endnote>
  <w:endnote w:type="continuationSeparator" w:id="0">
    <w:p w14:paraId="3E47C826" w14:textId="77777777" w:rsidR="000E23B4" w:rsidRDefault="000E23B4" w:rsidP="00E52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4456911"/>
      <w:docPartObj>
        <w:docPartGallery w:val="Page Numbers (Bottom of Page)"/>
        <w:docPartUnique/>
      </w:docPartObj>
    </w:sdtPr>
    <w:sdtEndPr>
      <w:rPr>
        <w:color w:val="7F7F7F" w:themeColor="background1" w:themeShade="7F"/>
        <w:spacing w:val="60"/>
      </w:rPr>
    </w:sdtEndPr>
    <w:sdtContent>
      <w:p w14:paraId="37F34F80" w14:textId="45BAE39E" w:rsidR="00E52A8C" w:rsidRDefault="00E52A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w:t>
        </w:r>
        <w:r w:rsidRPr="00E52A8C">
          <w:rPr>
            <w:color w:val="156082" w:themeColor="accent1"/>
          </w:rPr>
          <w:t xml:space="preserve"> </w:t>
        </w:r>
        <w:r w:rsidRPr="00E52A8C">
          <w:rPr>
            <w:color w:val="156082" w:themeColor="accent1"/>
            <w:spacing w:val="60"/>
          </w:rPr>
          <w:t>Page</w:t>
        </w:r>
      </w:p>
    </w:sdtContent>
  </w:sdt>
  <w:p w14:paraId="2A9E8C77" w14:textId="77777777" w:rsidR="00E52A8C" w:rsidRDefault="00E52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29516" w14:textId="77777777" w:rsidR="000E23B4" w:rsidRDefault="000E23B4" w:rsidP="00E52A8C">
      <w:pPr>
        <w:spacing w:after="0" w:line="240" w:lineRule="auto"/>
      </w:pPr>
      <w:r>
        <w:separator/>
      </w:r>
    </w:p>
  </w:footnote>
  <w:footnote w:type="continuationSeparator" w:id="0">
    <w:p w14:paraId="7C55BF47" w14:textId="77777777" w:rsidR="000E23B4" w:rsidRDefault="000E23B4" w:rsidP="00E52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3857E" w14:textId="5EFB1DCE" w:rsidR="00E52A8C" w:rsidRDefault="00E52A8C">
    <w:pPr>
      <w:pStyle w:val="Header"/>
      <w:rPr>
        <w:sz w:val="24"/>
        <w:szCs w:val="24"/>
      </w:rPr>
    </w:pPr>
    <w:sdt>
      <w:sdtPr>
        <w:rPr>
          <w:rFonts w:asciiTheme="majorHAnsi" w:eastAsiaTheme="majorEastAsia" w:hAnsiTheme="majorHAnsi" w:cstheme="majorBidi"/>
          <w:color w:val="156082" w:themeColor="accent1"/>
          <w:sz w:val="24"/>
          <w:szCs w:val="24"/>
        </w:rPr>
        <w:alias w:val="Title"/>
        <w:id w:val="78404852"/>
        <w:placeholder>
          <w:docPart w:val="A60EBC7B96394306B23E5AE91A7ABA5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156082" w:themeColor="accent1"/>
            <w:sz w:val="24"/>
            <w:szCs w:val="24"/>
          </w:rPr>
          <w:t>RocketFin Stock Trader</w:t>
        </w:r>
      </w:sdtContent>
    </w:sdt>
    <w:r>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156082" w:themeColor="accent1"/>
          <w:sz w:val="24"/>
          <w:szCs w:val="24"/>
        </w:rPr>
        <w:alias w:val="Author"/>
        <w:tag w:val=""/>
        <w:id w:val="-768077337"/>
        <w:placeholder>
          <w:docPart w:val="78A6787E57AD4650A231FF4D95312C0A"/>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eastAsiaTheme="majorEastAsia" w:hAnsiTheme="majorHAnsi" w:cstheme="majorBidi"/>
            <w:color w:val="156082" w:themeColor="accent1"/>
            <w:sz w:val="24"/>
            <w:szCs w:val="24"/>
          </w:rPr>
          <w:t>Jeremy Fenech</w:t>
        </w:r>
      </w:sdtContent>
    </w:sdt>
  </w:p>
  <w:p w14:paraId="3995C7AC" w14:textId="77777777" w:rsidR="00E52A8C" w:rsidRDefault="00E52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70B86"/>
    <w:multiLevelType w:val="hybridMultilevel"/>
    <w:tmpl w:val="A7D66E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60212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259C"/>
    <w:rsid w:val="0001606A"/>
    <w:rsid w:val="000421B7"/>
    <w:rsid w:val="000D644E"/>
    <w:rsid w:val="000E23B4"/>
    <w:rsid w:val="000F579E"/>
    <w:rsid w:val="00144E55"/>
    <w:rsid w:val="001D5B68"/>
    <w:rsid w:val="002057AD"/>
    <w:rsid w:val="00410ED6"/>
    <w:rsid w:val="004417D7"/>
    <w:rsid w:val="004630E4"/>
    <w:rsid w:val="00467EEB"/>
    <w:rsid w:val="004A3820"/>
    <w:rsid w:val="004D2DDD"/>
    <w:rsid w:val="004F4144"/>
    <w:rsid w:val="005060D6"/>
    <w:rsid w:val="00531299"/>
    <w:rsid w:val="00592A5C"/>
    <w:rsid w:val="005D320C"/>
    <w:rsid w:val="006461FD"/>
    <w:rsid w:val="006C259C"/>
    <w:rsid w:val="00733FBD"/>
    <w:rsid w:val="0080707D"/>
    <w:rsid w:val="00876F55"/>
    <w:rsid w:val="008B2F8D"/>
    <w:rsid w:val="008E58D2"/>
    <w:rsid w:val="0092693B"/>
    <w:rsid w:val="00933120"/>
    <w:rsid w:val="00964436"/>
    <w:rsid w:val="009779C6"/>
    <w:rsid w:val="009B789E"/>
    <w:rsid w:val="009B7EFE"/>
    <w:rsid w:val="00A1181F"/>
    <w:rsid w:val="00A271B1"/>
    <w:rsid w:val="00A46C92"/>
    <w:rsid w:val="00AA413F"/>
    <w:rsid w:val="00AA4570"/>
    <w:rsid w:val="00B70126"/>
    <w:rsid w:val="00B7408B"/>
    <w:rsid w:val="00D124FC"/>
    <w:rsid w:val="00D51D68"/>
    <w:rsid w:val="00D76970"/>
    <w:rsid w:val="00E0084E"/>
    <w:rsid w:val="00E26C5C"/>
    <w:rsid w:val="00E52A8C"/>
    <w:rsid w:val="00E614BD"/>
    <w:rsid w:val="00F2257D"/>
    <w:rsid w:val="00F56A6C"/>
    <w:rsid w:val="00FC113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D2E952D"/>
  <w15:chartTrackingRefBased/>
  <w15:docId w15:val="{CF4D91D3-D054-40F8-AE4A-A6C0823BF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6C25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25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25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25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25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25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25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25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25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59C"/>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6C259C"/>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6C259C"/>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6C259C"/>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6C259C"/>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6C259C"/>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6C259C"/>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6C259C"/>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6C259C"/>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6C25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259C"/>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6C25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259C"/>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6C259C"/>
    <w:pPr>
      <w:spacing w:before="160"/>
      <w:jc w:val="center"/>
    </w:pPr>
    <w:rPr>
      <w:i/>
      <w:iCs/>
      <w:color w:val="404040" w:themeColor="text1" w:themeTint="BF"/>
    </w:rPr>
  </w:style>
  <w:style w:type="character" w:customStyle="1" w:styleId="QuoteChar">
    <w:name w:val="Quote Char"/>
    <w:basedOn w:val="DefaultParagraphFont"/>
    <w:link w:val="Quote"/>
    <w:uiPriority w:val="29"/>
    <w:rsid w:val="006C259C"/>
    <w:rPr>
      <w:i/>
      <w:iCs/>
      <w:color w:val="404040" w:themeColor="text1" w:themeTint="BF"/>
      <w:lang w:val="en-GB"/>
    </w:rPr>
  </w:style>
  <w:style w:type="paragraph" w:styleId="ListParagraph">
    <w:name w:val="List Paragraph"/>
    <w:basedOn w:val="Normal"/>
    <w:uiPriority w:val="34"/>
    <w:qFormat/>
    <w:rsid w:val="006C259C"/>
    <w:pPr>
      <w:ind w:left="720"/>
      <w:contextualSpacing/>
    </w:pPr>
  </w:style>
  <w:style w:type="character" w:styleId="IntenseEmphasis">
    <w:name w:val="Intense Emphasis"/>
    <w:basedOn w:val="DefaultParagraphFont"/>
    <w:uiPriority w:val="21"/>
    <w:qFormat/>
    <w:rsid w:val="006C259C"/>
    <w:rPr>
      <w:i/>
      <w:iCs/>
      <w:color w:val="0F4761" w:themeColor="accent1" w:themeShade="BF"/>
    </w:rPr>
  </w:style>
  <w:style w:type="paragraph" w:styleId="IntenseQuote">
    <w:name w:val="Intense Quote"/>
    <w:basedOn w:val="Normal"/>
    <w:next w:val="Normal"/>
    <w:link w:val="IntenseQuoteChar"/>
    <w:uiPriority w:val="30"/>
    <w:qFormat/>
    <w:rsid w:val="006C25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259C"/>
    <w:rPr>
      <w:i/>
      <w:iCs/>
      <w:color w:val="0F4761" w:themeColor="accent1" w:themeShade="BF"/>
      <w:lang w:val="en-GB"/>
    </w:rPr>
  </w:style>
  <w:style w:type="character" w:styleId="IntenseReference">
    <w:name w:val="Intense Reference"/>
    <w:basedOn w:val="DefaultParagraphFont"/>
    <w:uiPriority w:val="32"/>
    <w:qFormat/>
    <w:rsid w:val="006C259C"/>
    <w:rPr>
      <w:b/>
      <w:bCs/>
      <w:smallCaps/>
      <w:color w:val="0F4761" w:themeColor="accent1" w:themeShade="BF"/>
      <w:spacing w:val="5"/>
    </w:rPr>
  </w:style>
  <w:style w:type="paragraph" w:styleId="NoSpacing">
    <w:name w:val="No Spacing"/>
    <w:link w:val="NoSpacingChar"/>
    <w:uiPriority w:val="1"/>
    <w:qFormat/>
    <w:rsid w:val="00E52A8C"/>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E52A8C"/>
    <w:rPr>
      <w:rFonts w:eastAsiaTheme="minorEastAsia"/>
      <w:kern w:val="0"/>
      <w:lang w:val="en-US"/>
    </w:rPr>
  </w:style>
  <w:style w:type="paragraph" w:styleId="Header">
    <w:name w:val="header"/>
    <w:basedOn w:val="Normal"/>
    <w:link w:val="HeaderChar"/>
    <w:uiPriority w:val="99"/>
    <w:unhideWhenUsed/>
    <w:rsid w:val="00E52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8C"/>
    <w:rPr>
      <w:lang w:val="en-GB"/>
    </w:rPr>
  </w:style>
  <w:style w:type="paragraph" w:styleId="Footer">
    <w:name w:val="footer"/>
    <w:basedOn w:val="Normal"/>
    <w:link w:val="FooterChar"/>
    <w:uiPriority w:val="99"/>
    <w:unhideWhenUsed/>
    <w:rsid w:val="00E52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8C"/>
    <w:rPr>
      <w:lang w:val="en-GB"/>
    </w:rPr>
  </w:style>
  <w:style w:type="character" w:styleId="PlaceholderText">
    <w:name w:val="Placeholder Text"/>
    <w:basedOn w:val="DefaultParagraphFont"/>
    <w:uiPriority w:val="99"/>
    <w:semiHidden/>
    <w:rsid w:val="00E52A8C"/>
    <w:rPr>
      <w:color w:val="666666"/>
    </w:rPr>
  </w:style>
  <w:style w:type="character" w:styleId="Hyperlink">
    <w:name w:val="Hyperlink"/>
    <w:basedOn w:val="DefaultParagraphFont"/>
    <w:uiPriority w:val="99"/>
    <w:unhideWhenUsed/>
    <w:rsid w:val="00A46C92"/>
    <w:rPr>
      <w:color w:val="467886" w:themeColor="hyperlink"/>
      <w:u w:val="single"/>
    </w:rPr>
  </w:style>
  <w:style w:type="character" w:styleId="UnresolvedMention">
    <w:name w:val="Unresolved Mention"/>
    <w:basedOn w:val="DefaultParagraphFont"/>
    <w:uiPriority w:val="99"/>
    <w:semiHidden/>
    <w:unhideWhenUsed/>
    <w:rsid w:val="00A46C92"/>
    <w:rPr>
      <w:color w:val="605E5C"/>
      <w:shd w:val="clear" w:color="auto" w:fill="E1DFDD"/>
    </w:rPr>
  </w:style>
  <w:style w:type="character" w:styleId="FollowedHyperlink">
    <w:name w:val="FollowedHyperlink"/>
    <w:basedOn w:val="DefaultParagraphFont"/>
    <w:uiPriority w:val="99"/>
    <w:semiHidden/>
    <w:unhideWhenUsed/>
    <w:rsid w:val="00A46C92"/>
    <w:rPr>
      <w:color w:val="96607D" w:themeColor="followedHyperlink"/>
      <w:u w:val="single"/>
    </w:rPr>
  </w:style>
  <w:style w:type="paragraph" w:styleId="TOCHeading">
    <w:name w:val="TOC Heading"/>
    <w:basedOn w:val="Heading1"/>
    <w:next w:val="Normal"/>
    <w:uiPriority w:val="39"/>
    <w:unhideWhenUsed/>
    <w:qFormat/>
    <w:rsid w:val="00E26C5C"/>
    <w:pPr>
      <w:spacing w:before="240" w:after="0"/>
      <w:outlineLvl w:val="9"/>
    </w:pPr>
    <w:rPr>
      <w:kern w:val="0"/>
      <w:sz w:val="32"/>
      <w:szCs w:val="32"/>
      <w:lang w:val="en-US"/>
    </w:rPr>
  </w:style>
  <w:style w:type="paragraph" w:styleId="TOC2">
    <w:name w:val="toc 2"/>
    <w:basedOn w:val="Normal"/>
    <w:next w:val="Normal"/>
    <w:autoRedefine/>
    <w:uiPriority w:val="39"/>
    <w:unhideWhenUsed/>
    <w:rsid w:val="00E26C5C"/>
    <w:pPr>
      <w:spacing w:after="100"/>
      <w:ind w:left="220"/>
    </w:pPr>
    <w:rPr>
      <w:rFonts w:eastAsiaTheme="minorEastAsia" w:cs="Times New Roman"/>
      <w:kern w:val="0"/>
      <w:lang w:val="en-US"/>
    </w:rPr>
  </w:style>
  <w:style w:type="paragraph" w:styleId="TOC1">
    <w:name w:val="toc 1"/>
    <w:basedOn w:val="Normal"/>
    <w:next w:val="Normal"/>
    <w:autoRedefine/>
    <w:uiPriority w:val="39"/>
    <w:unhideWhenUsed/>
    <w:rsid w:val="00E26C5C"/>
    <w:pPr>
      <w:spacing w:after="100"/>
    </w:pPr>
    <w:rPr>
      <w:rFonts w:eastAsiaTheme="minorEastAsia" w:cs="Times New Roman"/>
      <w:kern w:val="0"/>
      <w:lang w:val="en-US"/>
    </w:rPr>
  </w:style>
  <w:style w:type="paragraph" w:styleId="TOC3">
    <w:name w:val="toc 3"/>
    <w:basedOn w:val="Normal"/>
    <w:next w:val="Normal"/>
    <w:autoRedefine/>
    <w:uiPriority w:val="39"/>
    <w:unhideWhenUsed/>
    <w:rsid w:val="00E26C5C"/>
    <w:pPr>
      <w:spacing w:after="100"/>
      <w:ind w:left="440"/>
    </w:pPr>
    <w:rPr>
      <w:rFonts w:eastAsiaTheme="minorEastAsia" w:cs="Times New Roman"/>
      <w:kern w:val="0"/>
      <w:lang w:val="en-US"/>
    </w:rPr>
  </w:style>
  <w:style w:type="paragraph" w:styleId="Caption">
    <w:name w:val="caption"/>
    <w:basedOn w:val="Normal"/>
    <w:next w:val="Normal"/>
    <w:uiPriority w:val="35"/>
    <w:unhideWhenUsed/>
    <w:qFormat/>
    <w:rsid w:val="004A3820"/>
    <w:pPr>
      <w:spacing w:after="200" w:line="240" w:lineRule="auto"/>
      <w:jc w:val="center"/>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2639793">
      <w:bodyDiv w:val="1"/>
      <w:marLeft w:val="0"/>
      <w:marRight w:val="0"/>
      <w:marTop w:val="0"/>
      <w:marBottom w:val="0"/>
      <w:divBdr>
        <w:top w:val="none" w:sz="0" w:space="0" w:color="auto"/>
        <w:left w:val="none" w:sz="0" w:space="0" w:color="auto"/>
        <w:bottom w:val="none" w:sz="0" w:space="0" w:color="auto"/>
        <w:right w:val="none" w:sz="0" w:space="0" w:color="auto"/>
      </w:divBdr>
      <w:divsChild>
        <w:div w:id="236064223">
          <w:marLeft w:val="0"/>
          <w:marRight w:val="0"/>
          <w:marTop w:val="0"/>
          <w:marBottom w:val="0"/>
          <w:divBdr>
            <w:top w:val="none" w:sz="0" w:space="0" w:color="auto"/>
            <w:left w:val="none" w:sz="0" w:space="0" w:color="auto"/>
            <w:bottom w:val="none" w:sz="0" w:space="0" w:color="auto"/>
            <w:right w:val="none" w:sz="0" w:space="0" w:color="auto"/>
          </w:divBdr>
          <w:divsChild>
            <w:div w:id="101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7866">
      <w:bodyDiv w:val="1"/>
      <w:marLeft w:val="0"/>
      <w:marRight w:val="0"/>
      <w:marTop w:val="0"/>
      <w:marBottom w:val="0"/>
      <w:divBdr>
        <w:top w:val="none" w:sz="0" w:space="0" w:color="auto"/>
        <w:left w:val="none" w:sz="0" w:space="0" w:color="auto"/>
        <w:bottom w:val="none" w:sz="0" w:space="0" w:color="auto"/>
        <w:right w:val="none" w:sz="0" w:space="0" w:color="auto"/>
      </w:divBdr>
      <w:divsChild>
        <w:div w:id="1316036013">
          <w:marLeft w:val="0"/>
          <w:marRight w:val="0"/>
          <w:marTop w:val="0"/>
          <w:marBottom w:val="0"/>
          <w:divBdr>
            <w:top w:val="none" w:sz="0" w:space="0" w:color="auto"/>
            <w:left w:val="none" w:sz="0" w:space="0" w:color="auto"/>
            <w:bottom w:val="none" w:sz="0" w:space="0" w:color="auto"/>
            <w:right w:val="none" w:sz="0" w:space="0" w:color="auto"/>
          </w:divBdr>
          <w:divsChild>
            <w:div w:id="16636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eremyfenech03@gmail.com"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localhost:5000/apidoc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02DF1D7B6A9487786389C7B48A0631C"/>
        <w:category>
          <w:name w:val="General"/>
          <w:gallery w:val="placeholder"/>
        </w:category>
        <w:types>
          <w:type w:val="bbPlcHdr"/>
        </w:types>
        <w:behaviors>
          <w:behavior w:val="content"/>
        </w:behaviors>
        <w:guid w:val="{B590362E-5A76-4512-BCC6-CA872FA95676}"/>
      </w:docPartPr>
      <w:docPartBody>
        <w:p w:rsidR="00000000" w:rsidRDefault="00F600E5" w:rsidP="00F600E5">
          <w:pPr>
            <w:pStyle w:val="C02DF1D7B6A9487786389C7B48A0631C"/>
          </w:pPr>
          <w:r>
            <w:rPr>
              <w:rFonts w:asciiTheme="majorHAnsi" w:eastAsiaTheme="majorEastAsia" w:hAnsiTheme="majorHAnsi" w:cstheme="majorBidi"/>
              <w:caps/>
              <w:color w:val="156082" w:themeColor="accent1"/>
              <w:sz w:val="80"/>
              <w:szCs w:val="80"/>
            </w:rPr>
            <w:t>[Document title]</w:t>
          </w:r>
        </w:p>
      </w:docPartBody>
    </w:docPart>
    <w:docPart>
      <w:docPartPr>
        <w:name w:val="86CD4C3A7B974FABA208C56A588F84B6"/>
        <w:category>
          <w:name w:val="General"/>
          <w:gallery w:val="placeholder"/>
        </w:category>
        <w:types>
          <w:type w:val="bbPlcHdr"/>
        </w:types>
        <w:behaviors>
          <w:behavior w:val="content"/>
        </w:behaviors>
        <w:guid w:val="{F73E16FA-A5AD-49EC-9626-4185E14B6ED3}"/>
      </w:docPartPr>
      <w:docPartBody>
        <w:p w:rsidR="00000000" w:rsidRDefault="00F600E5" w:rsidP="00F600E5">
          <w:pPr>
            <w:pStyle w:val="86CD4C3A7B974FABA208C56A588F84B6"/>
          </w:pPr>
          <w:r>
            <w:rPr>
              <w:color w:val="156082" w:themeColor="accent1"/>
              <w:sz w:val="28"/>
              <w:szCs w:val="28"/>
            </w:rPr>
            <w:t>[Document subtitle]</w:t>
          </w:r>
        </w:p>
      </w:docPartBody>
    </w:docPart>
    <w:docPart>
      <w:docPartPr>
        <w:name w:val="A60EBC7B96394306B23E5AE91A7ABA53"/>
        <w:category>
          <w:name w:val="General"/>
          <w:gallery w:val="placeholder"/>
        </w:category>
        <w:types>
          <w:type w:val="bbPlcHdr"/>
        </w:types>
        <w:behaviors>
          <w:behavior w:val="content"/>
        </w:behaviors>
        <w:guid w:val="{85428372-C096-44DA-8DE7-643A85FFD38E}"/>
      </w:docPartPr>
      <w:docPartBody>
        <w:p w:rsidR="00000000" w:rsidRDefault="00F600E5" w:rsidP="00F600E5">
          <w:pPr>
            <w:pStyle w:val="A60EBC7B96394306B23E5AE91A7ABA53"/>
          </w:pPr>
          <w:r>
            <w:rPr>
              <w:rFonts w:asciiTheme="majorHAnsi" w:eastAsiaTheme="majorEastAsia" w:hAnsiTheme="majorHAnsi" w:cstheme="majorBidi"/>
              <w:color w:val="156082" w:themeColor="accent1"/>
              <w:sz w:val="27"/>
              <w:szCs w:val="27"/>
            </w:rPr>
            <w:t>[Document title]</w:t>
          </w:r>
        </w:p>
      </w:docPartBody>
    </w:docPart>
    <w:docPart>
      <w:docPartPr>
        <w:name w:val="78A6787E57AD4650A231FF4D95312C0A"/>
        <w:category>
          <w:name w:val="General"/>
          <w:gallery w:val="placeholder"/>
        </w:category>
        <w:types>
          <w:type w:val="bbPlcHdr"/>
        </w:types>
        <w:behaviors>
          <w:behavior w:val="content"/>
        </w:behaviors>
        <w:guid w:val="{9B072329-E72F-40DF-B338-BE699883FAD6}"/>
      </w:docPartPr>
      <w:docPartBody>
        <w:p w:rsidR="00000000" w:rsidRDefault="00F600E5">
          <w:r w:rsidRPr="004E329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0E5"/>
    <w:rsid w:val="004612DE"/>
    <w:rsid w:val="00964436"/>
    <w:rsid w:val="00F600E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2DF1D7B6A9487786389C7B48A0631C">
    <w:name w:val="C02DF1D7B6A9487786389C7B48A0631C"/>
    <w:rsid w:val="00F600E5"/>
  </w:style>
  <w:style w:type="paragraph" w:customStyle="1" w:styleId="86CD4C3A7B974FABA208C56A588F84B6">
    <w:name w:val="86CD4C3A7B974FABA208C56A588F84B6"/>
    <w:rsid w:val="00F600E5"/>
  </w:style>
  <w:style w:type="paragraph" w:customStyle="1" w:styleId="0F8114891FB54D43BA7546351D50AA3E">
    <w:name w:val="0F8114891FB54D43BA7546351D50AA3E"/>
    <w:rsid w:val="00F600E5"/>
  </w:style>
  <w:style w:type="paragraph" w:customStyle="1" w:styleId="653B40FA463E4B4C850B3FE4799BAD1B">
    <w:name w:val="653B40FA463E4B4C850B3FE4799BAD1B"/>
    <w:rsid w:val="00F600E5"/>
  </w:style>
  <w:style w:type="paragraph" w:customStyle="1" w:styleId="A60EBC7B96394306B23E5AE91A7ABA53">
    <w:name w:val="A60EBC7B96394306B23E5AE91A7ABA53"/>
    <w:rsid w:val="00F600E5"/>
  </w:style>
  <w:style w:type="paragraph" w:customStyle="1" w:styleId="6DCB2EAC0E71470299E0F7452144A927">
    <w:name w:val="6DCB2EAC0E71470299E0F7452144A927"/>
    <w:rsid w:val="00F600E5"/>
  </w:style>
  <w:style w:type="character" w:styleId="PlaceholderText">
    <w:name w:val="Placeholder Text"/>
    <w:basedOn w:val="DefaultParagraphFont"/>
    <w:uiPriority w:val="99"/>
    <w:semiHidden/>
    <w:rsid w:val="00F600E5"/>
    <w:rPr>
      <w:color w:val="666666"/>
    </w:rPr>
  </w:style>
  <w:style w:type="paragraph" w:customStyle="1" w:styleId="0D4415FD0FF74C00908E8D7FC43FBFDF">
    <w:name w:val="0D4415FD0FF74C00908E8D7FC43FBFDF"/>
    <w:rsid w:val="00F600E5"/>
  </w:style>
  <w:style w:type="paragraph" w:customStyle="1" w:styleId="89E870CC13BB4CEAA0C38C72F35A2D56">
    <w:name w:val="89E870CC13BB4CEAA0C38C72F35A2D56"/>
    <w:rsid w:val="00F600E5"/>
  </w:style>
  <w:style w:type="paragraph" w:customStyle="1" w:styleId="65DA8380C3774856987E5136D29D3A4D">
    <w:name w:val="65DA8380C3774856987E5136D29D3A4D"/>
    <w:rsid w:val="00F600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2024-10-27T00:00:00</PublishDate>
  <Abstract/>
  <CompanyAddress>RocketFin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1747F0-BFD9-4822-94D3-721B7805D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12</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Jeremy Fenech</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RocketFin Stock Trader</dc:title>
  <dc:subject>Full Stack Candidate Programming Exercise</dc:subject>
  <dc:creator>Jeremy Fenech</dc:creator>
  <cp:keywords/>
  <dc:description/>
  <cp:lastModifiedBy>Jeremy Fenech</cp:lastModifiedBy>
  <cp:revision>36</cp:revision>
  <dcterms:created xsi:type="dcterms:W3CDTF">2024-10-27T16:58:00Z</dcterms:created>
  <dcterms:modified xsi:type="dcterms:W3CDTF">2024-10-27T20:51:00Z</dcterms:modified>
</cp:coreProperties>
</file>