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54393" w14:textId="77777777" w:rsidR="009978D1" w:rsidRPr="009A0084" w:rsidRDefault="009978D1">
      <w:pPr>
        <w:rPr>
          <w:rFonts w:ascii="BentonSansCond" w:hAnsi="BentonSansCond"/>
        </w:rPr>
      </w:pPr>
      <w:r w:rsidRPr="009A0084">
        <w:rPr>
          <w:rFonts w:ascii="BentonSansCond" w:hAnsi="BentonSansCond"/>
        </w:rPr>
        <w:t>Name: _____________________________________</w:t>
      </w:r>
      <w:r w:rsidR="009A0084">
        <w:rPr>
          <w:rFonts w:ascii="BentonSansCond" w:hAnsi="BentonSansCond"/>
        </w:rPr>
        <w:t>________________</w:t>
      </w:r>
      <w:r w:rsidRPr="009A0084">
        <w:rPr>
          <w:rFonts w:ascii="BentonSansCond" w:hAnsi="BentonSansCond"/>
        </w:rPr>
        <w:t>__</w:t>
      </w:r>
      <w:r w:rsidR="009A0084" w:rsidRPr="009A0084">
        <w:rPr>
          <w:rFonts w:ascii="BentonSansCond" w:hAnsi="BentonSansCond"/>
        </w:rPr>
        <w:t xml:space="preserve">____________________    </w:t>
      </w:r>
      <w:r w:rsidR="009A0084">
        <w:rPr>
          <w:rFonts w:ascii="BentonSansCond" w:hAnsi="BentonSansCond"/>
        </w:rPr>
        <w:t>In-</w:t>
      </w:r>
      <w:r w:rsidR="009A0084" w:rsidRPr="009A0084">
        <w:rPr>
          <w:rFonts w:ascii="BentonSansCond" w:hAnsi="BentonSansCond"/>
        </w:rPr>
        <w:t>Class Day</w:t>
      </w:r>
      <w:r w:rsidR="005E00F9" w:rsidRPr="009A0084">
        <w:rPr>
          <w:rFonts w:ascii="BentonSansCond" w:hAnsi="BentonSansCond"/>
        </w:rPr>
        <w:t xml:space="preserve"> (</w:t>
      </w:r>
      <w:r w:rsidR="009A0084" w:rsidRPr="009A0084">
        <w:rPr>
          <w:rFonts w:ascii="BentonSansCond" w:hAnsi="BentonSansCond"/>
        </w:rPr>
        <w:t>M</w:t>
      </w:r>
      <w:r w:rsidR="009A0084">
        <w:rPr>
          <w:rFonts w:ascii="BentonSansCond" w:hAnsi="BentonSansCond"/>
        </w:rPr>
        <w:t>onday</w:t>
      </w:r>
      <w:r w:rsidR="005E00F9" w:rsidRPr="009A0084">
        <w:rPr>
          <w:rFonts w:ascii="BentonSansCond" w:hAnsi="BentonSansCond"/>
        </w:rPr>
        <w:t xml:space="preserve"> or </w:t>
      </w:r>
      <w:r w:rsidR="009A0084" w:rsidRPr="009A0084">
        <w:rPr>
          <w:rFonts w:ascii="BentonSansCond" w:hAnsi="BentonSansCond"/>
        </w:rPr>
        <w:t>W</w:t>
      </w:r>
      <w:r w:rsidR="009A0084">
        <w:rPr>
          <w:rFonts w:ascii="BentonSansCond" w:hAnsi="BentonSansCond"/>
        </w:rPr>
        <w:t>ednesday</w:t>
      </w:r>
      <w:r w:rsidR="005E00F9" w:rsidRPr="009A0084">
        <w:rPr>
          <w:rFonts w:ascii="BentonSansCond" w:hAnsi="BentonSansCond"/>
        </w:rPr>
        <w:t xml:space="preserve">): </w:t>
      </w:r>
      <w:r w:rsidRPr="009A0084">
        <w:rPr>
          <w:rFonts w:ascii="BentonSansCond" w:hAnsi="BentonSansCond"/>
        </w:rPr>
        <w:t>_________________</w:t>
      </w:r>
      <w:r w:rsidR="00302D33" w:rsidRPr="009A0084">
        <w:rPr>
          <w:rFonts w:ascii="BentonSansCond" w:hAnsi="BentonSansCond"/>
        </w:rPr>
        <w:t>_</w:t>
      </w:r>
      <w:r w:rsidRPr="009A0084">
        <w:rPr>
          <w:rFonts w:ascii="BentonSansCond" w:hAnsi="BentonSansCond"/>
        </w:rPr>
        <w:t>_______________</w:t>
      </w:r>
    </w:p>
    <w:p w14:paraId="053E29B6" w14:textId="37D99BE2" w:rsidR="00E32E61" w:rsidRPr="00093F70" w:rsidRDefault="00DA3BB1">
      <w:pPr>
        <w:rPr>
          <w:rFonts w:ascii="BentonSans" w:hAnsi="BentonSans"/>
          <w:b/>
        </w:rPr>
      </w:pPr>
      <w:r w:rsidRPr="00093F70">
        <w:rPr>
          <w:rFonts w:ascii="BentonSans" w:hAnsi="BentonSans"/>
          <w:b/>
        </w:rPr>
        <w:t xml:space="preserve">Imagine yourself as a teacher and think about what it looks like to teach with technology. Please </w:t>
      </w:r>
      <w:r w:rsidR="0027588C" w:rsidRPr="00093F70">
        <w:rPr>
          <w:rFonts w:ascii="BentonSans" w:hAnsi="BentonSans"/>
          <w:b/>
        </w:rPr>
        <w:t>draw a picture of what you see.</w:t>
      </w:r>
    </w:p>
    <w:p w14:paraId="6C2A8FC0" w14:textId="1DA49396" w:rsidR="0027588C" w:rsidRPr="00D7047A" w:rsidRDefault="0027588C">
      <w:pPr>
        <w:rPr>
          <w:rFonts w:ascii="Georgia Pro" w:hAnsi="Georgia Pro"/>
          <w:sz w:val="20"/>
          <w:szCs w:val="20"/>
        </w:rPr>
      </w:pPr>
      <w:r w:rsidRPr="00D7047A">
        <w:rPr>
          <w:rFonts w:ascii="Georgia Pro" w:hAnsi="Georgia Pro"/>
          <w:sz w:val="20"/>
          <w:szCs w:val="20"/>
        </w:rPr>
        <w:t>Use these questions to help you think about what you draw:</w:t>
      </w:r>
    </w:p>
    <w:p w14:paraId="68A1447A" w14:textId="57BFF4C4" w:rsidR="005138C4" w:rsidRPr="00D7047A" w:rsidRDefault="00C41FA2" w:rsidP="00513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 Pro" w:eastAsia="Times New Roman" w:hAnsi="Georgia Pro" w:cs="Times New Roman"/>
          <w:sz w:val="20"/>
          <w:szCs w:val="20"/>
        </w:rPr>
      </w:pPr>
      <w:r>
        <w:rPr>
          <w:rFonts w:ascii="Georgia Pro" w:eastAsia="Times New Roman" w:hAnsi="Georgia Pro" w:cs="Times New Roman"/>
          <w:sz w:val="20"/>
          <w:szCs w:val="20"/>
        </w:rPr>
        <w:t xml:space="preserve">What people </w:t>
      </w:r>
      <w:r w:rsidR="005138C4" w:rsidRPr="00D7047A">
        <w:rPr>
          <w:rFonts w:ascii="Georgia Pro" w:eastAsia="Times New Roman" w:hAnsi="Georgia Pro" w:cs="Times New Roman"/>
          <w:sz w:val="20"/>
          <w:szCs w:val="20"/>
        </w:rPr>
        <w:t>are present in your drawing? Why?</w:t>
      </w:r>
    </w:p>
    <w:p w14:paraId="0DCCE66C" w14:textId="77777777" w:rsidR="005138C4" w:rsidRPr="00D7047A" w:rsidRDefault="005138C4" w:rsidP="00513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 Pro" w:eastAsia="Times New Roman" w:hAnsi="Georgia Pro" w:cs="Times New Roman"/>
          <w:sz w:val="20"/>
          <w:szCs w:val="20"/>
        </w:rPr>
      </w:pPr>
      <w:r w:rsidRPr="00D7047A">
        <w:rPr>
          <w:rFonts w:ascii="Georgia Pro" w:eastAsia="Times New Roman" w:hAnsi="Georgia Pro" w:cs="Times New Roman"/>
          <w:sz w:val="20"/>
          <w:szCs w:val="20"/>
        </w:rPr>
        <w:t>What are the people doing, and why did you draw them doing what they are doing?</w:t>
      </w:r>
    </w:p>
    <w:p w14:paraId="08B07882" w14:textId="77777777" w:rsidR="005138C4" w:rsidRPr="00D7047A" w:rsidRDefault="005138C4" w:rsidP="00513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 Pro" w:eastAsia="Times New Roman" w:hAnsi="Georgia Pro" w:cs="Times New Roman"/>
          <w:sz w:val="20"/>
          <w:szCs w:val="20"/>
        </w:rPr>
      </w:pPr>
      <w:r w:rsidRPr="00D7047A">
        <w:rPr>
          <w:rFonts w:ascii="Georgia Pro" w:eastAsia="Times New Roman" w:hAnsi="Georgia Pro" w:cs="Times New Roman"/>
          <w:sz w:val="20"/>
          <w:szCs w:val="20"/>
        </w:rPr>
        <w:t>What are the relationships between the different people?</w:t>
      </w:r>
    </w:p>
    <w:p w14:paraId="750BBA56" w14:textId="7A1DEC19" w:rsidR="005138C4" w:rsidRPr="00D7047A" w:rsidRDefault="005138C4" w:rsidP="00513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 Pro" w:eastAsia="Times New Roman" w:hAnsi="Georgia Pro" w:cs="Times New Roman"/>
          <w:sz w:val="20"/>
          <w:szCs w:val="20"/>
        </w:rPr>
      </w:pPr>
      <w:r w:rsidRPr="00D7047A">
        <w:rPr>
          <w:rFonts w:ascii="Georgia Pro" w:eastAsia="Times New Roman" w:hAnsi="Georgia Pro" w:cs="Times New Roman"/>
          <w:sz w:val="20"/>
          <w:szCs w:val="20"/>
        </w:rPr>
        <w:t>What technologies are present, and what purpose</w:t>
      </w:r>
      <w:r w:rsidR="00C41FA2">
        <w:rPr>
          <w:rFonts w:ascii="Georgia Pro" w:eastAsia="Times New Roman" w:hAnsi="Georgia Pro" w:cs="Times New Roman"/>
          <w:sz w:val="20"/>
          <w:szCs w:val="20"/>
        </w:rPr>
        <w:t>s</w:t>
      </w:r>
      <w:bookmarkStart w:id="0" w:name="_GoBack"/>
      <w:bookmarkEnd w:id="0"/>
      <w:r w:rsidRPr="00D7047A">
        <w:rPr>
          <w:rFonts w:ascii="Georgia Pro" w:eastAsia="Times New Roman" w:hAnsi="Georgia Pro" w:cs="Times New Roman"/>
          <w:sz w:val="20"/>
          <w:szCs w:val="20"/>
        </w:rPr>
        <w:t xml:space="preserve"> do they serve?</w:t>
      </w:r>
    </w:p>
    <w:p w14:paraId="5DF86E66" w14:textId="32E21B67" w:rsidR="005138C4" w:rsidRPr="00D7047A" w:rsidRDefault="005138C4" w:rsidP="00513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 Pro" w:eastAsia="Times New Roman" w:hAnsi="Georgia Pro" w:cs="Times New Roman"/>
          <w:sz w:val="20"/>
          <w:szCs w:val="20"/>
        </w:rPr>
      </w:pPr>
      <w:r w:rsidRPr="00D7047A">
        <w:rPr>
          <w:rFonts w:ascii="Georgia Pro" w:eastAsia="Times New Roman" w:hAnsi="Georgia Pro" w:cs="Times New Roman"/>
          <w:sz w:val="20"/>
          <w:szCs w:val="20"/>
        </w:rPr>
        <w:t>What kinds of rules and expectations are there in your drawing? What classroom norms are necessary to make your drawing a reality?</w:t>
      </w:r>
    </w:p>
    <w:p w14:paraId="474317C1" w14:textId="21E61F03" w:rsidR="002C7F44" w:rsidRPr="00D7047A" w:rsidRDefault="005138C4" w:rsidP="00513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 Pro" w:eastAsia="Times New Roman" w:hAnsi="Georgia Pro" w:cs="Times New Roman"/>
          <w:sz w:val="20"/>
          <w:szCs w:val="20"/>
        </w:rPr>
      </w:pPr>
      <w:r w:rsidRPr="00D7047A">
        <w:rPr>
          <w:rFonts w:ascii="Georgia Pro" w:eastAsia="Times New Roman" w:hAnsi="Georgia Pro" w:cs="Times New Roman"/>
          <w:sz w:val="20"/>
          <w:szCs w:val="20"/>
        </w:rPr>
        <w:t>What will the people in the drawing get out of this experience you drew? What are the outcomes?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DA3BB1" w:rsidRPr="009A0084" w14:paraId="3A3B5310" w14:textId="77777777" w:rsidTr="00DA3BB1">
        <w:tc>
          <w:tcPr>
            <w:tcW w:w="4872" w:type="dxa"/>
          </w:tcPr>
          <w:p w14:paraId="3CD2CD49" w14:textId="77777777" w:rsidR="00DA3BB1" w:rsidRPr="009A0084" w:rsidRDefault="00DA3BB1">
            <w:pPr>
              <w:rPr>
                <w:rFonts w:ascii="BentonSansCond" w:hAnsi="BentonSansCond"/>
              </w:rPr>
            </w:pPr>
          </w:p>
          <w:p w14:paraId="7E1A3CC3" w14:textId="77777777" w:rsidR="00DA3BB1" w:rsidRPr="009A0084" w:rsidRDefault="00DA3BB1">
            <w:pPr>
              <w:rPr>
                <w:rFonts w:ascii="BentonSansCond" w:hAnsi="BentonSansCond"/>
              </w:rPr>
            </w:pPr>
          </w:p>
          <w:p w14:paraId="4F99FD79" w14:textId="77777777" w:rsidR="00DA3BB1" w:rsidRPr="009A0084" w:rsidRDefault="00DA3BB1">
            <w:pPr>
              <w:rPr>
                <w:rFonts w:ascii="BentonSansCond" w:hAnsi="BentonSansCond"/>
              </w:rPr>
            </w:pPr>
          </w:p>
          <w:p w14:paraId="619DF5E1" w14:textId="77777777" w:rsidR="00DA3BB1" w:rsidRPr="009A0084" w:rsidRDefault="00DA3BB1">
            <w:pPr>
              <w:rPr>
                <w:rFonts w:ascii="BentonSansCond" w:hAnsi="BentonSansCond"/>
              </w:rPr>
            </w:pPr>
          </w:p>
          <w:p w14:paraId="03EE9A4D" w14:textId="77777777" w:rsidR="00DA3BB1" w:rsidRPr="009A0084" w:rsidRDefault="00DA3BB1">
            <w:pPr>
              <w:rPr>
                <w:rFonts w:ascii="BentonSansCond" w:hAnsi="BentonSansCond"/>
              </w:rPr>
            </w:pPr>
          </w:p>
          <w:p w14:paraId="73A21C1D" w14:textId="77777777" w:rsidR="00DA3BB1" w:rsidRPr="009A0084" w:rsidRDefault="00DA3BB1">
            <w:pPr>
              <w:rPr>
                <w:rFonts w:ascii="BentonSansCond" w:hAnsi="BentonSansCond"/>
              </w:rPr>
            </w:pPr>
          </w:p>
          <w:p w14:paraId="2D1D81D1" w14:textId="77777777" w:rsidR="00DA3BB1" w:rsidRPr="009A0084" w:rsidRDefault="00DA3BB1">
            <w:pPr>
              <w:rPr>
                <w:rFonts w:ascii="BentonSansCond" w:hAnsi="BentonSansCond"/>
              </w:rPr>
            </w:pPr>
          </w:p>
          <w:p w14:paraId="6009FD60" w14:textId="77777777" w:rsidR="00DA3BB1" w:rsidRPr="009A0084" w:rsidRDefault="00DA3BB1">
            <w:pPr>
              <w:rPr>
                <w:rFonts w:ascii="BentonSansCond" w:hAnsi="BentonSansCond"/>
              </w:rPr>
            </w:pPr>
          </w:p>
          <w:p w14:paraId="7A4A2C87" w14:textId="77777777" w:rsidR="00DA3BB1" w:rsidRPr="009A0084" w:rsidRDefault="00DA3BB1">
            <w:pPr>
              <w:rPr>
                <w:rFonts w:ascii="BentonSansCond" w:hAnsi="BentonSansCond"/>
              </w:rPr>
            </w:pPr>
          </w:p>
          <w:p w14:paraId="0A9B4363" w14:textId="77777777" w:rsidR="00DA3BB1" w:rsidRPr="009A0084" w:rsidRDefault="00DA3BB1">
            <w:pPr>
              <w:rPr>
                <w:rFonts w:ascii="BentonSansCond" w:hAnsi="BentonSansCond"/>
              </w:rPr>
            </w:pPr>
          </w:p>
          <w:p w14:paraId="0174E8B0" w14:textId="77777777" w:rsidR="00DA3BB1" w:rsidRPr="009A0084" w:rsidRDefault="00DA3BB1">
            <w:pPr>
              <w:rPr>
                <w:rFonts w:ascii="BentonSansCond" w:hAnsi="BentonSansCond"/>
              </w:rPr>
            </w:pPr>
          </w:p>
          <w:p w14:paraId="7D0F527E" w14:textId="77777777" w:rsidR="00DA3BB1" w:rsidRPr="009A0084" w:rsidRDefault="00DA3BB1">
            <w:pPr>
              <w:rPr>
                <w:rFonts w:ascii="BentonSansCond" w:hAnsi="BentonSansCond"/>
              </w:rPr>
            </w:pPr>
          </w:p>
          <w:p w14:paraId="4FDCB292" w14:textId="77777777" w:rsidR="00DA3BB1" w:rsidRPr="009A0084" w:rsidRDefault="00DA3BB1">
            <w:pPr>
              <w:rPr>
                <w:rFonts w:ascii="BentonSansCond" w:hAnsi="BentonSansCond"/>
              </w:rPr>
            </w:pPr>
          </w:p>
          <w:p w14:paraId="60BB67B9" w14:textId="77777777" w:rsidR="00DA3BB1" w:rsidRPr="009A0084" w:rsidRDefault="00DA3BB1">
            <w:pPr>
              <w:rPr>
                <w:rFonts w:ascii="BentonSansCond" w:hAnsi="BentonSansCond"/>
              </w:rPr>
            </w:pPr>
          </w:p>
          <w:p w14:paraId="10871880" w14:textId="77777777" w:rsidR="00DA3BB1" w:rsidRPr="009A0084" w:rsidRDefault="00DA3BB1">
            <w:pPr>
              <w:rPr>
                <w:rFonts w:ascii="BentonSansCond" w:hAnsi="BentonSansCond"/>
              </w:rPr>
            </w:pPr>
          </w:p>
          <w:p w14:paraId="1F68296A" w14:textId="77777777" w:rsidR="00DA3BB1" w:rsidRPr="009A0084" w:rsidRDefault="00DA3BB1">
            <w:pPr>
              <w:rPr>
                <w:rFonts w:ascii="BentonSansCond" w:hAnsi="BentonSansCond"/>
              </w:rPr>
            </w:pPr>
          </w:p>
          <w:p w14:paraId="7A0983BF" w14:textId="77777777" w:rsidR="00DA3BB1" w:rsidRPr="009A0084" w:rsidRDefault="00DA3BB1">
            <w:pPr>
              <w:rPr>
                <w:rFonts w:ascii="BentonSansCond" w:hAnsi="BentonSansCond"/>
              </w:rPr>
            </w:pPr>
          </w:p>
          <w:p w14:paraId="5A103816" w14:textId="77777777" w:rsidR="00DA3BB1" w:rsidRPr="009A0084" w:rsidRDefault="00DA3BB1">
            <w:pPr>
              <w:rPr>
                <w:rFonts w:ascii="BentonSansCond" w:hAnsi="BentonSansCond"/>
              </w:rPr>
            </w:pPr>
          </w:p>
          <w:p w14:paraId="3B448E04" w14:textId="77777777" w:rsidR="00DA3BB1" w:rsidRPr="009A0084" w:rsidRDefault="00DA3BB1">
            <w:pPr>
              <w:rPr>
                <w:rFonts w:ascii="BentonSansCond" w:hAnsi="BentonSansCond"/>
              </w:rPr>
            </w:pPr>
          </w:p>
          <w:p w14:paraId="50090A1E" w14:textId="77777777" w:rsidR="00DA3BB1" w:rsidRPr="009A0084" w:rsidRDefault="00DA3BB1">
            <w:pPr>
              <w:rPr>
                <w:rFonts w:ascii="BentonSansCond" w:hAnsi="BentonSansCond"/>
              </w:rPr>
            </w:pPr>
          </w:p>
          <w:p w14:paraId="05D5F280" w14:textId="77777777" w:rsidR="00DA3BB1" w:rsidRPr="009A0084" w:rsidRDefault="00DA3BB1">
            <w:pPr>
              <w:rPr>
                <w:rFonts w:ascii="BentonSansCond" w:hAnsi="BentonSansCond"/>
              </w:rPr>
            </w:pPr>
          </w:p>
        </w:tc>
        <w:tc>
          <w:tcPr>
            <w:tcW w:w="4872" w:type="dxa"/>
          </w:tcPr>
          <w:p w14:paraId="7BC4C48E" w14:textId="77777777" w:rsidR="00DA3BB1" w:rsidRPr="009A0084" w:rsidRDefault="00DA3BB1">
            <w:pPr>
              <w:rPr>
                <w:rFonts w:ascii="BentonSansCond" w:hAnsi="BentonSansCond"/>
              </w:rPr>
            </w:pPr>
          </w:p>
        </w:tc>
        <w:tc>
          <w:tcPr>
            <w:tcW w:w="4872" w:type="dxa"/>
          </w:tcPr>
          <w:p w14:paraId="46B5744C" w14:textId="77777777" w:rsidR="00DA3BB1" w:rsidRPr="009A0084" w:rsidRDefault="00DA3BB1">
            <w:pPr>
              <w:rPr>
                <w:rFonts w:ascii="BentonSansCond" w:hAnsi="BentonSansCond"/>
              </w:rPr>
            </w:pPr>
          </w:p>
        </w:tc>
      </w:tr>
    </w:tbl>
    <w:p w14:paraId="10EE6348" w14:textId="77777777" w:rsidR="00DA3BB1" w:rsidRPr="009A0084" w:rsidRDefault="00DA3BB1">
      <w:pPr>
        <w:rPr>
          <w:rFonts w:ascii="BentonSansCond" w:hAnsi="BentonSansCond"/>
        </w:rPr>
      </w:pPr>
    </w:p>
    <w:p w14:paraId="24638C29" w14:textId="77777777" w:rsidR="00DA3BB1" w:rsidRPr="009A0084" w:rsidRDefault="00DA3BB1">
      <w:pPr>
        <w:rPr>
          <w:rFonts w:ascii="BentonSans" w:hAnsi="BentonSans"/>
        </w:rPr>
      </w:pPr>
      <w:r w:rsidRPr="009A0084">
        <w:rPr>
          <w:rFonts w:ascii="BentonSans" w:hAnsi="BentonSans"/>
        </w:rPr>
        <w:lastRenderedPageBreak/>
        <w:t>Please briefly describe what you drew:</w:t>
      </w:r>
    </w:p>
    <w:sectPr w:rsidR="00DA3BB1" w:rsidRPr="009A0084" w:rsidSect="00DA3BB1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FB2609" w14:textId="77777777" w:rsidR="006B7D85" w:rsidRDefault="006B7D85" w:rsidP="005E00F9">
      <w:pPr>
        <w:spacing w:after="0" w:line="240" w:lineRule="auto"/>
      </w:pPr>
      <w:r>
        <w:separator/>
      </w:r>
    </w:p>
  </w:endnote>
  <w:endnote w:type="continuationSeparator" w:id="0">
    <w:p w14:paraId="77FC8404" w14:textId="77777777" w:rsidR="006B7D85" w:rsidRDefault="006B7D85" w:rsidP="005E0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entonSansCond">
    <w:panose1 w:val="02000606040000020004"/>
    <w:charset w:val="00"/>
    <w:family w:val="auto"/>
    <w:pitch w:val="variable"/>
    <w:sig w:usb0="00000087" w:usb1="00000000" w:usb2="00000000" w:usb3="00000000" w:csb0="00000093" w:csb1="00000000"/>
  </w:font>
  <w:font w:name="BentonSans">
    <w:panose1 w:val="02000503000000020004"/>
    <w:charset w:val="00"/>
    <w:family w:val="auto"/>
    <w:pitch w:val="variable"/>
    <w:sig w:usb0="00000087" w:usb1="00000000" w:usb2="00000000" w:usb3="00000000" w:csb0="00000093" w:csb1="00000000"/>
  </w:font>
  <w:font w:name="Georgia Pro">
    <w:panose1 w:val="02040502050405020303"/>
    <w:charset w:val="00"/>
    <w:family w:val="auto"/>
    <w:pitch w:val="variable"/>
    <w:sig w:usb0="A00002EF" w:usb1="4000685B" w:usb2="00000000" w:usb3="00000000" w:csb0="0000009F" w:csb1="00000000"/>
  </w:font>
  <w:font w:name="BentonSansExtraComp Light">
    <w:panose1 w:val="02000508030000020004"/>
    <w:charset w:val="00"/>
    <w:family w:val="auto"/>
    <w:pitch w:val="variable"/>
    <w:sig w:usb0="0000008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E77FD7" w14:textId="77777777" w:rsidR="00302D33" w:rsidRPr="009A0084" w:rsidRDefault="009A0084" w:rsidP="00302D33">
    <w:pPr>
      <w:pStyle w:val="Footer"/>
      <w:jc w:val="center"/>
      <w:rPr>
        <w:rFonts w:ascii="BentonSansExtraComp Light" w:hAnsi="BentonSansExtraComp Light"/>
        <w:sz w:val="12"/>
        <w:szCs w:val="12"/>
      </w:rPr>
    </w:pPr>
    <w:r w:rsidRPr="009A0084">
      <w:rPr>
        <w:rFonts w:ascii="BentonSansExtraComp Light" w:hAnsi="BentonSansExtraComp Light"/>
        <w:sz w:val="12"/>
        <w:szCs w:val="12"/>
      </w:rPr>
      <w:t>fall 2016 start</w:t>
    </w:r>
  </w:p>
  <w:p w14:paraId="6D20177C" w14:textId="77777777" w:rsidR="005E00F9" w:rsidRPr="005E00F9" w:rsidRDefault="005E00F9" w:rsidP="005E00F9">
    <w:pPr>
      <w:pStyle w:val="Footer"/>
      <w:jc w:val="center"/>
      <w:rPr>
        <w:color w:val="A6A6A6" w:themeColor="background1" w:themeShade="A6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75D2B" w14:textId="77777777" w:rsidR="006B7D85" w:rsidRDefault="006B7D85" w:rsidP="005E00F9">
      <w:pPr>
        <w:spacing w:after="0" w:line="240" w:lineRule="auto"/>
      </w:pPr>
      <w:r>
        <w:separator/>
      </w:r>
    </w:p>
  </w:footnote>
  <w:footnote w:type="continuationSeparator" w:id="0">
    <w:p w14:paraId="481A8957" w14:textId="77777777" w:rsidR="006B7D85" w:rsidRDefault="006B7D85" w:rsidP="005E0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7D68BF"/>
    <w:multiLevelType w:val="multilevel"/>
    <w:tmpl w:val="6764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BB1"/>
    <w:rsid w:val="00093F70"/>
    <w:rsid w:val="000B7CF0"/>
    <w:rsid w:val="0027588C"/>
    <w:rsid w:val="002C7F44"/>
    <w:rsid w:val="00302D33"/>
    <w:rsid w:val="00461C34"/>
    <w:rsid w:val="004D58A7"/>
    <w:rsid w:val="004D7227"/>
    <w:rsid w:val="005138C4"/>
    <w:rsid w:val="00520389"/>
    <w:rsid w:val="005E00F9"/>
    <w:rsid w:val="00634411"/>
    <w:rsid w:val="006B7D85"/>
    <w:rsid w:val="008D2683"/>
    <w:rsid w:val="009978D1"/>
    <w:rsid w:val="009A0084"/>
    <w:rsid w:val="00C41FA2"/>
    <w:rsid w:val="00C66EF6"/>
    <w:rsid w:val="00D7047A"/>
    <w:rsid w:val="00DA3BB1"/>
    <w:rsid w:val="00DC569C"/>
    <w:rsid w:val="00E32E61"/>
    <w:rsid w:val="00E57444"/>
    <w:rsid w:val="00EE4F36"/>
    <w:rsid w:val="00F13A69"/>
    <w:rsid w:val="00F1481C"/>
    <w:rsid w:val="00FA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014E"/>
  <w15:docId w15:val="{BD9F7B37-1400-49C6-A3E0-A1F44887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0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0F9"/>
  </w:style>
  <w:style w:type="paragraph" w:styleId="Footer">
    <w:name w:val="footer"/>
    <w:basedOn w:val="Normal"/>
    <w:link w:val="FooterChar"/>
    <w:uiPriority w:val="99"/>
    <w:unhideWhenUsed/>
    <w:rsid w:val="005E0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7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705A1C8-4C8F-3949-81A1-62A563B2C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</Words>
  <Characters>751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Fairmont State University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Price</dc:creator>
  <cp:keywords>f94d5c85-5e0f-4a38-84e7-008895e34fb0</cp:keywords>
  <cp:lastModifiedBy>Price, Jeremy Forest</cp:lastModifiedBy>
  <cp:revision>6</cp:revision>
  <dcterms:created xsi:type="dcterms:W3CDTF">2017-01-07T11:43:00Z</dcterms:created>
  <dcterms:modified xsi:type="dcterms:W3CDTF">2017-01-07T13:43:00Z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