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6141F" w14:textId="77777777" w:rsidR="00C03128" w:rsidRPr="008C485E" w:rsidRDefault="0017636A">
      <w:pPr>
        <w:pStyle w:val="Heading1"/>
        <w:rPr>
          <w:lang w:val="de-DE"/>
        </w:rPr>
      </w:pPr>
      <w:r w:rsidRPr="008C485E">
        <w:rPr>
          <w:lang w:val="de-DE"/>
        </w:rPr>
        <w:t>Unternehmensrecherche – Vergusskunden</w:t>
      </w:r>
    </w:p>
    <w:p w14:paraId="4F3EB5EA" w14:textId="77777777" w:rsidR="00C03128" w:rsidRPr="008C485E" w:rsidRDefault="0017636A">
      <w:pPr>
        <w:rPr>
          <w:lang w:val="de-DE"/>
        </w:rPr>
      </w:pPr>
      <w:r w:rsidRPr="008C485E">
        <w:rPr>
          <w:b/>
          <w:lang w:val="de-DE"/>
        </w:rPr>
        <w:t>Deckblatt – Priorisierung nach Vergusswahrscheinlichkeit</w:t>
      </w:r>
      <w:r w:rsidRPr="008C485E">
        <w:rPr>
          <w:b/>
          <w:lang w:val="de-D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1"/>
        <w:gridCol w:w="3186"/>
        <w:gridCol w:w="2863"/>
      </w:tblGrid>
      <w:tr w:rsidR="00C03128" w14:paraId="64BCFBFB" w14:textId="77777777">
        <w:tc>
          <w:tcPr>
            <w:tcW w:w="2880" w:type="dxa"/>
          </w:tcPr>
          <w:p w14:paraId="33D5A4E1" w14:textId="77777777" w:rsidR="00C03128" w:rsidRDefault="0017636A">
            <w:r>
              <w:t>Rang</w:t>
            </w:r>
          </w:p>
        </w:tc>
        <w:tc>
          <w:tcPr>
            <w:tcW w:w="2880" w:type="dxa"/>
          </w:tcPr>
          <w:p w14:paraId="26232188" w14:textId="77777777" w:rsidR="00C03128" w:rsidRDefault="0017636A">
            <w:r>
              <w:t>Unternehmen</w:t>
            </w:r>
          </w:p>
        </w:tc>
        <w:tc>
          <w:tcPr>
            <w:tcW w:w="2880" w:type="dxa"/>
          </w:tcPr>
          <w:p w14:paraId="2CCA376C" w14:textId="77777777" w:rsidR="00C03128" w:rsidRDefault="0017636A">
            <w:r>
              <w:t>Vergusswahrscheinlichkeit</w:t>
            </w:r>
          </w:p>
        </w:tc>
      </w:tr>
      <w:tr w:rsidR="00C03128" w14:paraId="734D6B5B" w14:textId="77777777">
        <w:tc>
          <w:tcPr>
            <w:tcW w:w="2880" w:type="dxa"/>
          </w:tcPr>
          <w:p w14:paraId="411BAC8B" w14:textId="77777777" w:rsidR="00C03128" w:rsidRDefault="0017636A">
            <w:r>
              <w:t>1</w:t>
            </w:r>
          </w:p>
        </w:tc>
        <w:tc>
          <w:tcPr>
            <w:tcW w:w="2880" w:type="dxa"/>
          </w:tcPr>
          <w:p w14:paraId="5DB71A99" w14:textId="123054E5" w:rsidR="00C03128" w:rsidRPr="002F55FC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 xml:space="preserve">D-E-K Dischereit GmbH &amp; Co. </w:t>
            </w:r>
            <w:r w:rsidRPr="002F55FC">
              <w:rPr>
                <w:lang w:val="de-DE"/>
              </w:rPr>
              <w:t>KG</w:t>
            </w:r>
            <w:r w:rsidR="00201100" w:rsidRPr="002F55FC">
              <w:rPr>
                <w:lang w:val="de-DE"/>
              </w:rPr>
              <w:br/>
            </w:r>
            <w:r w:rsidR="00201100" w:rsidRPr="002F55FC">
              <w:rPr>
                <w:lang w:val="de-DE"/>
              </w:rPr>
              <w:br/>
              <w:t>mathias.sroka@dischereit.de &lt;mathias.sroka@dischereit.de&gt;</w:t>
            </w:r>
          </w:p>
        </w:tc>
        <w:tc>
          <w:tcPr>
            <w:tcW w:w="2880" w:type="dxa"/>
          </w:tcPr>
          <w:p w14:paraId="54845212" w14:textId="77777777" w:rsidR="00C03128" w:rsidRDefault="0017636A">
            <w:r>
              <w:t>100 %</w:t>
            </w:r>
          </w:p>
        </w:tc>
      </w:tr>
      <w:tr w:rsidR="00C03128" w14:paraId="11541DDD" w14:textId="77777777">
        <w:tc>
          <w:tcPr>
            <w:tcW w:w="2880" w:type="dxa"/>
          </w:tcPr>
          <w:p w14:paraId="7C1C74B2" w14:textId="77777777" w:rsidR="00C03128" w:rsidRDefault="0017636A">
            <w:r>
              <w:t>2</w:t>
            </w:r>
          </w:p>
        </w:tc>
        <w:tc>
          <w:tcPr>
            <w:tcW w:w="2880" w:type="dxa"/>
          </w:tcPr>
          <w:p w14:paraId="6AB5CD91" w14:textId="77777777" w:rsidR="00C03128" w:rsidRDefault="0017636A">
            <w:r>
              <w:t>AMAC GmbH</w:t>
            </w:r>
          </w:p>
        </w:tc>
        <w:tc>
          <w:tcPr>
            <w:tcW w:w="2880" w:type="dxa"/>
          </w:tcPr>
          <w:p w14:paraId="5B9C2C16" w14:textId="77777777" w:rsidR="00C03128" w:rsidRDefault="0017636A">
            <w:r>
              <w:t>99 %</w:t>
            </w:r>
          </w:p>
        </w:tc>
      </w:tr>
      <w:tr w:rsidR="00C03128" w14:paraId="5D740A09" w14:textId="77777777">
        <w:tc>
          <w:tcPr>
            <w:tcW w:w="2880" w:type="dxa"/>
          </w:tcPr>
          <w:p w14:paraId="630A60E7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3</w:t>
            </w:r>
          </w:p>
        </w:tc>
        <w:tc>
          <w:tcPr>
            <w:tcW w:w="2880" w:type="dxa"/>
          </w:tcPr>
          <w:p w14:paraId="203471E9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Bosch Power Tec GmbH</w:t>
            </w:r>
          </w:p>
        </w:tc>
        <w:tc>
          <w:tcPr>
            <w:tcW w:w="2880" w:type="dxa"/>
          </w:tcPr>
          <w:p w14:paraId="1702B204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99 %</w:t>
            </w:r>
          </w:p>
        </w:tc>
      </w:tr>
      <w:tr w:rsidR="00C03128" w14:paraId="53513018" w14:textId="77777777">
        <w:tc>
          <w:tcPr>
            <w:tcW w:w="2880" w:type="dxa"/>
          </w:tcPr>
          <w:p w14:paraId="47B1D928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4</w:t>
            </w:r>
          </w:p>
        </w:tc>
        <w:tc>
          <w:tcPr>
            <w:tcW w:w="2880" w:type="dxa"/>
          </w:tcPr>
          <w:p w14:paraId="0CE49DDD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IMG Electronic &amp; Power Systems GmbH</w:t>
            </w:r>
          </w:p>
        </w:tc>
        <w:tc>
          <w:tcPr>
            <w:tcW w:w="2880" w:type="dxa"/>
          </w:tcPr>
          <w:p w14:paraId="3988E1F4" w14:textId="77777777" w:rsidR="00C03128" w:rsidRPr="00CF567C" w:rsidRDefault="0017636A">
            <w:pPr>
              <w:rPr>
                <w:strike/>
              </w:rPr>
            </w:pPr>
            <w:r w:rsidRPr="00CF567C">
              <w:rPr>
                <w:strike/>
              </w:rPr>
              <w:t>99 %</w:t>
            </w:r>
          </w:p>
        </w:tc>
      </w:tr>
      <w:tr w:rsidR="00C03128" w14:paraId="7B98C68C" w14:textId="77777777">
        <w:tc>
          <w:tcPr>
            <w:tcW w:w="2880" w:type="dxa"/>
          </w:tcPr>
          <w:p w14:paraId="6CAEFC7B" w14:textId="77777777" w:rsidR="00C03128" w:rsidRDefault="0017636A">
            <w:r>
              <w:t>5</w:t>
            </w:r>
          </w:p>
        </w:tc>
        <w:tc>
          <w:tcPr>
            <w:tcW w:w="2880" w:type="dxa"/>
          </w:tcPr>
          <w:p w14:paraId="1018ECE1" w14:textId="77777777" w:rsidR="00C03128" w:rsidRDefault="0017636A">
            <w:r>
              <w:t>SP-Group / s.e.t. electronics GmbH</w:t>
            </w:r>
          </w:p>
        </w:tc>
        <w:tc>
          <w:tcPr>
            <w:tcW w:w="2880" w:type="dxa"/>
          </w:tcPr>
          <w:p w14:paraId="27442053" w14:textId="77777777" w:rsidR="00C03128" w:rsidRDefault="0017636A">
            <w:r>
              <w:t>98 %</w:t>
            </w:r>
          </w:p>
        </w:tc>
      </w:tr>
      <w:tr w:rsidR="00C03128" w14:paraId="4C29056C" w14:textId="77777777">
        <w:tc>
          <w:tcPr>
            <w:tcW w:w="2880" w:type="dxa"/>
          </w:tcPr>
          <w:p w14:paraId="2F05E41E" w14:textId="77777777" w:rsidR="00C03128" w:rsidRDefault="0017636A">
            <w:r>
              <w:t>6</w:t>
            </w:r>
          </w:p>
        </w:tc>
        <w:tc>
          <w:tcPr>
            <w:tcW w:w="2880" w:type="dxa"/>
          </w:tcPr>
          <w:p w14:paraId="100D2519" w14:textId="77777777" w:rsidR="00C03128" w:rsidRPr="002F55FC" w:rsidRDefault="0017636A">
            <w:pPr>
              <w:rPr>
                <w:strike/>
              </w:rPr>
            </w:pPr>
            <w:r w:rsidRPr="002F55FC">
              <w:rPr>
                <w:strike/>
              </w:rPr>
              <w:t>LumaSense Technologies GmbH</w:t>
            </w:r>
          </w:p>
        </w:tc>
        <w:tc>
          <w:tcPr>
            <w:tcW w:w="2880" w:type="dxa"/>
          </w:tcPr>
          <w:p w14:paraId="6354ED85" w14:textId="77777777" w:rsidR="00C03128" w:rsidRDefault="0017636A">
            <w:r>
              <w:t>98 %</w:t>
            </w:r>
          </w:p>
        </w:tc>
      </w:tr>
      <w:tr w:rsidR="00C03128" w14:paraId="416266F3" w14:textId="77777777">
        <w:tc>
          <w:tcPr>
            <w:tcW w:w="2880" w:type="dxa"/>
          </w:tcPr>
          <w:p w14:paraId="5CC1CE9C" w14:textId="77777777" w:rsidR="00C03128" w:rsidRDefault="0017636A">
            <w:r>
              <w:t>7</w:t>
            </w:r>
          </w:p>
        </w:tc>
        <w:tc>
          <w:tcPr>
            <w:tcW w:w="2880" w:type="dxa"/>
          </w:tcPr>
          <w:p w14:paraId="1220105D" w14:textId="77777777" w:rsidR="00C03128" w:rsidRPr="002F55FC" w:rsidRDefault="0017636A">
            <w:pPr>
              <w:rPr>
                <w:strike/>
              </w:rPr>
            </w:pPr>
            <w:r w:rsidRPr="002F55FC">
              <w:rPr>
                <w:strike/>
              </w:rPr>
              <w:t>Alaris Kuhne</w:t>
            </w:r>
          </w:p>
        </w:tc>
        <w:tc>
          <w:tcPr>
            <w:tcW w:w="2880" w:type="dxa"/>
          </w:tcPr>
          <w:p w14:paraId="73208384" w14:textId="77777777" w:rsidR="00C03128" w:rsidRDefault="0017636A">
            <w:r>
              <w:t>97 %</w:t>
            </w:r>
          </w:p>
        </w:tc>
      </w:tr>
      <w:tr w:rsidR="00C03128" w14:paraId="0396A4AE" w14:textId="77777777">
        <w:tc>
          <w:tcPr>
            <w:tcW w:w="2880" w:type="dxa"/>
          </w:tcPr>
          <w:p w14:paraId="771445D3" w14:textId="77777777" w:rsidR="00C03128" w:rsidRDefault="0017636A">
            <w:r>
              <w:t>8</w:t>
            </w:r>
          </w:p>
        </w:tc>
        <w:tc>
          <w:tcPr>
            <w:tcW w:w="2880" w:type="dxa"/>
          </w:tcPr>
          <w:p w14:paraId="5FC7AFC7" w14:textId="77777777" w:rsidR="00C03128" w:rsidRDefault="0017636A">
            <w:r>
              <w:t>RobCo</w:t>
            </w:r>
          </w:p>
        </w:tc>
        <w:tc>
          <w:tcPr>
            <w:tcW w:w="2880" w:type="dxa"/>
          </w:tcPr>
          <w:p w14:paraId="0AAF5683" w14:textId="77777777" w:rsidR="00C03128" w:rsidRDefault="0017636A">
            <w:r>
              <w:t>96 %</w:t>
            </w:r>
          </w:p>
        </w:tc>
      </w:tr>
      <w:tr w:rsidR="00C03128" w14:paraId="3BB3EA4B" w14:textId="77777777">
        <w:tc>
          <w:tcPr>
            <w:tcW w:w="2880" w:type="dxa"/>
          </w:tcPr>
          <w:p w14:paraId="45384675" w14:textId="77777777" w:rsidR="00C03128" w:rsidRDefault="0017636A">
            <w:r>
              <w:t>9</w:t>
            </w:r>
          </w:p>
        </w:tc>
        <w:tc>
          <w:tcPr>
            <w:tcW w:w="2880" w:type="dxa"/>
          </w:tcPr>
          <w:p w14:paraId="1AF3C688" w14:textId="77777777" w:rsidR="00C03128" w:rsidRDefault="0017636A">
            <w:r>
              <w:t>ILFA GmbH</w:t>
            </w:r>
          </w:p>
        </w:tc>
        <w:tc>
          <w:tcPr>
            <w:tcW w:w="2880" w:type="dxa"/>
          </w:tcPr>
          <w:p w14:paraId="15140296" w14:textId="77777777" w:rsidR="00C03128" w:rsidRDefault="0017636A">
            <w:r>
              <w:t>95 %</w:t>
            </w:r>
          </w:p>
        </w:tc>
      </w:tr>
      <w:tr w:rsidR="00C03128" w14:paraId="49039AFE" w14:textId="77777777">
        <w:tc>
          <w:tcPr>
            <w:tcW w:w="2880" w:type="dxa"/>
          </w:tcPr>
          <w:p w14:paraId="003002C3" w14:textId="77777777" w:rsidR="00C03128" w:rsidRDefault="0017636A">
            <w:r>
              <w:t>10</w:t>
            </w:r>
          </w:p>
        </w:tc>
        <w:tc>
          <w:tcPr>
            <w:tcW w:w="2880" w:type="dxa"/>
          </w:tcPr>
          <w:p w14:paraId="4CE69934" w14:textId="77777777" w:rsidR="00C03128" w:rsidRDefault="0017636A">
            <w:r>
              <w:t>Debnar Messtechnik GmbH</w:t>
            </w:r>
          </w:p>
        </w:tc>
        <w:tc>
          <w:tcPr>
            <w:tcW w:w="2880" w:type="dxa"/>
          </w:tcPr>
          <w:p w14:paraId="459039BB" w14:textId="77777777" w:rsidR="00C03128" w:rsidRDefault="0017636A">
            <w:r>
              <w:t>94 %</w:t>
            </w:r>
          </w:p>
        </w:tc>
      </w:tr>
      <w:tr w:rsidR="00C03128" w14:paraId="5F02420C" w14:textId="77777777">
        <w:tc>
          <w:tcPr>
            <w:tcW w:w="2880" w:type="dxa"/>
          </w:tcPr>
          <w:p w14:paraId="2A5DD6DE" w14:textId="77777777" w:rsidR="00C03128" w:rsidRDefault="0017636A">
            <w:r>
              <w:t>11</w:t>
            </w:r>
          </w:p>
        </w:tc>
        <w:tc>
          <w:tcPr>
            <w:tcW w:w="2880" w:type="dxa"/>
          </w:tcPr>
          <w:p w14:paraId="6D08DF42" w14:textId="77777777" w:rsidR="00C03128" w:rsidRPr="00201100" w:rsidRDefault="0017636A">
            <w:pPr>
              <w:rPr>
                <w:strike/>
              </w:rPr>
            </w:pPr>
            <w:r w:rsidRPr="00201100">
              <w:rPr>
                <w:strike/>
              </w:rPr>
              <w:t>magnetica GmbH</w:t>
            </w:r>
          </w:p>
        </w:tc>
        <w:tc>
          <w:tcPr>
            <w:tcW w:w="2880" w:type="dxa"/>
          </w:tcPr>
          <w:p w14:paraId="0869D44D" w14:textId="77777777" w:rsidR="00C03128" w:rsidRDefault="0017636A">
            <w:r>
              <w:t>93 %</w:t>
            </w:r>
          </w:p>
        </w:tc>
      </w:tr>
      <w:tr w:rsidR="00C03128" w14:paraId="7E6A9D67" w14:textId="77777777">
        <w:tc>
          <w:tcPr>
            <w:tcW w:w="2880" w:type="dxa"/>
          </w:tcPr>
          <w:p w14:paraId="74ACA969" w14:textId="77777777" w:rsidR="00C03128" w:rsidRDefault="0017636A">
            <w:r>
              <w:t>12</w:t>
            </w:r>
          </w:p>
        </w:tc>
        <w:tc>
          <w:tcPr>
            <w:tcW w:w="2880" w:type="dxa"/>
          </w:tcPr>
          <w:p w14:paraId="1EEC264B" w14:textId="77777777" w:rsidR="00C03128" w:rsidRDefault="0017636A">
            <w:r>
              <w:t>TROX SE – Werk Anholt</w:t>
            </w:r>
          </w:p>
        </w:tc>
        <w:tc>
          <w:tcPr>
            <w:tcW w:w="2880" w:type="dxa"/>
          </w:tcPr>
          <w:p w14:paraId="6485DC8B" w14:textId="77777777" w:rsidR="00C03128" w:rsidRDefault="0017636A">
            <w:r>
              <w:t>92 %</w:t>
            </w:r>
          </w:p>
        </w:tc>
      </w:tr>
      <w:tr w:rsidR="00C03128" w14:paraId="3D3DD0EE" w14:textId="77777777">
        <w:tc>
          <w:tcPr>
            <w:tcW w:w="2880" w:type="dxa"/>
          </w:tcPr>
          <w:p w14:paraId="5B25819C" w14:textId="77777777" w:rsidR="00C03128" w:rsidRDefault="0017636A">
            <w:r>
              <w:t>13</w:t>
            </w:r>
          </w:p>
        </w:tc>
        <w:tc>
          <w:tcPr>
            <w:tcW w:w="2880" w:type="dxa"/>
          </w:tcPr>
          <w:p w14:paraId="48EA2DFD" w14:textId="77777777" w:rsidR="00C03128" w:rsidRDefault="0017636A">
            <w:r>
              <w:t>ACOTEC GmbH</w:t>
            </w:r>
          </w:p>
        </w:tc>
        <w:tc>
          <w:tcPr>
            <w:tcW w:w="2880" w:type="dxa"/>
          </w:tcPr>
          <w:p w14:paraId="5AF32776" w14:textId="77777777" w:rsidR="00C03128" w:rsidRDefault="0017636A">
            <w:r>
              <w:t>90 %</w:t>
            </w:r>
          </w:p>
        </w:tc>
      </w:tr>
      <w:tr w:rsidR="00C03128" w14:paraId="5529F260" w14:textId="77777777">
        <w:tc>
          <w:tcPr>
            <w:tcW w:w="2880" w:type="dxa"/>
          </w:tcPr>
          <w:p w14:paraId="078505FE" w14:textId="77777777" w:rsidR="00C03128" w:rsidRDefault="0017636A">
            <w:r>
              <w:t>14</w:t>
            </w:r>
          </w:p>
        </w:tc>
        <w:tc>
          <w:tcPr>
            <w:tcW w:w="2880" w:type="dxa"/>
          </w:tcPr>
          <w:p w14:paraId="15439859" w14:textId="77777777" w:rsidR="00C03128" w:rsidRDefault="0017636A">
            <w:r>
              <w:t>EVU-Messtechnik</w:t>
            </w:r>
          </w:p>
        </w:tc>
        <w:tc>
          <w:tcPr>
            <w:tcW w:w="2880" w:type="dxa"/>
          </w:tcPr>
          <w:p w14:paraId="5D385536" w14:textId="77777777" w:rsidR="00C03128" w:rsidRDefault="0017636A">
            <w:r>
              <w:t>75 %</w:t>
            </w:r>
          </w:p>
        </w:tc>
      </w:tr>
    </w:tbl>
    <w:p w14:paraId="45442D15" w14:textId="77777777" w:rsidR="00C03128" w:rsidRDefault="0017636A">
      <w:r>
        <w:br w:type="page"/>
      </w:r>
    </w:p>
    <w:p w14:paraId="5B386778" w14:textId="77777777" w:rsidR="00C03128" w:rsidRDefault="0017636A">
      <w:pPr>
        <w:pStyle w:val="Heading2"/>
      </w:pPr>
      <w:r>
        <w:lastRenderedPageBreak/>
        <w:t>ILFA GmbH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3408D255" w14:textId="77777777">
        <w:tc>
          <w:tcPr>
            <w:tcW w:w="4320" w:type="dxa"/>
          </w:tcPr>
          <w:p w14:paraId="1DE64D3F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72E3DE2" w14:textId="77777777" w:rsidR="00C03128" w:rsidRDefault="0017636A">
            <w:r>
              <w:t>High-End-Leiterplatten, HDI, HF, Flex/Starrflex, Embedded-PCBs</w:t>
            </w:r>
          </w:p>
        </w:tc>
      </w:tr>
      <w:tr w:rsidR="00C03128" w:rsidRPr="002F55FC" w14:paraId="7997D0C4" w14:textId="77777777">
        <w:tc>
          <w:tcPr>
            <w:tcW w:w="4320" w:type="dxa"/>
          </w:tcPr>
          <w:p w14:paraId="5179C871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480B6E6B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95 % – Anwendungen in Industrie, Robotik, Medizintechnik.</w:t>
            </w:r>
          </w:p>
        </w:tc>
      </w:tr>
      <w:tr w:rsidR="00C03128" w:rsidRPr="002F55FC" w14:paraId="1FDB71AA" w14:textId="77777777">
        <w:tc>
          <w:tcPr>
            <w:tcW w:w="4320" w:type="dxa"/>
          </w:tcPr>
          <w:p w14:paraId="5030DD7F" w14:textId="77777777" w:rsidR="00C03128" w:rsidRDefault="0017636A">
            <w:proofErr w:type="spellStart"/>
            <w:r>
              <w:t>Mögliche</w:t>
            </w:r>
            <w:proofErr w:type="spellEnd"/>
            <w:r>
              <w:t xml:space="preserve"> </w:t>
            </w:r>
            <w:proofErr w:type="spellStart"/>
            <w:r>
              <w:t>Ansprechpartner</w:t>
            </w:r>
            <w:proofErr w:type="spellEnd"/>
          </w:p>
        </w:tc>
        <w:tc>
          <w:tcPr>
            <w:tcW w:w="4320" w:type="dxa"/>
          </w:tcPr>
          <w:p w14:paraId="7DAE395C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CEO Thomas Michels; CTO/CSO Robert Loboja; COO Sandra Passeyer; weitere: Produktionsleitung, Einkauf</w:t>
            </w:r>
          </w:p>
        </w:tc>
      </w:tr>
      <w:tr w:rsidR="00C03128" w14:paraId="703E556D" w14:textId="77777777">
        <w:tc>
          <w:tcPr>
            <w:tcW w:w="4320" w:type="dxa"/>
          </w:tcPr>
          <w:p w14:paraId="40A44852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79774927" w14:textId="77777777" w:rsidR="00C03128" w:rsidRDefault="0017636A">
            <w:r>
              <w:t>Hannover; Kirchheimbolanden; Shenzhen</w:t>
            </w:r>
          </w:p>
        </w:tc>
      </w:tr>
      <w:tr w:rsidR="00C03128" w:rsidRPr="002F55FC" w14:paraId="3A545AB9" w14:textId="77777777">
        <w:tc>
          <w:tcPr>
            <w:tcW w:w="4320" w:type="dxa"/>
          </w:tcPr>
          <w:p w14:paraId="226024F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5D7706FF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 xml:space="preserve">g.nachname@ilfa.de (z.B. </w:t>
            </w:r>
            <w:proofErr w:type="spellStart"/>
            <w:proofErr w:type="gramStart"/>
            <w:r w:rsidRPr="008C485E">
              <w:rPr>
                <w:lang w:val="de-DE"/>
              </w:rPr>
              <w:t>g.terelak</w:t>
            </w:r>
            <w:proofErr w:type="spellEnd"/>
            <w:proofErr w:type="gramEnd"/>
            <w:r w:rsidRPr="008C485E">
              <w:rPr>
                <w:lang w:val="de-DE"/>
              </w:rPr>
              <w:t xml:space="preserve">@...), Funktionspostfächer </w:t>
            </w:r>
            <w:proofErr w:type="spellStart"/>
            <w:r w:rsidRPr="008C485E">
              <w:rPr>
                <w:lang w:val="de-DE"/>
              </w:rPr>
              <w:t>info</w:t>
            </w:r>
            <w:proofErr w:type="spellEnd"/>
            <w:r w:rsidRPr="008C485E">
              <w:rPr>
                <w:lang w:val="de-DE"/>
              </w:rPr>
              <w:t>@...</w:t>
            </w:r>
          </w:p>
        </w:tc>
      </w:tr>
    </w:tbl>
    <w:p w14:paraId="51294F3C" w14:textId="77777777" w:rsidR="00C03128" w:rsidRPr="008C485E" w:rsidRDefault="00C03128">
      <w:pPr>
        <w:rPr>
          <w:lang w:val="de-DE"/>
        </w:rPr>
      </w:pPr>
    </w:p>
    <w:p w14:paraId="38D19D72" w14:textId="77777777" w:rsidR="00C03128" w:rsidRDefault="0017636A">
      <w:pPr>
        <w:pStyle w:val="Heading2"/>
      </w:pPr>
      <w:r>
        <w:t>SP-Group / s.e.t.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4ABFEBAE" w14:textId="77777777">
        <w:tc>
          <w:tcPr>
            <w:tcW w:w="4320" w:type="dxa"/>
          </w:tcPr>
          <w:p w14:paraId="5C91E06D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635B9069" w14:textId="77777777" w:rsidR="00C03128" w:rsidRDefault="0017636A">
            <w:r>
              <w:t>EMS, PCB, Box Build, Kabel, HMI</w:t>
            </w:r>
          </w:p>
        </w:tc>
      </w:tr>
      <w:tr w:rsidR="00C03128" w14:paraId="10F568EF" w14:textId="77777777">
        <w:tc>
          <w:tcPr>
            <w:tcW w:w="4320" w:type="dxa"/>
          </w:tcPr>
          <w:p w14:paraId="3FC13C64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3369B6C" w14:textId="77777777" w:rsidR="00C03128" w:rsidRDefault="0017636A">
            <w:r>
              <w:t>98 % – EMS für Industrie/Medizin/Aerospace</w:t>
            </w:r>
          </w:p>
        </w:tc>
      </w:tr>
      <w:tr w:rsidR="00C03128" w:rsidRPr="002F55FC" w14:paraId="39824998" w14:textId="77777777">
        <w:tc>
          <w:tcPr>
            <w:tcW w:w="4320" w:type="dxa"/>
          </w:tcPr>
          <w:p w14:paraId="31C7657A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498CCC31" w14:textId="77777777" w:rsidR="00C03128" w:rsidRPr="008C485E" w:rsidRDefault="0017636A">
            <w:pPr>
              <w:rPr>
                <w:lang w:val="de-DE"/>
              </w:rPr>
            </w:pPr>
            <w:proofErr w:type="gramStart"/>
            <w:r w:rsidRPr="008C485E">
              <w:rPr>
                <w:lang w:val="de-DE"/>
              </w:rPr>
              <w:t>GF Mark</w:t>
            </w:r>
            <w:proofErr w:type="gramEnd"/>
            <w:r w:rsidRPr="008C485E">
              <w:rPr>
                <w:lang w:val="de-DE"/>
              </w:rPr>
              <w:t xml:space="preserve"> Tan, Mark Teo; weitere nicht öffentlich</w:t>
            </w:r>
          </w:p>
        </w:tc>
      </w:tr>
      <w:tr w:rsidR="00C03128" w:rsidRPr="002F55FC" w14:paraId="3E73F4DB" w14:textId="77777777">
        <w:tc>
          <w:tcPr>
            <w:tcW w:w="4320" w:type="dxa"/>
          </w:tcPr>
          <w:p w14:paraId="564E253C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0EF7408C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 xml:space="preserve">Mönchengladbach; </w:t>
            </w:r>
            <w:proofErr w:type="spellStart"/>
            <w:r w:rsidRPr="008C485E">
              <w:rPr>
                <w:lang w:val="de-DE"/>
              </w:rPr>
              <w:t>Lubsko</w:t>
            </w:r>
            <w:proofErr w:type="spellEnd"/>
            <w:r w:rsidRPr="008C485E">
              <w:rPr>
                <w:lang w:val="de-DE"/>
              </w:rPr>
              <w:t>; weitere SP-Standorte</w:t>
            </w:r>
          </w:p>
        </w:tc>
      </w:tr>
      <w:tr w:rsidR="00C03128" w14:paraId="387554EC" w14:textId="77777777">
        <w:tc>
          <w:tcPr>
            <w:tcW w:w="4320" w:type="dxa"/>
          </w:tcPr>
          <w:p w14:paraId="01853FAB" w14:textId="77777777" w:rsidR="00C03128" w:rsidRDefault="0017636A">
            <w:r>
              <w:t>E-Mail-</w:t>
            </w:r>
            <w:proofErr w:type="spellStart"/>
            <w:r>
              <w:t>Struktur</w:t>
            </w:r>
            <w:proofErr w:type="spellEnd"/>
          </w:p>
        </w:tc>
        <w:tc>
          <w:tcPr>
            <w:tcW w:w="4320" w:type="dxa"/>
          </w:tcPr>
          <w:p w14:paraId="6FE828E2" w14:textId="77777777" w:rsidR="00C03128" w:rsidRDefault="0017636A">
            <w:r>
              <w:t>nicht eindeutig öffentlich</w:t>
            </w:r>
          </w:p>
        </w:tc>
      </w:tr>
    </w:tbl>
    <w:p w14:paraId="0847B9A1" w14:textId="77777777" w:rsidR="00C03128" w:rsidRDefault="00C03128"/>
    <w:p w14:paraId="42A90B70" w14:textId="77777777" w:rsidR="00C03128" w:rsidRDefault="0017636A">
      <w:pPr>
        <w:pStyle w:val="Heading2"/>
      </w:pPr>
      <w:r>
        <w:t>AMAC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16E6B71E" w14:textId="77777777">
        <w:tc>
          <w:tcPr>
            <w:tcW w:w="4320" w:type="dxa"/>
          </w:tcPr>
          <w:p w14:paraId="6A289922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2879833" w14:textId="77777777" w:rsidR="00C03128" w:rsidRDefault="0017636A">
            <w:r>
              <w:t>ASICs, MEMS, Mikrosensoren</w:t>
            </w:r>
          </w:p>
        </w:tc>
      </w:tr>
      <w:tr w:rsidR="00C03128" w14:paraId="5F9D5D76" w14:textId="77777777">
        <w:tc>
          <w:tcPr>
            <w:tcW w:w="4320" w:type="dxa"/>
          </w:tcPr>
          <w:p w14:paraId="2C0BC48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A7F4595" w14:textId="77777777" w:rsidR="00C03128" w:rsidRDefault="0017636A">
            <w:r>
              <w:t>99 % – vergossene Sensoren im Portfolio</w:t>
            </w:r>
          </w:p>
        </w:tc>
      </w:tr>
      <w:tr w:rsidR="00C03128" w14:paraId="522CB8F8" w14:textId="77777777">
        <w:tc>
          <w:tcPr>
            <w:tcW w:w="4320" w:type="dxa"/>
          </w:tcPr>
          <w:p w14:paraId="33176D22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24C26F18" w14:textId="77777777" w:rsidR="00C03128" w:rsidRDefault="0017636A">
            <w:r>
              <w:t>GF Peter Kreutziger</w:t>
            </w:r>
          </w:p>
        </w:tc>
      </w:tr>
      <w:tr w:rsidR="00C03128" w14:paraId="4A2D2D54" w14:textId="77777777">
        <w:tc>
          <w:tcPr>
            <w:tcW w:w="4320" w:type="dxa"/>
          </w:tcPr>
          <w:p w14:paraId="18C0E65A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3B51BF85" w14:textId="77777777" w:rsidR="00C03128" w:rsidRDefault="0017636A">
            <w:r>
              <w:t>Chemnitz</w:t>
            </w:r>
          </w:p>
        </w:tc>
      </w:tr>
      <w:tr w:rsidR="00C03128" w14:paraId="64636942" w14:textId="77777777">
        <w:tc>
          <w:tcPr>
            <w:tcW w:w="4320" w:type="dxa"/>
          </w:tcPr>
          <w:p w14:paraId="4230CB74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64F9F61B" w14:textId="77777777" w:rsidR="00C03128" w:rsidRDefault="0017636A">
            <w:r>
              <w:t>Initial+Nachname@amac-chemnitz.de</w:t>
            </w:r>
          </w:p>
        </w:tc>
      </w:tr>
    </w:tbl>
    <w:p w14:paraId="54CA080E" w14:textId="77777777" w:rsidR="00C03128" w:rsidRDefault="00C03128"/>
    <w:p w14:paraId="65A3DD52" w14:textId="77777777" w:rsidR="00C03128" w:rsidRDefault="0017636A">
      <w:pPr>
        <w:pStyle w:val="Heading2"/>
      </w:pPr>
      <w:r>
        <w:t>ACOTEC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4C4AB0B8" w14:textId="77777777">
        <w:tc>
          <w:tcPr>
            <w:tcW w:w="4320" w:type="dxa"/>
          </w:tcPr>
          <w:p w14:paraId="5A6E83A1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5CBCA675" w14:textId="77777777" w:rsidR="00C03128" w:rsidRDefault="0017636A">
            <w:r>
              <w:t>Schranken, Poller, Zutrittssysteme</w:t>
            </w:r>
          </w:p>
        </w:tc>
      </w:tr>
      <w:tr w:rsidR="00C03128" w14:paraId="366CFE55" w14:textId="77777777">
        <w:tc>
          <w:tcPr>
            <w:tcW w:w="4320" w:type="dxa"/>
          </w:tcPr>
          <w:p w14:paraId="686A50FE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1B20B6C" w14:textId="77777777" w:rsidR="00C03128" w:rsidRDefault="0017636A">
            <w:r>
              <w:t>90 %</w:t>
            </w:r>
          </w:p>
        </w:tc>
      </w:tr>
      <w:tr w:rsidR="00C03128" w14:paraId="7385819C" w14:textId="77777777">
        <w:tc>
          <w:tcPr>
            <w:tcW w:w="4320" w:type="dxa"/>
          </w:tcPr>
          <w:p w14:paraId="0E65E364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5D12501" w14:textId="77777777" w:rsidR="00C03128" w:rsidRDefault="0017636A">
            <w:r>
              <w:t>GF Meik Lehmann</w:t>
            </w:r>
          </w:p>
        </w:tc>
      </w:tr>
      <w:tr w:rsidR="00C03128" w14:paraId="44ED61AC" w14:textId="77777777">
        <w:tc>
          <w:tcPr>
            <w:tcW w:w="4320" w:type="dxa"/>
          </w:tcPr>
          <w:p w14:paraId="63CA2D63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E3C2892" w14:textId="77777777" w:rsidR="00C03128" w:rsidRDefault="0017636A">
            <w:r>
              <w:t>Recklinghausen</w:t>
            </w:r>
          </w:p>
        </w:tc>
      </w:tr>
      <w:tr w:rsidR="00C03128" w14:paraId="02071556" w14:textId="77777777">
        <w:tc>
          <w:tcPr>
            <w:tcW w:w="4320" w:type="dxa"/>
          </w:tcPr>
          <w:p w14:paraId="61C8EE41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4692D98" w14:textId="77777777" w:rsidR="00C03128" w:rsidRDefault="0017636A">
            <w:r>
              <w:t>nicht eindeutig öffentlich</w:t>
            </w:r>
          </w:p>
        </w:tc>
      </w:tr>
    </w:tbl>
    <w:p w14:paraId="64CA341F" w14:textId="77777777" w:rsidR="00C03128" w:rsidRDefault="00C03128"/>
    <w:p w14:paraId="3C3E65BA" w14:textId="77777777" w:rsidR="00C03128" w:rsidRDefault="0017636A">
      <w:pPr>
        <w:pStyle w:val="Heading2"/>
      </w:pPr>
      <w:r>
        <w:t>TROX Werk Anholt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3128" w14:paraId="591F6EA3" w14:textId="77777777">
        <w:tc>
          <w:tcPr>
            <w:tcW w:w="4320" w:type="dxa"/>
          </w:tcPr>
          <w:p w14:paraId="40D16098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B7380C2" w14:textId="77777777" w:rsidR="00C03128" w:rsidRDefault="0017636A">
            <w:r>
              <w:t>Lüftungs- und Klimakomponenten</w:t>
            </w:r>
          </w:p>
        </w:tc>
      </w:tr>
      <w:tr w:rsidR="00C03128" w14:paraId="196A5778" w14:textId="77777777">
        <w:tc>
          <w:tcPr>
            <w:tcW w:w="4320" w:type="dxa"/>
          </w:tcPr>
          <w:p w14:paraId="25E44D1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426E3815" w14:textId="77777777" w:rsidR="00C03128" w:rsidRDefault="0017636A">
            <w:r>
              <w:t>92 %</w:t>
            </w:r>
          </w:p>
        </w:tc>
      </w:tr>
      <w:tr w:rsidR="00C03128" w:rsidRPr="002F55FC" w14:paraId="217EB0F2" w14:textId="77777777">
        <w:tc>
          <w:tcPr>
            <w:tcW w:w="4320" w:type="dxa"/>
          </w:tcPr>
          <w:p w14:paraId="1FAA684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676ED217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Vorstand Thomas Mosbacher, Udo Jung</w:t>
            </w:r>
          </w:p>
        </w:tc>
      </w:tr>
      <w:tr w:rsidR="00C03128" w:rsidRPr="002F55FC" w14:paraId="1F9F12F7" w14:textId="77777777">
        <w:tc>
          <w:tcPr>
            <w:tcW w:w="4320" w:type="dxa"/>
          </w:tcPr>
          <w:p w14:paraId="1456FFAB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689B0F19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Isselburg-Anholt; weitere TROX-Werke</w:t>
            </w:r>
          </w:p>
        </w:tc>
      </w:tr>
      <w:tr w:rsidR="00C03128" w14:paraId="4F224A45" w14:textId="77777777">
        <w:tc>
          <w:tcPr>
            <w:tcW w:w="4320" w:type="dxa"/>
          </w:tcPr>
          <w:p w14:paraId="34A76240" w14:textId="77777777" w:rsidR="00C03128" w:rsidRDefault="0017636A">
            <w:r>
              <w:t>E-Mail-</w:t>
            </w:r>
            <w:proofErr w:type="spellStart"/>
            <w:r>
              <w:t>Struktur</w:t>
            </w:r>
            <w:proofErr w:type="spellEnd"/>
          </w:p>
        </w:tc>
        <w:tc>
          <w:tcPr>
            <w:tcW w:w="4320" w:type="dxa"/>
          </w:tcPr>
          <w:p w14:paraId="147106E5" w14:textId="77777777" w:rsidR="00C03128" w:rsidRDefault="0017636A">
            <w:r>
              <w:t>vorname.nachname@troxgroup.com</w:t>
            </w:r>
          </w:p>
        </w:tc>
      </w:tr>
    </w:tbl>
    <w:p w14:paraId="7188130D" w14:textId="77777777" w:rsidR="00C03128" w:rsidRDefault="00C03128"/>
    <w:p w14:paraId="0C4FDFB3" w14:textId="77777777" w:rsidR="00C03128" w:rsidRDefault="0017636A">
      <w:pPr>
        <w:pStyle w:val="Heading2"/>
      </w:pPr>
      <w:r>
        <w:lastRenderedPageBreak/>
        <w:t>Alaris Kuhne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3128" w14:paraId="2E48C4FE" w14:textId="77777777">
        <w:tc>
          <w:tcPr>
            <w:tcW w:w="4320" w:type="dxa"/>
          </w:tcPr>
          <w:p w14:paraId="6F4580CF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586B7A89" w14:textId="77777777" w:rsidR="00C03128" w:rsidRDefault="0017636A">
            <w:r>
              <w:t>HF-/Mikrowellenkomponenten</w:t>
            </w:r>
          </w:p>
        </w:tc>
      </w:tr>
      <w:tr w:rsidR="00C03128" w14:paraId="60A74CB0" w14:textId="77777777">
        <w:tc>
          <w:tcPr>
            <w:tcW w:w="4320" w:type="dxa"/>
          </w:tcPr>
          <w:p w14:paraId="38BA1B57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56B7B4FE" w14:textId="77777777" w:rsidR="00C03128" w:rsidRDefault="0017636A">
            <w:r>
              <w:t>97 %</w:t>
            </w:r>
          </w:p>
        </w:tc>
      </w:tr>
      <w:tr w:rsidR="00C03128" w14:paraId="6DB57650" w14:textId="77777777">
        <w:tc>
          <w:tcPr>
            <w:tcW w:w="4320" w:type="dxa"/>
          </w:tcPr>
          <w:p w14:paraId="0D35E2AB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67456EB8" w14:textId="77777777" w:rsidR="00C03128" w:rsidRDefault="0017636A">
            <w:r>
              <w:t>GF Daniel Evers</w:t>
            </w:r>
          </w:p>
        </w:tc>
      </w:tr>
      <w:tr w:rsidR="00C03128" w14:paraId="1A27F625" w14:textId="77777777">
        <w:tc>
          <w:tcPr>
            <w:tcW w:w="4320" w:type="dxa"/>
          </w:tcPr>
          <w:p w14:paraId="6588C35C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4ABB9AA1" w14:textId="77777777" w:rsidR="00C03128" w:rsidRDefault="0017636A">
            <w:r>
              <w:t>Berg</w:t>
            </w:r>
          </w:p>
        </w:tc>
      </w:tr>
      <w:tr w:rsidR="00C03128" w14:paraId="72DF83CD" w14:textId="77777777">
        <w:tc>
          <w:tcPr>
            <w:tcW w:w="4320" w:type="dxa"/>
          </w:tcPr>
          <w:p w14:paraId="0A1AB340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3D5B4E81" w14:textId="77777777" w:rsidR="00C03128" w:rsidRDefault="0017636A">
            <w:r>
              <w:t>nicht eindeutig öffentlich</w:t>
            </w:r>
          </w:p>
        </w:tc>
      </w:tr>
    </w:tbl>
    <w:p w14:paraId="03D0409E" w14:textId="77777777" w:rsidR="00C03128" w:rsidRDefault="00C03128"/>
    <w:p w14:paraId="674BABA9" w14:textId="77777777" w:rsidR="00C03128" w:rsidRDefault="0017636A">
      <w:pPr>
        <w:pStyle w:val="Heading2"/>
      </w:pPr>
      <w:r>
        <w:t>Bosch Power Tec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63E37D2C" w14:textId="77777777">
        <w:tc>
          <w:tcPr>
            <w:tcW w:w="4320" w:type="dxa"/>
          </w:tcPr>
          <w:p w14:paraId="5D05706C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34B6CD01" w14:textId="77777777" w:rsidR="00C03128" w:rsidRDefault="0017636A">
            <w:r>
              <w:t>PV-Wechselrichter, Leistungselektronik</w:t>
            </w:r>
          </w:p>
        </w:tc>
      </w:tr>
      <w:tr w:rsidR="00C03128" w14:paraId="04F7D45E" w14:textId="77777777">
        <w:tc>
          <w:tcPr>
            <w:tcW w:w="4320" w:type="dxa"/>
          </w:tcPr>
          <w:p w14:paraId="2945EAB6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A4A06E7" w14:textId="77777777" w:rsidR="00C03128" w:rsidRDefault="0017636A">
            <w:r>
              <w:t>99 %</w:t>
            </w:r>
          </w:p>
        </w:tc>
      </w:tr>
      <w:tr w:rsidR="00C03128" w14:paraId="111A5067" w14:textId="77777777">
        <w:tc>
          <w:tcPr>
            <w:tcW w:w="4320" w:type="dxa"/>
          </w:tcPr>
          <w:p w14:paraId="329AC4C9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67C140E" w14:textId="77777777" w:rsidR="00C03128" w:rsidRDefault="0017636A">
            <w:r>
              <w:t>historische GF</w:t>
            </w:r>
          </w:p>
        </w:tc>
      </w:tr>
      <w:tr w:rsidR="00C03128" w14:paraId="5791650F" w14:textId="77777777">
        <w:tc>
          <w:tcPr>
            <w:tcW w:w="4320" w:type="dxa"/>
          </w:tcPr>
          <w:p w14:paraId="398B47E0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2F5128A7" w14:textId="77777777" w:rsidR="00C03128" w:rsidRDefault="0017636A">
            <w:r>
              <w:t>Böblingen</w:t>
            </w:r>
          </w:p>
        </w:tc>
      </w:tr>
      <w:tr w:rsidR="00C03128" w14:paraId="49196CE3" w14:textId="77777777">
        <w:tc>
          <w:tcPr>
            <w:tcW w:w="4320" w:type="dxa"/>
          </w:tcPr>
          <w:p w14:paraId="7FDEDAD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237E8DFA" w14:textId="77777777" w:rsidR="00C03128" w:rsidRDefault="0017636A">
            <w:r>
              <w:t>nicht öffentlich</w:t>
            </w:r>
          </w:p>
        </w:tc>
      </w:tr>
    </w:tbl>
    <w:p w14:paraId="6F731BBA" w14:textId="77777777" w:rsidR="00C03128" w:rsidRDefault="00C03128"/>
    <w:p w14:paraId="2DFB918D" w14:textId="77777777" w:rsidR="00C03128" w:rsidRDefault="0017636A">
      <w:pPr>
        <w:pStyle w:val="Heading2"/>
      </w:pPr>
      <w:r>
        <w:t>RobCo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C03128" w14:paraId="19D89048" w14:textId="77777777">
        <w:tc>
          <w:tcPr>
            <w:tcW w:w="4320" w:type="dxa"/>
          </w:tcPr>
          <w:p w14:paraId="270BA61E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04F082DA" w14:textId="77777777" w:rsidR="00C03128" w:rsidRDefault="0017636A">
            <w:r>
              <w:t>Modulare Industrieroboter</w:t>
            </w:r>
          </w:p>
        </w:tc>
      </w:tr>
      <w:tr w:rsidR="00C03128" w14:paraId="030F8041" w14:textId="77777777">
        <w:tc>
          <w:tcPr>
            <w:tcW w:w="4320" w:type="dxa"/>
          </w:tcPr>
          <w:p w14:paraId="2423DEA5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0F21142B" w14:textId="77777777" w:rsidR="00C03128" w:rsidRDefault="0017636A">
            <w:r>
              <w:t>96 %</w:t>
            </w:r>
          </w:p>
        </w:tc>
      </w:tr>
      <w:tr w:rsidR="00C03128" w14:paraId="364DB6BD" w14:textId="77777777">
        <w:tc>
          <w:tcPr>
            <w:tcW w:w="4320" w:type="dxa"/>
          </w:tcPr>
          <w:p w14:paraId="04B7EDCC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1F2A56B9" w14:textId="77777777" w:rsidR="00C03128" w:rsidRDefault="0017636A">
            <w:r>
              <w:t>CEO Roman Hölzl; Co-Founder</w:t>
            </w:r>
          </w:p>
        </w:tc>
      </w:tr>
      <w:tr w:rsidR="00C03128" w14:paraId="45A38CF0" w14:textId="77777777">
        <w:tc>
          <w:tcPr>
            <w:tcW w:w="4320" w:type="dxa"/>
          </w:tcPr>
          <w:p w14:paraId="5E683C73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FE3EA62" w14:textId="77777777" w:rsidR="00C03128" w:rsidRDefault="0017636A">
            <w:r>
              <w:t>München; San Francisco</w:t>
            </w:r>
          </w:p>
        </w:tc>
      </w:tr>
      <w:tr w:rsidR="00C03128" w14:paraId="736880DC" w14:textId="77777777">
        <w:tc>
          <w:tcPr>
            <w:tcW w:w="4320" w:type="dxa"/>
          </w:tcPr>
          <w:p w14:paraId="2E62BD23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1CFEBB6A" w14:textId="77777777" w:rsidR="00C03128" w:rsidRDefault="0017636A">
            <w:r>
              <w:t>vorname.nachname@robco.de</w:t>
            </w:r>
          </w:p>
        </w:tc>
      </w:tr>
    </w:tbl>
    <w:p w14:paraId="0B247056" w14:textId="77777777" w:rsidR="00C03128" w:rsidRDefault="00C03128"/>
    <w:p w14:paraId="0FF642D3" w14:textId="77777777" w:rsidR="00C03128" w:rsidRDefault="0017636A">
      <w:pPr>
        <w:pStyle w:val="Heading2"/>
      </w:pPr>
      <w:r>
        <w:t>EVU-Messtechnik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C03128" w14:paraId="4B6412B9" w14:textId="77777777">
        <w:tc>
          <w:tcPr>
            <w:tcW w:w="4320" w:type="dxa"/>
          </w:tcPr>
          <w:p w14:paraId="756E593D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5626908" w14:textId="77777777" w:rsidR="00C03128" w:rsidRDefault="0017636A">
            <w:r>
              <w:t>Netzanalyse, Messgeräte</w:t>
            </w:r>
          </w:p>
        </w:tc>
      </w:tr>
      <w:tr w:rsidR="00C03128" w14:paraId="3502B863" w14:textId="77777777">
        <w:tc>
          <w:tcPr>
            <w:tcW w:w="4320" w:type="dxa"/>
          </w:tcPr>
          <w:p w14:paraId="592F3399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02DB601C" w14:textId="77777777" w:rsidR="00C03128" w:rsidRDefault="0017636A">
            <w:r>
              <w:t>75 %</w:t>
            </w:r>
          </w:p>
        </w:tc>
      </w:tr>
      <w:tr w:rsidR="00C03128" w14:paraId="7525CC3F" w14:textId="77777777">
        <w:tc>
          <w:tcPr>
            <w:tcW w:w="4320" w:type="dxa"/>
          </w:tcPr>
          <w:p w14:paraId="446879DF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77182A90" w14:textId="77777777" w:rsidR="00C03128" w:rsidRDefault="0017636A">
            <w:r>
              <w:t>keine öffentlichen Leiter</w:t>
            </w:r>
          </w:p>
        </w:tc>
      </w:tr>
      <w:tr w:rsidR="00C03128" w14:paraId="4706540D" w14:textId="77777777">
        <w:tc>
          <w:tcPr>
            <w:tcW w:w="4320" w:type="dxa"/>
          </w:tcPr>
          <w:p w14:paraId="4619897E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5CBC834F" w14:textId="77777777" w:rsidR="00C03128" w:rsidRDefault="0017636A">
            <w:r>
              <w:t>Syke</w:t>
            </w:r>
          </w:p>
        </w:tc>
      </w:tr>
      <w:tr w:rsidR="00C03128" w14:paraId="36B6C329" w14:textId="77777777">
        <w:tc>
          <w:tcPr>
            <w:tcW w:w="4320" w:type="dxa"/>
          </w:tcPr>
          <w:p w14:paraId="58D35535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3E78ADF7" w14:textId="77777777" w:rsidR="00C03128" w:rsidRDefault="0017636A">
            <w:r>
              <w:t>info@...</w:t>
            </w:r>
          </w:p>
        </w:tc>
      </w:tr>
    </w:tbl>
    <w:p w14:paraId="1C69BAFD" w14:textId="77777777" w:rsidR="00C03128" w:rsidRDefault="00C03128"/>
    <w:p w14:paraId="1F372D24" w14:textId="77777777" w:rsidR="00C03128" w:rsidRDefault="0017636A">
      <w:pPr>
        <w:pStyle w:val="Heading2"/>
      </w:pPr>
      <w:r>
        <w:t>Debnar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5EEE1A73" w14:textId="77777777">
        <w:tc>
          <w:tcPr>
            <w:tcW w:w="4320" w:type="dxa"/>
          </w:tcPr>
          <w:p w14:paraId="22CB7E85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73C16FE2" w14:textId="77777777" w:rsidR="00C03128" w:rsidRDefault="0017636A">
            <w:r>
              <w:t>Messgeräte, Stromwandler</w:t>
            </w:r>
          </w:p>
        </w:tc>
      </w:tr>
      <w:tr w:rsidR="00C03128" w14:paraId="01446837" w14:textId="77777777">
        <w:tc>
          <w:tcPr>
            <w:tcW w:w="4320" w:type="dxa"/>
          </w:tcPr>
          <w:p w14:paraId="6F799699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26937035" w14:textId="77777777" w:rsidR="00C03128" w:rsidRDefault="0017636A">
            <w:r>
              <w:t>94 %</w:t>
            </w:r>
          </w:p>
        </w:tc>
      </w:tr>
      <w:tr w:rsidR="00C03128" w:rsidRPr="002F55FC" w14:paraId="32577B70" w14:textId="77777777">
        <w:tc>
          <w:tcPr>
            <w:tcW w:w="4320" w:type="dxa"/>
          </w:tcPr>
          <w:p w14:paraId="385EB9FB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2511AE46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Prof. Dr. Wolfgang Gilgen</w:t>
            </w:r>
          </w:p>
        </w:tc>
      </w:tr>
      <w:tr w:rsidR="00C03128" w14:paraId="532D55B0" w14:textId="77777777">
        <w:tc>
          <w:tcPr>
            <w:tcW w:w="4320" w:type="dxa"/>
          </w:tcPr>
          <w:p w14:paraId="61274084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39E2F713" w14:textId="77777777" w:rsidR="00C03128" w:rsidRDefault="0017636A">
            <w:r>
              <w:t>Landau</w:t>
            </w:r>
          </w:p>
        </w:tc>
      </w:tr>
      <w:tr w:rsidR="00C03128" w14:paraId="2CB63F39" w14:textId="77777777">
        <w:tc>
          <w:tcPr>
            <w:tcW w:w="4320" w:type="dxa"/>
          </w:tcPr>
          <w:p w14:paraId="0D3D2D36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EFC3626" w14:textId="77777777" w:rsidR="00C03128" w:rsidRDefault="0017636A">
            <w:r>
              <w:t>nicht eindeutig öffentlich</w:t>
            </w:r>
          </w:p>
        </w:tc>
      </w:tr>
    </w:tbl>
    <w:p w14:paraId="66A44B71" w14:textId="77777777" w:rsidR="00C03128" w:rsidRDefault="00C03128"/>
    <w:p w14:paraId="47EF10CE" w14:textId="77777777" w:rsidR="00C03128" w:rsidRDefault="0017636A">
      <w:pPr>
        <w:pStyle w:val="Heading2"/>
      </w:pPr>
      <w:r>
        <w:t>LumaSense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C03128" w14:paraId="3567CB2F" w14:textId="77777777">
        <w:tc>
          <w:tcPr>
            <w:tcW w:w="4320" w:type="dxa"/>
          </w:tcPr>
          <w:p w14:paraId="3964981C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632C4BE0" w14:textId="77777777" w:rsidR="00C03128" w:rsidRDefault="0017636A">
            <w:r>
              <w:t>Pyrometer, Thermografie, Gasanalyse</w:t>
            </w:r>
          </w:p>
        </w:tc>
      </w:tr>
      <w:tr w:rsidR="00C03128" w14:paraId="68AD5FE4" w14:textId="77777777">
        <w:tc>
          <w:tcPr>
            <w:tcW w:w="4320" w:type="dxa"/>
          </w:tcPr>
          <w:p w14:paraId="69EA98BF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67F2CCF2" w14:textId="77777777" w:rsidR="00C03128" w:rsidRDefault="0017636A">
            <w:r>
              <w:t>98 %</w:t>
            </w:r>
          </w:p>
        </w:tc>
      </w:tr>
      <w:tr w:rsidR="00C03128" w14:paraId="6B7C9B93" w14:textId="77777777">
        <w:tc>
          <w:tcPr>
            <w:tcW w:w="4320" w:type="dxa"/>
          </w:tcPr>
          <w:p w14:paraId="5E4490F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0779ECC3" w14:textId="77777777" w:rsidR="00C03128" w:rsidRDefault="0017636A">
            <w:r>
              <w:t>historische GF</w:t>
            </w:r>
          </w:p>
        </w:tc>
      </w:tr>
      <w:tr w:rsidR="00C03128" w14:paraId="29318AB7" w14:textId="77777777">
        <w:tc>
          <w:tcPr>
            <w:tcW w:w="4320" w:type="dxa"/>
          </w:tcPr>
          <w:p w14:paraId="26695316" w14:textId="77777777" w:rsidR="00C03128" w:rsidRDefault="0017636A">
            <w:r>
              <w:t>Produktionsstandorte</w:t>
            </w:r>
          </w:p>
        </w:tc>
        <w:tc>
          <w:tcPr>
            <w:tcW w:w="4320" w:type="dxa"/>
          </w:tcPr>
          <w:p w14:paraId="31A5300F" w14:textId="77777777" w:rsidR="00C03128" w:rsidRDefault="0017636A">
            <w:r>
              <w:t>Frankfurt/Raunheim</w:t>
            </w:r>
          </w:p>
        </w:tc>
      </w:tr>
      <w:tr w:rsidR="00C03128" w14:paraId="360EADE6" w14:textId="77777777">
        <w:tc>
          <w:tcPr>
            <w:tcW w:w="4320" w:type="dxa"/>
          </w:tcPr>
          <w:p w14:paraId="6CA34B1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4F84D5E6" w14:textId="77777777" w:rsidR="00C03128" w:rsidRDefault="0017636A">
            <w:r>
              <w:t>Initial.Nachname@lumasenseinc.com</w:t>
            </w:r>
          </w:p>
        </w:tc>
      </w:tr>
    </w:tbl>
    <w:p w14:paraId="6C32261F" w14:textId="77777777" w:rsidR="00C03128" w:rsidRDefault="00C03128"/>
    <w:p w14:paraId="5AED5DBC" w14:textId="77777777" w:rsidR="00C03128" w:rsidRDefault="0017636A">
      <w:pPr>
        <w:pStyle w:val="Heading2"/>
      </w:pPr>
      <w:r>
        <w:t>magnetica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0FEE0404" w14:textId="77777777">
        <w:tc>
          <w:tcPr>
            <w:tcW w:w="4320" w:type="dxa"/>
          </w:tcPr>
          <w:p w14:paraId="5F31D37B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158AFBE4" w14:textId="77777777" w:rsidR="00C03128" w:rsidRDefault="0017636A">
            <w:r>
              <w:t>Magnetgetriebe</w:t>
            </w:r>
          </w:p>
        </w:tc>
      </w:tr>
      <w:tr w:rsidR="00C03128" w14:paraId="268B94FB" w14:textId="77777777">
        <w:tc>
          <w:tcPr>
            <w:tcW w:w="4320" w:type="dxa"/>
          </w:tcPr>
          <w:p w14:paraId="391CCB0C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20A64AAD" w14:textId="77777777" w:rsidR="00C03128" w:rsidRDefault="0017636A">
            <w:r>
              <w:t>93 %</w:t>
            </w:r>
          </w:p>
        </w:tc>
      </w:tr>
      <w:tr w:rsidR="00C03128" w:rsidRPr="002F55FC" w14:paraId="185AA1B6" w14:textId="77777777">
        <w:tc>
          <w:tcPr>
            <w:tcW w:w="4320" w:type="dxa"/>
          </w:tcPr>
          <w:p w14:paraId="53DF3B9F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35FF25D1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Andreas und Stefan Vonderschmidt</w:t>
            </w:r>
          </w:p>
        </w:tc>
      </w:tr>
      <w:tr w:rsidR="00C03128" w14:paraId="59A418CF" w14:textId="77777777">
        <w:tc>
          <w:tcPr>
            <w:tcW w:w="4320" w:type="dxa"/>
          </w:tcPr>
          <w:p w14:paraId="67FA9456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1319A38D" w14:textId="77777777" w:rsidR="00C03128" w:rsidRDefault="0017636A">
            <w:r>
              <w:t>Horb</w:t>
            </w:r>
          </w:p>
        </w:tc>
      </w:tr>
      <w:tr w:rsidR="00C03128" w14:paraId="09392196" w14:textId="77777777">
        <w:tc>
          <w:tcPr>
            <w:tcW w:w="4320" w:type="dxa"/>
          </w:tcPr>
          <w:p w14:paraId="0758AD12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6FF44648" w14:textId="77777777" w:rsidR="00C03128" w:rsidRDefault="0017636A">
            <w:r>
              <w:t>nicht eindeutig öffentlich</w:t>
            </w:r>
          </w:p>
        </w:tc>
      </w:tr>
    </w:tbl>
    <w:p w14:paraId="6FCA1A7B" w14:textId="77777777" w:rsidR="00C03128" w:rsidRDefault="00C03128"/>
    <w:p w14:paraId="3766DA38" w14:textId="77777777" w:rsidR="00C03128" w:rsidRDefault="0017636A">
      <w:pPr>
        <w:pStyle w:val="Heading2"/>
      </w:pPr>
      <w:r>
        <w:t>D-E-K Dischereit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00FEE9EC" w14:textId="77777777">
        <w:tc>
          <w:tcPr>
            <w:tcW w:w="4320" w:type="dxa"/>
          </w:tcPr>
          <w:p w14:paraId="7FCE61CB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2B8AA594" w14:textId="77777777" w:rsidR="00C03128" w:rsidRDefault="0017636A">
            <w:r>
              <w:t>EMS, Baugruppen, Verguss</w:t>
            </w:r>
          </w:p>
        </w:tc>
      </w:tr>
      <w:tr w:rsidR="00C03128" w14:paraId="32B4D25A" w14:textId="77777777">
        <w:tc>
          <w:tcPr>
            <w:tcW w:w="4320" w:type="dxa"/>
          </w:tcPr>
          <w:p w14:paraId="4E60BD54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04C1B00" w14:textId="77777777" w:rsidR="00C03128" w:rsidRDefault="0017636A">
            <w:r>
              <w:t>100 %</w:t>
            </w:r>
          </w:p>
        </w:tc>
      </w:tr>
      <w:tr w:rsidR="00C03128" w:rsidRPr="002F55FC" w14:paraId="463D7A06" w14:textId="77777777">
        <w:tc>
          <w:tcPr>
            <w:tcW w:w="4320" w:type="dxa"/>
          </w:tcPr>
          <w:p w14:paraId="5DF68A34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5620DFFB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Olaf Dischereit, Mathias Sroka</w:t>
            </w:r>
          </w:p>
        </w:tc>
      </w:tr>
      <w:tr w:rsidR="00C03128" w14:paraId="17A74DB8" w14:textId="77777777">
        <w:tc>
          <w:tcPr>
            <w:tcW w:w="4320" w:type="dxa"/>
          </w:tcPr>
          <w:p w14:paraId="3F7F09DA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07A9C997" w14:textId="77777777" w:rsidR="00C03128" w:rsidRDefault="0017636A">
            <w:r>
              <w:t>Ascheberg</w:t>
            </w:r>
          </w:p>
        </w:tc>
      </w:tr>
      <w:tr w:rsidR="00C03128" w14:paraId="2816D2D5" w14:textId="77777777">
        <w:tc>
          <w:tcPr>
            <w:tcW w:w="4320" w:type="dxa"/>
          </w:tcPr>
          <w:p w14:paraId="085D579A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7FF6548E" w14:textId="77777777" w:rsidR="00C03128" w:rsidRDefault="0017636A">
            <w:r>
              <w:t>Funktionspostfächer</w:t>
            </w:r>
          </w:p>
        </w:tc>
      </w:tr>
    </w:tbl>
    <w:p w14:paraId="0EA309FA" w14:textId="77777777" w:rsidR="00C03128" w:rsidRDefault="00C03128"/>
    <w:p w14:paraId="1FC27212" w14:textId="77777777" w:rsidR="00C03128" w:rsidRDefault="0017636A">
      <w:pPr>
        <w:pStyle w:val="Heading2"/>
      </w:pPr>
      <w:r>
        <w:t>IMG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C03128" w14:paraId="21985F97" w14:textId="77777777">
        <w:tc>
          <w:tcPr>
            <w:tcW w:w="4320" w:type="dxa"/>
          </w:tcPr>
          <w:p w14:paraId="019EE380" w14:textId="77777777" w:rsidR="00C03128" w:rsidRDefault="0017636A">
            <w:r>
              <w:t>Produkt der Firma</w:t>
            </w:r>
          </w:p>
        </w:tc>
        <w:tc>
          <w:tcPr>
            <w:tcW w:w="4320" w:type="dxa"/>
          </w:tcPr>
          <w:p w14:paraId="478A5980" w14:textId="77777777" w:rsidR="00C03128" w:rsidRDefault="0017636A">
            <w:r>
              <w:t>EMS, Embedded, Leistungselektronik</w:t>
            </w:r>
          </w:p>
        </w:tc>
      </w:tr>
      <w:tr w:rsidR="00C03128" w14:paraId="54CEB5A7" w14:textId="77777777">
        <w:tc>
          <w:tcPr>
            <w:tcW w:w="4320" w:type="dxa"/>
          </w:tcPr>
          <w:p w14:paraId="6D97EBDC" w14:textId="77777777" w:rsidR="00C03128" w:rsidRDefault="0017636A">
            <w:r>
              <w:t>Vergusswahrscheinlichkeit</w:t>
            </w:r>
          </w:p>
        </w:tc>
        <w:tc>
          <w:tcPr>
            <w:tcW w:w="4320" w:type="dxa"/>
          </w:tcPr>
          <w:p w14:paraId="7840461D" w14:textId="77777777" w:rsidR="00C03128" w:rsidRDefault="0017636A">
            <w:r>
              <w:t>99 %</w:t>
            </w:r>
          </w:p>
        </w:tc>
      </w:tr>
      <w:tr w:rsidR="00C03128" w:rsidRPr="002F55FC" w14:paraId="3190C0F4" w14:textId="77777777">
        <w:tc>
          <w:tcPr>
            <w:tcW w:w="4320" w:type="dxa"/>
          </w:tcPr>
          <w:p w14:paraId="191BAFE5" w14:textId="77777777" w:rsidR="00C03128" w:rsidRDefault="0017636A">
            <w:r>
              <w:t>Mögliche Ansprechpartner</w:t>
            </w:r>
          </w:p>
        </w:tc>
        <w:tc>
          <w:tcPr>
            <w:tcW w:w="4320" w:type="dxa"/>
          </w:tcPr>
          <w:p w14:paraId="5637B111" w14:textId="77777777" w:rsidR="00C03128" w:rsidRPr="008C485E" w:rsidRDefault="0017636A">
            <w:pPr>
              <w:rPr>
                <w:lang w:val="de-DE"/>
              </w:rPr>
            </w:pPr>
            <w:r w:rsidRPr="008C485E">
              <w:rPr>
                <w:lang w:val="de-DE"/>
              </w:rPr>
              <w:t>GF Grundner, Maday, Hammel; Entwicklung Maik Erdmann; Fertigung André Körber; Einkauf Bianca Wehrstedt</w:t>
            </w:r>
          </w:p>
        </w:tc>
      </w:tr>
      <w:tr w:rsidR="00C03128" w14:paraId="7B9A2064" w14:textId="77777777">
        <w:tc>
          <w:tcPr>
            <w:tcW w:w="4320" w:type="dxa"/>
          </w:tcPr>
          <w:p w14:paraId="19471A13" w14:textId="77777777" w:rsidR="00C03128" w:rsidRDefault="0017636A">
            <w:proofErr w:type="spellStart"/>
            <w:r>
              <w:t>Produktionsstandorte</w:t>
            </w:r>
            <w:proofErr w:type="spellEnd"/>
          </w:p>
        </w:tc>
        <w:tc>
          <w:tcPr>
            <w:tcW w:w="4320" w:type="dxa"/>
          </w:tcPr>
          <w:p w14:paraId="57BFFEAD" w14:textId="77777777" w:rsidR="00C03128" w:rsidRDefault="0017636A">
            <w:r>
              <w:t>Nordhausen (3 Standorte)</w:t>
            </w:r>
          </w:p>
        </w:tc>
      </w:tr>
      <w:tr w:rsidR="00C03128" w14:paraId="3292403D" w14:textId="77777777">
        <w:tc>
          <w:tcPr>
            <w:tcW w:w="4320" w:type="dxa"/>
          </w:tcPr>
          <w:p w14:paraId="62D98B98" w14:textId="77777777" w:rsidR="00C03128" w:rsidRDefault="0017636A">
            <w:r>
              <w:t>E-Mail-Struktur</w:t>
            </w:r>
          </w:p>
        </w:tc>
        <w:tc>
          <w:tcPr>
            <w:tcW w:w="4320" w:type="dxa"/>
          </w:tcPr>
          <w:p w14:paraId="4ECD3C61" w14:textId="77777777" w:rsidR="00C03128" w:rsidRDefault="0017636A">
            <w:r>
              <w:t>Funktionspostfächer</w:t>
            </w:r>
          </w:p>
        </w:tc>
      </w:tr>
    </w:tbl>
    <w:p w14:paraId="2FB72653" w14:textId="77777777" w:rsidR="00C03128" w:rsidRDefault="00C03128"/>
    <w:sectPr w:rsidR="00C031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715176">
    <w:abstractNumId w:val="8"/>
  </w:num>
  <w:num w:numId="2" w16cid:durableId="1434133959">
    <w:abstractNumId w:val="6"/>
  </w:num>
  <w:num w:numId="3" w16cid:durableId="1743679486">
    <w:abstractNumId w:val="5"/>
  </w:num>
  <w:num w:numId="4" w16cid:durableId="1968386405">
    <w:abstractNumId w:val="4"/>
  </w:num>
  <w:num w:numId="5" w16cid:durableId="1996107537">
    <w:abstractNumId w:val="7"/>
  </w:num>
  <w:num w:numId="6" w16cid:durableId="1698387500">
    <w:abstractNumId w:val="3"/>
  </w:num>
  <w:num w:numId="7" w16cid:durableId="1085416432">
    <w:abstractNumId w:val="2"/>
  </w:num>
  <w:num w:numId="8" w16cid:durableId="1685281579">
    <w:abstractNumId w:val="1"/>
  </w:num>
  <w:num w:numId="9" w16cid:durableId="97120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21F"/>
    <w:rsid w:val="0015074B"/>
    <w:rsid w:val="00155603"/>
    <w:rsid w:val="0017636A"/>
    <w:rsid w:val="00201100"/>
    <w:rsid w:val="0029639D"/>
    <w:rsid w:val="002F55FC"/>
    <w:rsid w:val="002F7ACB"/>
    <w:rsid w:val="00326F90"/>
    <w:rsid w:val="00865DFB"/>
    <w:rsid w:val="008C485E"/>
    <w:rsid w:val="00AA1D8D"/>
    <w:rsid w:val="00B47730"/>
    <w:rsid w:val="00C03128"/>
    <w:rsid w:val="00CB0664"/>
    <w:rsid w:val="00CF5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561418"/>
  <w14:defaultImageDpi w14:val="300"/>
  <w15:docId w15:val="{421FFEA7-2C06-40CC-8A0E-3FDC4DEC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3566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Gensch</cp:lastModifiedBy>
  <cp:revision>2</cp:revision>
  <dcterms:created xsi:type="dcterms:W3CDTF">2026-07-22T08:24:00Z</dcterms:created>
  <dcterms:modified xsi:type="dcterms:W3CDTF">2026-07-22T08:24:00Z</dcterms:modified>
  <cp:category/>
</cp:coreProperties>
</file>