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CF3C" w14:textId="3B4B9700" w:rsidR="009860CD" w:rsidRDefault="00363932">
      <w:r>
        <w:t>Highlights</w:t>
      </w:r>
    </w:p>
    <w:p w14:paraId="5DEC9ECF" w14:textId="01FE6DA2" w:rsidR="00363932" w:rsidRDefault="00363932"/>
    <w:p w14:paraId="18C093B4" w14:textId="1F4A5FB9" w:rsidR="00A41CFE" w:rsidRDefault="00A41CFE" w:rsidP="00A41CFE">
      <w:pPr>
        <w:pStyle w:val="ListParagraph"/>
        <w:numPr>
          <w:ilvl w:val="0"/>
          <w:numId w:val="1"/>
        </w:numPr>
      </w:pPr>
      <w:r>
        <w:t>Habitable areas for tree species are expected to shift with climate change.</w:t>
      </w:r>
    </w:p>
    <w:p w14:paraId="034707AA" w14:textId="504D9D2F" w:rsidR="00A41CFE" w:rsidRDefault="00A41CFE" w:rsidP="00A41CFE">
      <w:pPr>
        <w:pStyle w:val="ListParagraph"/>
        <w:numPr>
          <w:ilvl w:val="0"/>
          <w:numId w:val="1"/>
        </w:numPr>
      </w:pPr>
      <w:r>
        <w:t>We examined plot revisit data for three west-coast states in the United States.</w:t>
      </w:r>
    </w:p>
    <w:p w14:paraId="4C93F016" w14:textId="2EA5BBC1" w:rsidR="00A41CFE" w:rsidRDefault="00A41CFE" w:rsidP="00A41CFE">
      <w:pPr>
        <w:pStyle w:val="ListParagraph"/>
        <w:numPr>
          <w:ilvl w:val="0"/>
          <w:numId w:val="1"/>
        </w:numPr>
      </w:pPr>
      <w:r>
        <w:t>Tree species did not show changes in ranges but some changed in plot density.</w:t>
      </w:r>
    </w:p>
    <w:p w14:paraId="0ED0C6B0" w14:textId="65AF9E6B" w:rsidR="00A41CFE" w:rsidRDefault="00A41CFE" w:rsidP="00A41CFE">
      <w:pPr>
        <w:pStyle w:val="ListParagraph"/>
        <w:numPr>
          <w:ilvl w:val="0"/>
          <w:numId w:val="1"/>
        </w:numPr>
      </w:pPr>
      <w:r>
        <w:t>Density change was associated with plot precipitation and temperature.</w:t>
      </w:r>
    </w:p>
    <w:p w14:paraId="27209B41" w14:textId="33776118" w:rsidR="00A41CFE" w:rsidRDefault="00A41CFE" w:rsidP="00A41CFE">
      <w:pPr>
        <w:pStyle w:val="ListParagraph"/>
        <w:numPr>
          <w:ilvl w:val="0"/>
          <w:numId w:val="1"/>
        </w:numPr>
      </w:pPr>
      <w:r>
        <w:t>Average plot temperatures increased while average plot precipitation varied.</w:t>
      </w:r>
    </w:p>
    <w:p w14:paraId="05D4B076" w14:textId="7A805F10" w:rsidR="000A5E64" w:rsidRDefault="000A5E64" w:rsidP="000A5E64"/>
    <w:p w14:paraId="29CBD04A" w14:textId="0B027AE2" w:rsidR="000A5E64" w:rsidRDefault="000A5E64" w:rsidP="000A5E64"/>
    <w:p w14:paraId="7930D4F7" w14:textId="28B8844F" w:rsidR="000A5E64" w:rsidRDefault="000A5E64" w:rsidP="000A5E64">
      <w:r>
        <w:t>Key words</w:t>
      </w:r>
    </w:p>
    <w:p w14:paraId="49B89ACC" w14:textId="4D79946E" w:rsidR="000A5E64" w:rsidRDefault="000A5E64" w:rsidP="000A5E64">
      <w:pPr>
        <w:pStyle w:val="ListParagraph"/>
        <w:numPr>
          <w:ilvl w:val="0"/>
          <w:numId w:val="1"/>
        </w:numPr>
      </w:pPr>
      <w:r>
        <w:t>Forest Inventory Analysis</w:t>
      </w:r>
    </w:p>
    <w:p w14:paraId="4C401AB3" w14:textId="633ECE4A" w:rsidR="000A5E64" w:rsidRDefault="000A5E64" w:rsidP="000A5E64">
      <w:pPr>
        <w:pStyle w:val="ListParagraph"/>
        <w:numPr>
          <w:ilvl w:val="0"/>
          <w:numId w:val="1"/>
        </w:numPr>
      </w:pPr>
      <w:r>
        <w:t>Plot revisit</w:t>
      </w:r>
    </w:p>
    <w:p w14:paraId="7B7CE0CB" w14:textId="0B69B07F" w:rsidR="000A5E64" w:rsidRDefault="000A5E64" w:rsidP="000A5E64">
      <w:pPr>
        <w:pStyle w:val="ListParagraph"/>
        <w:numPr>
          <w:ilvl w:val="0"/>
          <w:numId w:val="1"/>
        </w:numPr>
      </w:pPr>
      <w:r>
        <w:t>Design-based inference</w:t>
      </w:r>
    </w:p>
    <w:p w14:paraId="70A4A697" w14:textId="7DDED539" w:rsidR="000A5E64" w:rsidRDefault="000A5E64" w:rsidP="000A5E64">
      <w:pPr>
        <w:pStyle w:val="ListParagraph"/>
        <w:numPr>
          <w:ilvl w:val="0"/>
          <w:numId w:val="1"/>
        </w:numPr>
      </w:pPr>
      <w:r>
        <w:t>Tree migration</w:t>
      </w:r>
    </w:p>
    <w:p w14:paraId="68A6DAD3" w14:textId="7BA925C5" w:rsidR="000A5E64" w:rsidRDefault="000A5E64" w:rsidP="000A5E64">
      <w:pPr>
        <w:pStyle w:val="ListParagraph"/>
        <w:numPr>
          <w:ilvl w:val="0"/>
          <w:numId w:val="1"/>
        </w:numPr>
      </w:pPr>
      <w:r>
        <w:t>Tree range change</w:t>
      </w:r>
    </w:p>
    <w:p w14:paraId="231AEB75" w14:textId="578EA8E7" w:rsidR="000A5E64" w:rsidRDefault="000A5E64" w:rsidP="000A5E64">
      <w:pPr>
        <w:pStyle w:val="ListParagraph"/>
        <w:numPr>
          <w:ilvl w:val="0"/>
          <w:numId w:val="1"/>
        </w:numPr>
      </w:pPr>
      <w:r>
        <w:t>Tree density change</w:t>
      </w:r>
    </w:p>
    <w:p w14:paraId="16F29244" w14:textId="0E06EA9A" w:rsidR="000A5E64" w:rsidRDefault="000A5E64" w:rsidP="000A5E64">
      <w:pPr>
        <w:pStyle w:val="ListParagraph"/>
        <w:numPr>
          <w:ilvl w:val="0"/>
          <w:numId w:val="1"/>
        </w:numPr>
      </w:pPr>
      <w:r>
        <w:t>Precipitation</w:t>
      </w:r>
    </w:p>
    <w:p w14:paraId="3A62CB38" w14:textId="6EDCE7B2" w:rsidR="000A5E64" w:rsidRDefault="000A5E64" w:rsidP="000A5E64">
      <w:pPr>
        <w:pStyle w:val="ListParagraph"/>
        <w:numPr>
          <w:ilvl w:val="0"/>
          <w:numId w:val="1"/>
        </w:numPr>
      </w:pPr>
      <w:r>
        <w:t>Temperature</w:t>
      </w:r>
    </w:p>
    <w:sectPr w:rsidR="000A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0971"/>
    <w:multiLevelType w:val="hybridMultilevel"/>
    <w:tmpl w:val="B9BCDFEE"/>
    <w:lvl w:ilvl="0" w:tplc="A1801CC2">
      <w:start w:val="197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3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2"/>
    <w:rsid w:val="00065BA9"/>
    <w:rsid w:val="000A5E64"/>
    <w:rsid w:val="00363932"/>
    <w:rsid w:val="009860CD"/>
    <w:rsid w:val="00A4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C508"/>
  <w15:chartTrackingRefBased/>
  <w15:docId w15:val="{7D26A923-5B1D-433A-A5C0-2900E3CE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Groom</dc:creator>
  <cp:keywords/>
  <dc:description/>
  <cp:lastModifiedBy>Jeremiah Groom</cp:lastModifiedBy>
  <cp:revision>3</cp:revision>
  <dcterms:created xsi:type="dcterms:W3CDTF">2023-01-26T18:46:00Z</dcterms:created>
  <dcterms:modified xsi:type="dcterms:W3CDTF">2023-01-27T19:44:00Z</dcterms:modified>
</cp:coreProperties>
</file>