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28" w:rsidRDefault="00F72628" w:rsidP="00F72628">
      <w:pPr>
        <w:pStyle w:val="Heading1"/>
        <w:rPr>
          <w:color w:val="00000A"/>
        </w:rPr>
      </w:pPr>
      <w:r>
        <w:rPr>
          <w:color w:val="00000A"/>
        </w:rPr>
        <w:t>Use cases for browse page</w:t>
      </w:r>
    </w:p>
    <w:p w:rsidR="00F72628" w:rsidRDefault="00F72628" w:rsidP="00F72628"/>
    <w:p w:rsidR="00AC43CA" w:rsidRDefault="00F72628" w:rsidP="00F72628">
      <w:r>
        <w:t xml:space="preserve">User sees a page containing </w:t>
      </w:r>
      <w:r w:rsidR="00AC43CA">
        <w:t xml:space="preserve">all the game projects submitted to the site along with a way to navigate to the different projects </w:t>
      </w:r>
      <w:r w:rsidR="008437EE">
        <w:t>by making use of the</w:t>
      </w:r>
      <w:r w:rsidR="00AC43CA">
        <w:t xml:space="preserve"> navigation pane</w:t>
      </w:r>
      <w:r>
        <w:t>.</w:t>
      </w:r>
    </w:p>
    <w:p w:rsidR="00F72628" w:rsidRDefault="00F72628" w:rsidP="00F72628">
      <w: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AE408C">
            <w:pPr>
              <w:snapToGrid w:val="0"/>
              <w:spacing w:line="100" w:lineRule="atLeast"/>
              <w:jc w:val="center"/>
            </w:pPr>
            <w:r>
              <w:t xml:space="preserve">Use case: </w:t>
            </w:r>
            <w:r w:rsidR="00AE408C">
              <w:t>Browse Page</w:t>
            </w:r>
          </w:p>
        </w:tc>
      </w:tr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522166">
            <w:pPr>
              <w:snapToGrid w:val="0"/>
              <w:spacing w:line="100" w:lineRule="atLeast"/>
            </w:pPr>
            <w:r>
              <w:t xml:space="preserve">Id: </w:t>
            </w:r>
            <w:r w:rsidR="00522166">
              <w:t>Browse1</w:t>
            </w:r>
          </w:p>
        </w:tc>
      </w:tr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CB3F97">
            <w:pPr>
              <w:snapToGrid w:val="0"/>
              <w:spacing w:line="100" w:lineRule="atLeast"/>
            </w:pPr>
            <w:r>
              <w:t>Summary:</w:t>
            </w:r>
          </w:p>
          <w:p w:rsidR="00F72628" w:rsidRDefault="00F72628" w:rsidP="00CB3F97">
            <w:pPr>
              <w:spacing w:line="100" w:lineRule="atLeast"/>
            </w:pPr>
          </w:p>
          <w:p w:rsidR="00F72628" w:rsidRDefault="00F72628" w:rsidP="00CB3F97">
            <w:pPr>
              <w:spacing w:line="100" w:lineRule="atLeast"/>
            </w:pPr>
            <w:r>
              <w:t xml:space="preserve">Users who are both registered and not registered are able to see </w:t>
            </w:r>
            <w:r w:rsidR="00746FD5">
              <w:t xml:space="preserve">a page where they can browse the game projects submitted by independent game developers. Logged in users can </w:t>
            </w:r>
            <w:proofErr w:type="spellStart"/>
            <w:r w:rsidR="00746FD5">
              <w:t>upvote</w:t>
            </w:r>
            <w:proofErr w:type="spellEnd"/>
            <w:r w:rsidR="00746FD5">
              <w:t xml:space="preserve"> the game projects that they like and ‘favorite’ them for later use. The game projects are</w:t>
            </w:r>
            <w:r w:rsidR="008437EE">
              <w:t xml:space="preserve"> tagged with specific keywords w</w:t>
            </w:r>
            <w:r w:rsidR="00746FD5">
              <w:t>hich are displayed underneath each project.</w:t>
            </w:r>
          </w:p>
          <w:p w:rsidR="00F72628" w:rsidRDefault="00F72628" w:rsidP="00CB3F97">
            <w:pPr>
              <w:spacing w:line="100" w:lineRule="atLeast"/>
            </w:pPr>
          </w:p>
        </w:tc>
      </w:tr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CB3F97">
            <w:pPr>
              <w:snapToGrid w:val="0"/>
              <w:spacing w:line="100" w:lineRule="atLeast"/>
            </w:pPr>
          </w:p>
          <w:p w:rsidR="00F72628" w:rsidRDefault="00F72628" w:rsidP="00CB3F97">
            <w:pPr>
              <w:spacing w:line="100" w:lineRule="atLeast"/>
            </w:pPr>
            <w:r>
              <w:t>Actor: Member or Non-Registered User</w:t>
            </w:r>
          </w:p>
        </w:tc>
      </w:tr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CB3F97">
            <w:pPr>
              <w:snapToGrid w:val="0"/>
              <w:spacing w:line="100" w:lineRule="atLeast"/>
            </w:pPr>
          </w:p>
          <w:p w:rsidR="00F72628" w:rsidRDefault="00F72628" w:rsidP="00CB3F97">
            <w:pPr>
              <w:spacing w:line="100" w:lineRule="atLeast"/>
            </w:pPr>
            <w:r>
              <w:t>Preconditions: User is either a registered member or not.</w:t>
            </w:r>
          </w:p>
        </w:tc>
      </w:tr>
      <w:tr w:rsidR="00F7262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628" w:rsidRDefault="00F72628" w:rsidP="00CB3F97">
            <w:pPr>
              <w:snapToGrid w:val="0"/>
              <w:spacing w:line="100" w:lineRule="atLeast"/>
            </w:pPr>
          </w:p>
          <w:p w:rsidR="00F72628" w:rsidRDefault="00F72628" w:rsidP="00CB3F97">
            <w:pPr>
              <w:spacing w:line="100" w:lineRule="atLeast"/>
            </w:pPr>
            <w:r>
              <w:t>Main Flow:</w:t>
            </w:r>
          </w:p>
          <w:p w:rsidR="00F72628" w:rsidRDefault="00F72628" w:rsidP="00CB3F97">
            <w:pPr>
              <w:spacing w:line="100" w:lineRule="atLeast"/>
            </w:pPr>
          </w:p>
          <w:p w:rsidR="00F72628" w:rsidRDefault="00F72628" w:rsidP="00746FD5">
            <w:pPr>
              <w:pStyle w:val="ListParagraph"/>
              <w:numPr>
                <w:ilvl w:val="0"/>
                <w:numId w:val="1"/>
              </w:numPr>
              <w:spacing w:line="100" w:lineRule="atLeast"/>
            </w:pPr>
            <w:r>
              <w:t xml:space="preserve">The user arrives at the </w:t>
            </w:r>
            <w:r w:rsidR="00EA2F56">
              <w:t>browse</w:t>
            </w:r>
            <w:r>
              <w:t xml:space="preserve"> page from any number of links th</w:t>
            </w:r>
            <w:r w:rsidR="00EA2F56">
              <w:t>roughout the site.  The page serves as th</w:t>
            </w:r>
            <w:r w:rsidR="00746FD5">
              <w:t>e main area from which members and</w:t>
            </w:r>
            <w:r w:rsidR="00EA2F56">
              <w:t xml:space="preserve"> non-registered users can access the different projects that have been submitted.</w:t>
            </w:r>
          </w:p>
          <w:p w:rsidR="008437EE" w:rsidRDefault="008437EE" w:rsidP="00746FD5">
            <w:pPr>
              <w:pStyle w:val="ListParagraph"/>
              <w:numPr>
                <w:ilvl w:val="0"/>
                <w:numId w:val="1"/>
              </w:numPr>
              <w:spacing w:line="100" w:lineRule="atLeast"/>
            </w:pPr>
            <w:r>
              <w:t xml:space="preserve">The logged-in members can favorite the game projects they like and also </w:t>
            </w:r>
            <w:proofErr w:type="spellStart"/>
            <w:r>
              <w:t>upvote</w:t>
            </w:r>
            <w:proofErr w:type="spellEnd"/>
            <w:r>
              <w:t xml:space="preserve"> them.</w:t>
            </w:r>
          </w:p>
          <w:p w:rsidR="008437EE" w:rsidRDefault="008437EE" w:rsidP="00746FD5">
            <w:pPr>
              <w:pStyle w:val="ListParagraph"/>
              <w:numPr>
                <w:ilvl w:val="0"/>
                <w:numId w:val="1"/>
              </w:numPr>
              <w:spacing w:line="100" w:lineRule="atLeast"/>
            </w:pPr>
            <w:r>
              <w:t>The different game projects are tagged with relevant keywords and members can edit/add new tags.</w:t>
            </w:r>
          </w:p>
        </w:tc>
      </w:tr>
    </w:tbl>
    <w:p w:rsidR="00F72628" w:rsidRDefault="00F72628" w:rsidP="00F72628"/>
    <w:p w:rsidR="00F72628" w:rsidRDefault="00F72628" w:rsidP="00F72628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7D0371">
            <w:pPr>
              <w:snapToGrid w:val="0"/>
              <w:spacing w:line="100" w:lineRule="atLeast"/>
              <w:jc w:val="center"/>
            </w:pPr>
            <w:r>
              <w:t>Use case: Context-</w:t>
            </w:r>
            <w:r w:rsidR="00586404">
              <w:t>S</w:t>
            </w:r>
            <w:r>
              <w:t xml:space="preserve">ensitive ads and </w:t>
            </w:r>
            <w:r w:rsidR="00586404">
              <w:t>S</w:t>
            </w:r>
            <w:r>
              <w:t xml:space="preserve">uggestions in </w:t>
            </w:r>
            <w:r w:rsidR="007D0371">
              <w:t>B</w:t>
            </w:r>
            <w:r>
              <w:t>rowse page</w:t>
            </w:r>
          </w:p>
        </w:tc>
      </w:tr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E87DB8">
            <w:pPr>
              <w:snapToGrid w:val="0"/>
              <w:spacing w:line="100" w:lineRule="atLeast"/>
            </w:pPr>
            <w:r>
              <w:t>Id: Browse2</w:t>
            </w:r>
          </w:p>
        </w:tc>
      </w:tr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CB3F97">
            <w:pPr>
              <w:snapToGrid w:val="0"/>
              <w:spacing w:line="100" w:lineRule="atLeast"/>
            </w:pPr>
            <w:r>
              <w:t>Summary:</w:t>
            </w:r>
          </w:p>
          <w:p w:rsidR="00E87DB8" w:rsidRDefault="00E87DB8" w:rsidP="00CB3F97">
            <w:pPr>
              <w:spacing w:line="100" w:lineRule="atLeast"/>
            </w:pPr>
          </w:p>
          <w:p w:rsidR="00E87DB8" w:rsidRDefault="00E87DB8" w:rsidP="00C6110C">
            <w:pPr>
              <w:spacing w:line="100" w:lineRule="atLeast"/>
            </w:pPr>
            <w:r>
              <w:t xml:space="preserve">Users who are both registered and not registered are able to see </w:t>
            </w:r>
            <w:r w:rsidR="00C6110C">
              <w:t>context-sensitive ads and suggestions</w:t>
            </w:r>
            <w:r w:rsidR="006A13F3">
              <w:t>(similar projects)</w:t>
            </w:r>
            <w:r w:rsidR="00C6110C">
              <w:t xml:space="preserve"> in the browse page </w:t>
            </w:r>
          </w:p>
        </w:tc>
      </w:tr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CB3F97">
            <w:pPr>
              <w:snapToGrid w:val="0"/>
              <w:spacing w:line="100" w:lineRule="atLeast"/>
            </w:pPr>
          </w:p>
          <w:p w:rsidR="00E87DB8" w:rsidRDefault="00E87DB8" w:rsidP="00CB3F97">
            <w:pPr>
              <w:spacing w:line="100" w:lineRule="atLeast"/>
            </w:pPr>
            <w:r>
              <w:t>Actor: Member or Non-Registered User</w:t>
            </w:r>
          </w:p>
        </w:tc>
      </w:tr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CB3F97">
            <w:pPr>
              <w:snapToGrid w:val="0"/>
              <w:spacing w:line="100" w:lineRule="atLeast"/>
            </w:pPr>
          </w:p>
          <w:p w:rsidR="00E87DB8" w:rsidRDefault="00E87DB8" w:rsidP="00CB3F97">
            <w:pPr>
              <w:spacing w:line="100" w:lineRule="atLeast"/>
            </w:pPr>
            <w:r>
              <w:t>Preconditions: User is either a registered member or not.</w:t>
            </w:r>
          </w:p>
        </w:tc>
      </w:tr>
      <w:tr w:rsidR="00E87DB8" w:rsidTr="00CB3F97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DB8" w:rsidRDefault="00E87DB8" w:rsidP="00CB3F97">
            <w:pPr>
              <w:snapToGrid w:val="0"/>
              <w:spacing w:line="100" w:lineRule="atLeast"/>
            </w:pPr>
          </w:p>
          <w:p w:rsidR="00E87DB8" w:rsidRDefault="00E87DB8" w:rsidP="00CB3F97">
            <w:pPr>
              <w:spacing w:line="100" w:lineRule="atLeast"/>
            </w:pPr>
            <w:r>
              <w:t>Main Flow:</w:t>
            </w:r>
          </w:p>
          <w:p w:rsidR="00E87DB8" w:rsidRDefault="00E87DB8" w:rsidP="00CB3F97">
            <w:pPr>
              <w:spacing w:line="100" w:lineRule="atLeast"/>
            </w:pPr>
          </w:p>
          <w:p w:rsidR="00586404" w:rsidRDefault="00586404" w:rsidP="00E87DB8">
            <w:pPr>
              <w:pStyle w:val="ListParagraph"/>
              <w:numPr>
                <w:ilvl w:val="0"/>
                <w:numId w:val="2"/>
              </w:numPr>
              <w:spacing w:line="100" w:lineRule="atLeast"/>
            </w:pPr>
            <w:r>
              <w:t>Context-sensitive ads are displayed on the browse page. It is one of the main sources of revenue for the website. The ads are displayed based on the following :</w:t>
            </w:r>
          </w:p>
          <w:p w:rsidR="00586404" w:rsidRDefault="00586404" w:rsidP="00586404">
            <w:pPr>
              <w:pStyle w:val="ListParagraph"/>
              <w:numPr>
                <w:ilvl w:val="0"/>
                <w:numId w:val="3"/>
              </w:numPr>
              <w:spacing w:line="100" w:lineRule="atLeast"/>
            </w:pPr>
            <w:r>
              <w:lastRenderedPageBreak/>
              <w:t>User’s browsing history</w:t>
            </w:r>
          </w:p>
          <w:p w:rsidR="00586404" w:rsidRDefault="00586404" w:rsidP="00586404">
            <w:pPr>
              <w:pStyle w:val="ListParagraph"/>
              <w:numPr>
                <w:ilvl w:val="0"/>
                <w:numId w:val="3"/>
              </w:numPr>
              <w:spacing w:line="100" w:lineRule="atLeast"/>
            </w:pPr>
            <w:r>
              <w:t>User’s cache/cookies</w:t>
            </w:r>
          </w:p>
          <w:p w:rsidR="00E87DB8" w:rsidRDefault="006A13F3" w:rsidP="00E87DB8">
            <w:pPr>
              <w:pStyle w:val="ListParagraph"/>
              <w:numPr>
                <w:ilvl w:val="0"/>
                <w:numId w:val="2"/>
              </w:numPr>
              <w:spacing w:line="100" w:lineRule="atLeast"/>
            </w:pPr>
            <w:r>
              <w:t>Similar project s</w:t>
            </w:r>
            <w:r w:rsidR="00586404">
              <w:t xml:space="preserve">uggestions are displayed at the bottom of the browse page for both members </w:t>
            </w:r>
            <w:r w:rsidR="00E91F86">
              <w:t>as well as</w:t>
            </w:r>
            <w:r w:rsidR="00586404">
              <w:t xml:space="preserve"> non-registered users. </w:t>
            </w:r>
          </w:p>
          <w:p w:rsidR="00586404" w:rsidRPr="006A13F3" w:rsidRDefault="006A13F3" w:rsidP="00586404">
            <w:pPr>
              <w:pStyle w:val="ListParagraph"/>
              <w:spacing w:line="100" w:lineRule="atLeast"/>
              <w:rPr>
                <w:u w:val="single"/>
              </w:rPr>
            </w:pPr>
            <w:r w:rsidRPr="006A13F3">
              <w:rPr>
                <w:u w:val="single"/>
              </w:rPr>
              <w:t>For registered users</w:t>
            </w:r>
            <w:r w:rsidR="00586404" w:rsidRPr="006A13F3">
              <w:rPr>
                <w:u w:val="single"/>
              </w:rPr>
              <w:t>:</w:t>
            </w:r>
          </w:p>
          <w:p w:rsidR="00586404" w:rsidRDefault="00586404" w:rsidP="00586404">
            <w:pPr>
              <w:pStyle w:val="ListParagraph"/>
              <w:spacing w:line="100" w:lineRule="atLeast"/>
            </w:pPr>
            <w:r>
              <w:t>The suggestions are based on user history, user’s favorites and users’ friends’ favorites.</w:t>
            </w:r>
          </w:p>
          <w:p w:rsidR="00586404" w:rsidRPr="006A13F3" w:rsidRDefault="00586404" w:rsidP="00586404">
            <w:pPr>
              <w:pStyle w:val="ListParagraph"/>
              <w:spacing w:line="100" w:lineRule="atLeast"/>
              <w:rPr>
                <w:u w:val="single"/>
              </w:rPr>
            </w:pPr>
            <w:r w:rsidRPr="006A13F3">
              <w:rPr>
                <w:u w:val="single"/>
              </w:rPr>
              <w:t>For non-registered users:</w:t>
            </w:r>
          </w:p>
          <w:p w:rsidR="00586404" w:rsidRDefault="00586404" w:rsidP="00586404">
            <w:pPr>
              <w:pStyle w:val="ListParagraph"/>
              <w:spacing w:line="100" w:lineRule="atLeast"/>
            </w:pPr>
            <w:r>
              <w:t>The suggestions are determined by an algorithm based on patterns like past browsing history, cookies and location-based data.</w:t>
            </w:r>
          </w:p>
        </w:tc>
      </w:tr>
    </w:tbl>
    <w:p w:rsidR="009744A9" w:rsidRDefault="009744A9"/>
    <w:p w:rsidR="00565C7F" w:rsidRDefault="00565C7F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1B5F23" w:rsidP="007D0371">
            <w:pPr>
              <w:snapToGrid w:val="0"/>
              <w:spacing w:line="100" w:lineRule="atLeast"/>
              <w:jc w:val="center"/>
            </w:pPr>
            <w:r>
              <w:t xml:space="preserve">Use case: </w:t>
            </w:r>
            <w:r>
              <w:t>Navigation</w:t>
            </w:r>
            <w:r>
              <w:t xml:space="preserve"> in </w:t>
            </w:r>
            <w:r w:rsidR="007D0371">
              <w:t>B</w:t>
            </w:r>
            <w:bookmarkStart w:id="0" w:name="_GoBack"/>
            <w:bookmarkEnd w:id="0"/>
            <w:r>
              <w:t>rowse page</w:t>
            </w:r>
          </w:p>
        </w:tc>
      </w:tr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535AE3" w:rsidP="002E5A6F">
            <w:pPr>
              <w:snapToGrid w:val="0"/>
              <w:spacing w:line="100" w:lineRule="atLeast"/>
            </w:pPr>
            <w:r>
              <w:t>Id: Browse3</w:t>
            </w:r>
          </w:p>
        </w:tc>
      </w:tr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1B5F23" w:rsidP="002E5A6F">
            <w:pPr>
              <w:snapToGrid w:val="0"/>
              <w:spacing w:line="100" w:lineRule="atLeast"/>
            </w:pPr>
            <w:r>
              <w:t>Summary:</w:t>
            </w:r>
          </w:p>
          <w:p w:rsidR="001B5F23" w:rsidRDefault="001B5F23" w:rsidP="002E5A6F">
            <w:pPr>
              <w:spacing w:line="100" w:lineRule="atLeast"/>
            </w:pPr>
          </w:p>
          <w:p w:rsidR="001B5F23" w:rsidRDefault="001B5F23" w:rsidP="001B5F23">
            <w:pPr>
              <w:spacing w:line="100" w:lineRule="atLeast"/>
            </w:pPr>
            <w:r>
              <w:t>Users who are both registered and not registered are able to</w:t>
            </w:r>
            <w:r>
              <w:t xml:space="preserve"> navigate to different content pages with</w:t>
            </w:r>
            <w:r>
              <w:t xml:space="preserve">in the browse page </w:t>
            </w:r>
            <w:r>
              <w:t>using the navigation pane</w:t>
            </w:r>
          </w:p>
        </w:tc>
      </w:tr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1B5F23" w:rsidP="002E5A6F">
            <w:pPr>
              <w:snapToGrid w:val="0"/>
              <w:spacing w:line="100" w:lineRule="atLeast"/>
            </w:pPr>
          </w:p>
          <w:p w:rsidR="001B5F23" w:rsidRDefault="001B5F23" w:rsidP="002E5A6F">
            <w:pPr>
              <w:spacing w:line="100" w:lineRule="atLeast"/>
            </w:pPr>
            <w:r>
              <w:t>Actor: Member or Non-Registered User</w:t>
            </w:r>
          </w:p>
        </w:tc>
      </w:tr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1B5F23" w:rsidP="002E5A6F">
            <w:pPr>
              <w:snapToGrid w:val="0"/>
              <w:spacing w:line="100" w:lineRule="atLeast"/>
            </w:pPr>
          </w:p>
          <w:p w:rsidR="001B5F23" w:rsidRDefault="001B5F23" w:rsidP="002E5A6F">
            <w:pPr>
              <w:spacing w:line="100" w:lineRule="atLeast"/>
            </w:pPr>
            <w:r>
              <w:t>Preconditions: User is either a registered member or not.</w:t>
            </w:r>
          </w:p>
        </w:tc>
      </w:tr>
      <w:tr w:rsidR="001B5F23" w:rsidTr="002E5A6F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5F23" w:rsidRDefault="001B5F23" w:rsidP="002E5A6F">
            <w:pPr>
              <w:snapToGrid w:val="0"/>
              <w:spacing w:line="100" w:lineRule="atLeast"/>
            </w:pPr>
          </w:p>
          <w:p w:rsidR="001B5F23" w:rsidRDefault="001B5F23" w:rsidP="002E5A6F">
            <w:pPr>
              <w:spacing w:line="100" w:lineRule="atLeast"/>
            </w:pPr>
            <w:r>
              <w:t>Main Flow:</w:t>
            </w:r>
          </w:p>
          <w:p w:rsidR="001B5F23" w:rsidRDefault="00565C7F" w:rsidP="00565C7F">
            <w:pPr>
              <w:pStyle w:val="ListParagraph"/>
              <w:numPr>
                <w:ilvl w:val="0"/>
                <w:numId w:val="4"/>
              </w:numPr>
              <w:spacing w:line="100" w:lineRule="atLeast"/>
            </w:pPr>
            <w:r>
              <w:t>The navigation pane displays the number of pages containing different projects and a way to navigate them efficiently.</w:t>
            </w:r>
          </w:p>
          <w:p w:rsidR="00565C7F" w:rsidRDefault="00565C7F" w:rsidP="00565C7F">
            <w:pPr>
              <w:pStyle w:val="ListParagraph"/>
              <w:numPr>
                <w:ilvl w:val="0"/>
                <w:numId w:val="4"/>
              </w:numPr>
              <w:spacing w:line="100" w:lineRule="atLeast"/>
            </w:pPr>
            <w:r>
              <w:t>The search bar helps users in searching for particular keywords/projects.</w:t>
            </w:r>
          </w:p>
          <w:p w:rsidR="00565C7F" w:rsidRDefault="00565C7F" w:rsidP="00565C7F">
            <w:pPr>
              <w:pStyle w:val="ListParagraph"/>
              <w:numPr>
                <w:ilvl w:val="0"/>
                <w:numId w:val="4"/>
              </w:numPr>
              <w:spacing w:line="100" w:lineRule="atLeast"/>
            </w:pPr>
            <w:r>
              <w:t>The users can also sort the projects using the alphabetical sort area and choose the projects starting with a particular alphabet.</w:t>
            </w:r>
          </w:p>
          <w:p w:rsidR="001B5F23" w:rsidRDefault="001B5F23" w:rsidP="002E5A6F">
            <w:pPr>
              <w:pStyle w:val="ListParagraph"/>
              <w:spacing w:line="100" w:lineRule="atLeast"/>
            </w:pPr>
          </w:p>
        </w:tc>
      </w:tr>
    </w:tbl>
    <w:p w:rsidR="001B5F23" w:rsidRDefault="001B5F23"/>
    <w:sectPr w:rsidR="001B5F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D5" w:rsidRDefault="00F129D5" w:rsidP="00AE408C">
      <w:r>
        <w:separator/>
      </w:r>
    </w:p>
  </w:endnote>
  <w:endnote w:type="continuationSeparator" w:id="0">
    <w:p w:rsidR="00F129D5" w:rsidRDefault="00F129D5" w:rsidP="00AE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D5" w:rsidRDefault="00F129D5" w:rsidP="00AE408C">
      <w:r>
        <w:separator/>
      </w:r>
    </w:p>
  </w:footnote>
  <w:footnote w:type="continuationSeparator" w:id="0">
    <w:p w:rsidR="00F129D5" w:rsidRDefault="00F129D5" w:rsidP="00AE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E28" w:rsidRDefault="00AE408C">
    <w:pPr>
      <w:pStyle w:val="Header"/>
      <w:jc w:val="right"/>
    </w:pPr>
    <w:proofErr w:type="spellStart"/>
    <w:r>
      <w:t>Prakash</w:t>
    </w:r>
    <w:proofErr w:type="spellEnd"/>
    <w:r>
      <w:t xml:space="preserve"> </w:t>
    </w:r>
    <w:proofErr w:type="spellStart"/>
    <w:r>
      <w:t>Mandya</w:t>
    </w:r>
    <w:proofErr w:type="spellEnd"/>
    <w:r>
      <w:t xml:space="preserve"> </w:t>
    </w:r>
    <w:proofErr w:type="spellStart"/>
    <w:r>
      <w:t>Nayak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FB563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nsid w:val="22490F91"/>
    <w:multiLevelType w:val="hybridMultilevel"/>
    <w:tmpl w:val="9B0A6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BC267A"/>
    <w:multiLevelType w:val="hybridMultilevel"/>
    <w:tmpl w:val="99C4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7D"/>
    <w:rsid w:val="001B5F23"/>
    <w:rsid w:val="00522166"/>
    <w:rsid w:val="00535AE3"/>
    <w:rsid w:val="00565C7F"/>
    <w:rsid w:val="00586404"/>
    <w:rsid w:val="006A13F3"/>
    <w:rsid w:val="0072087D"/>
    <w:rsid w:val="00746FD5"/>
    <w:rsid w:val="007D0371"/>
    <w:rsid w:val="008437EE"/>
    <w:rsid w:val="009744A9"/>
    <w:rsid w:val="009F7B03"/>
    <w:rsid w:val="00AC43CA"/>
    <w:rsid w:val="00AE408C"/>
    <w:rsid w:val="00C6110C"/>
    <w:rsid w:val="00C81366"/>
    <w:rsid w:val="00E76E28"/>
    <w:rsid w:val="00E87DB8"/>
    <w:rsid w:val="00E91F86"/>
    <w:rsid w:val="00EA2F56"/>
    <w:rsid w:val="00F129D5"/>
    <w:rsid w:val="00F72628"/>
    <w:rsid w:val="00F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7262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628"/>
    <w:rPr>
      <w:rFonts w:ascii="Cambria" w:eastAsia="SimSun" w:hAnsi="Cambria" w:cs="Mangal"/>
      <w:b/>
      <w:bCs/>
      <w:color w:val="365F91"/>
      <w:kern w:val="1"/>
      <w:sz w:val="28"/>
      <w:szCs w:val="28"/>
      <w:lang w:eastAsia="hi-IN" w:bidi="hi-IN"/>
    </w:rPr>
  </w:style>
  <w:style w:type="paragraph" w:styleId="ListParagraph">
    <w:name w:val="List Paragraph"/>
    <w:basedOn w:val="Normal"/>
    <w:qFormat/>
    <w:rsid w:val="00F72628"/>
    <w:pPr>
      <w:ind w:left="720"/>
    </w:pPr>
  </w:style>
  <w:style w:type="paragraph" w:styleId="Header">
    <w:name w:val="header"/>
    <w:basedOn w:val="Normal"/>
    <w:link w:val="HeaderChar"/>
    <w:rsid w:val="00F72628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rsid w:val="00F72628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2628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628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7262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628"/>
    <w:rPr>
      <w:rFonts w:ascii="Cambria" w:eastAsia="SimSun" w:hAnsi="Cambria" w:cs="Mangal"/>
      <w:b/>
      <w:bCs/>
      <w:color w:val="365F91"/>
      <w:kern w:val="1"/>
      <w:sz w:val="28"/>
      <w:szCs w:val="28"/>
      <w:lang w:eastAsia="hi-IN" w:bidi="hi-IN"/>
    </w:rPr>
  </w:style>
  <w:style w:type="paragraph" w:styleId="ListParagraph">
    <w:name w:val="List Paragraph"/>
    <w:basedOn w:val="Normal"/>
    <w:qFormat/>
    <w:rsid w:val="00F72628"/>
    <w:pPr>
      <w:ind w:left="720"/>
    </w:pPr>
  </w:style>
  <w:style w:type="paragraph" w:styleId="Header">
    <w:name w:val="header"/>
    <w:basedOn w:val="Normal"/>
    <w:link w:val="HeaderChar"/>
    <w:rsid w:val="00F72628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rsid w:val="00F72628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2628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628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16</cp:revision>
  <dcterms:created xsi:type="dcterms:W3CDTF">2011-11-06T02:19:00Z</dcterms:created>
  <dcterms:modified xsi:type="dcterms:W3CDTF">2011-11-06T08:40:00Z</dcterms:modified>
</cp:coreProperties>
</file>