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t>TSM Lecture Notes</w:t>
      </w:r>
    </w:p>
    <w:p>
      <w:pPr>
        <w:spacing w:after="360"/>
        <w:jc w:val="center"/>
      </w:pPr>
      <w:r>
        <w:t>Unit 3: Solving Equations</w:t>
      </w:r>
    </w:p>
    <w:p>
      <w:pPr>
        <w:spacing w:after="240"/>
        <w:jc w:val="center"/>
      </w:pPr>
      <w:r>
        <w:t>Topics 24 through 29</w:t>
      </w:r>
    </w:p>
    <w:p>
      <w:bookmarkStart w:id="9003" w:name="TSM_TOC"/>
      <w:pPr>
        <w:pStyle w:val="Heading1"/>
        <w:pageBreakBefore/>
      </w:pPr>
      <w:r>
        <w:t>Table of Contents</w:t>
      </w:r>
      <w:bookmarkEnd w:id="9003"/>
    </w:p>
    <w:p>
      <w:pPr>
        <w:spacing w:after="200"/>
      </w:pPr>
      <w:r>
        <w:t>Unit 3: Solving Equations — Topics 24 through 29</w:t>
      </w:r>
    </w:p>
    <w:p>
      <w:pPr>
        <w:spacing w:after="60" w:line="240" w:lineRule="auto"/>
      </w:pPr>
      <w:hyperlink w:anchor="TSM_TOPIC_24" w:history="1">
        <w:r>
          <w:rPr>
            <w:color w:val="1F4E79"/>
            <w:u w:val="single"/>
          </w:rPr>
          <w:t>Topic 24: Solving Two-Term Equations by Dividing</w:t>
        </w:r>
      </w:hyperlink>
    </w:p>
    <w:p>
      <w:pPr>
        <w:spacing w:after="60" w:line="240" w:lineRule="auto"/>
      </w:pPr>
      <w:hyperlink w:anchor="TSM_TOPIC_25" w:history="1">
        <w:r>
          <w:rPr>
            <w:color w:val="1F4E79"/>
            <w:u w:val="single"/>
          </w:rPr>
          <w:t>Topic 25: Solving Equations with More Than Two Terms</w:t>
        </w:r>
      </w:hyperlink>
    </w:p>
    <w:p>
      <w:pPr>
        <w:spacing w:after="60" w:line="240" w:lineRule="auto"/>
      </w:pPr>
      <w:hyperlink w:anchor="TSM_TOPIC_26" w:history="1">
        <w:r>
          <w:rPr>
            <w:color w:val="1F4E79"/>
            <w:u w:val="single"/>
          </w:rPr>
          <w:t>Topic 26: Solving Equations with Parentheses</w:t>
        </w:r>
      </w:hyperlink>
    </w:p>
    <w:p>
      <w:pPr>
        <w:spacing w:after="60" w:line="240" w:lineRule="auto"/>
      </w:pPr>
      <w:hyperlink w:anchor="TSM_TOPIC_27" w:history="1">
        <w:r>
          <w:rPr>
            <w:color w:val="1F4E79"/>
            <w:u w:val="single"/>
          </w:rPr>
          <w:t>Topic 27: Solving Quadratic Equations by All Three Methods</w:t>
        </w:r>
      </w:hyperlink>
    </w:p>
    <w:p>
      <w:pPr>
        <w:spacing w:after="60" w:line="240" w:lineRule="auto"/>
      </w:pPr>
      <w:hyperlink w:anchor="TSM_TOPIC_28" w:history="1">
        <w:r>
          <w:rPr>
            <w:color w:val="1F4E79"/>
            <w:u w:val="single"/>
          </w:rPr>
          <w:t>Topic 28: Linear Equations with Fractions</w:t>
        </w:r>
      </w:hyperlink>
    </w:p>
    <w:p>
      <w:pPr>
        <w:spacing w:after="60" w:line="240" w:lineRule="auto"/>
      </w:pPr>
      <w:hyperlink w:anchor="TSM_TOPIC_29" w:history="1">
        <w:r>
          <w:rPr>
            <w:color w:val="1F4E79"/>
            <w:u w:val="single"/>
          </w:rPr>
          <w:t>Topic 29: Rational Equations</w:t>
        </w:r>
      </w:hyperlink>
    </w:p>
    <w:p>
      <w:bookmarkStart w:id="124" w:name="TSM_TOPIC_24"/>
      <w:pPr>
        <w:pStyle w:val="Heading1"/>
        <w:keepNext/>
        <w:pageBreakBefore/>
      </w:pPr>
      <w:r>
        <w:t>Topic 24: Solving Two-Term Equations by Dividing</w:t>
      </w:r>
      <w:bookmarkEnd w:id="124"/>
    </w:p>
    <w:p>
      <w:pPr>
        <w:spacing w:after="60"/>
        <w:keepNext/>
      </w:pPr>
      <w:r>
        <w:rPr>
          <w:rFonts w:ascii="Calibri" w:hAnsi="Calibri"/>
          <w:b/>
        </w:rPr>
        <w:t xml:space="preserve">Assigned to: </w:t>
      </w:r>
      <w:r>
        <w:rPr>
          <w:rFonts w:ascii="Calibri" w:hAnsi="Calibri"/>
        </w:rPr>
        <w:t>TSM 098 and TSM 099</w:t>
      </w:r>
    </w:p>
    <w:bookmarkStart w:id="20" w:name="X0f7b14f2e70cab4fa9b0043b3691d99a42d04e9"/>
    <w:p>
      <w:pPr>
        <w:pStyle w:val="Heading2"/>
        <w:pageBreakBefore w:val="0"/>
      </w:pPr>
      <w:r>
        <w:t>Overview</w:t>
      </w:r>
    </w:p>
    <w:p>
      <w:pPr>
        <w:pStyle w:val="BodyTextCustom"/>
        <w:pageBreakBefore w:val="0"/>
      </w:pPr>
      <w:r>
        <w:t>This topic solves short linear equations by undoing multiplication or division and checks the result in the original equation.</w:t>
      </w:r>
    </w:p>
    <w:p>
      <w:pPr>
        <w:pStyle w:val="Heading2"/>
        <w:pageBreakBefore w:val="0"/>
      </w:pPr>
      <w:r>
        <w:t>Key definitions</w:t>
      </w:r>
    </w:p>
    <w:p>
      <w:pPr>
        <w:pStyle w:val="BodyTextCustom"/>
        <w:pageBreakBefore w:val="0"/>
      </w:pPr>
      <w:r>
        <w:t>Linear equation: an equation whose variable has exponent 1. Inverse operations: operations that undo one another. Solution: a value that makes the original equation true.</w:t>
      </w:r>
    </w:p>
    <w:p>
      <w:pPr>
        <w:pStyle w:val="FirstParagraph"/>
        <w:keepNext w:val="0"/>
        <w:pageBreakBefore/>
        <w:spacing w:after="0"/>
      </w:pPr>
      <w:r>
        <w:t xml:space="preserve">Check by substitution:</w:t>
      </w:r>
      <w:r>
        <w:t xml:space="preserve"> </w:t>
      </w:r>
      <m:oMath>
        <m:r>
          <m:t>6</m:t>
        </m:r>
        <m:d>
          <m:dPr>
            <m:begChr m:val="("/>
            <m:endChr m:val=")"/>
            <m:sepChr m:val=""/>
            <m:grow/>
          </m:dPr>
          <m:e>
            <m:r>
              <m:t>7</m:t>
            </m:r>
          </m:e>
        </m:d>
        <m:r>
          <m:rPr>
            <m:sty m:val="p"/>
          </m:rPr>
          <m:t>=</m:t>
        </m:r>
        <m:r>
          <m:t>42</m:t>
        </m:r>
      </m:oMath>
      <w:r>
        <w:t xml:space="preserve">, so the solution is correct.</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In a two-term equation such as</w:t>
      </w:r>
      <w:r>
        <w:t xml:space="preserve"> </w:t>
      </w:r>
      <m:oMath>
        <m:r>
          <m:t>a</m:t>
        </m:r>
        <m:r>
          <m:t>x</m:t>
        </m:r>
        <m:r>
          <m:rPr>
            <m:sty m:val="p"/>
          </m:rPr>
          <m:t>=</m:t>
        </m:r>
        <m:r>
          <m:t>b</m:t>
        </m:r>
      </m:oMath>
      <w:r>
        <w:t xml:space="preserve">, the coefficient</w:t>
      </w:r>
      <w:r>
        <w:t xml:space="preserve"> </w:t>
      </w:r>
      <m:oMath>
        <m:r>
          <m:t>a</m:t>
        </m:r>
      </m:oMath>
      <w:r>
        <w:t xml:space="preserve"> </w:t>
      </w:r>
      <w:r>
        <w:t xml:space="preserve">multiplies the variable. Divide both sides by the same nonzero coefficient to preserve equality.</w:t>
      </w:r>
    </w:p>
    <w:p>
      <w:pPr>
        <w:pStyle w:val="BodyText"/>
        <w:pageBreakBefore w:val="0"/>
      </w:pPr>
      <m:oMathPara>
        <m:oMathParaPr>
          <m:jc m:val="center"/>
        </m:oMathParaPr>
        <m:oMath>
          <m:r>
            <m:t>6</m:t>
          </m:r>
          <m:r>
            <m:t>x</m:t>
          </m:r>
          <m:r>
            <m:rPr>
              <m:sty m:val="p"/>
            </m:rPr>
            <m:t>=</m:t>
          </m:r>
          <m:r>
            <m:t>42</m:t>
          </m:r>
        </m:oMath>
      </m:oMathPara>
    </w:p>
    <w:p>
      <w:pPr>
        <w:pStyle w:val="FirstParagraph"/>
        <w:pageBreakBefore w:val="0"/>
      </w:pPr>
      <m:oMathPara>
        <m:oMathParaPr>
          <m:jc m:val="center"/>
        </m:oMathParaPr>
        <m:oMath>
          <m:f>
            <m:fPr>
              <m:type m:val="bar"/>
            </m:fPr>
            <m:num>
              <m:r>
                <m:t>6</m:t>
              </m:r>
              <m:r>
                <m:t>x</m:t>
              </m:r>
            </m:num>
            <m:den>
              <m:r>
                <m:t>6</m:t>
              </m:r>
            </m:den>
          </m:f>
          <m:r>
            <m:rPr>
              <m:sty m:val="p"/>
            </m:rPr>
            <m:t>=</m:t>
          </m:r>
          <m:f>
            <m:fPr>
              <m:type m:val="bar"/>
            </m:fPr>
            <m:num>
              <m:r>
                <m:t>42</m:t>
              </m:r>
            </m:num>
            <m:den>
              <m:r>
                <m:t>6</m:t>
              </m:r>
            </m:den>
          </m:f>
        </m:oMath>
      </m:oMathPara>
    </w:p>
    <w:p>
      <w:pPr>
        <w:pStyle w:val="FirstParagraph"/>
        <w:pageBreakBefore w:val="0"/>
      </w:pPr>
      <m:oMathPara>
        <m:oMathParaPr>
          <m:jc m:val="center"/>
        </m:oMathParaPr>
        <m:oMath>
          <m:r>
            <m:t>x</m:t>
          </m:r>
          <m:r>
            <m:rPr>
              <m:sty m:val="p"/>
            </m:rPr>
            <m:t>=</m:t>
          </m:r>
          <m:r>
            <m:t>7</m:t>
          </m:r>
          <m:r>
            <m:rPr>
              <m:sty m:val="p"/>
            </m:rPr>
            <m:t>.</m:t>
          </m:r>
        </m:oMath>
      </m:oMathPara>
    </w:p>
    <w:bookmarkEnd w:id="20"/>
    <w:bookmarkStart w:id="21" w:name="X57dfa4ae8ff537f38000a63e190db60312fee94"/>
    <w:p>
      <w:pPr>
        <w:pStyle w:val="BodyTextCustom"/>
        <w:pageBreakBefore w:val="0"/>
      </w:pPr>
      <w:r>
        <w:rPr>
          <w:b w:val="0"/>
        </w:rPr>
        <w:t xml:space="preserve">Fractional solutions are ordinary solutions</w:t>
      </w:r>
    </w:p>
    <w:p>
      <w:pPr>
        <w:pStyle w:val="FirstParagraph"/>
        <w:pageBreakBefore w:val="0"/>
      </w:pPr>
      <m:oMathPara>
        <m:oMathParaPr>
          <m:jc m:val="center"/>
        </m:oMathParaPr>
        <m:oMath>
          <m:r>
            <m:t>16</m:t>
          </m:r>
          <m:r>
            <m:t>m</m:t>
          </m:r>
          <m:r>
            <m:rPr>
              <m:sty m:val="p"/>
            </m:rPr>
            <m:t>=</m:t>
          </m:r>
          <m:r>
            <m:t>15</m:t>
          </m:r>
        </m:oMath>
      </m:oMathPara>
    </w:p>
    <w:p>
      <w:pPr>
        <w:pStyle w:val="FirstParagraph"/>
        <w:pageBreakBefore w:val="0"/>
      </w:pPr>
      <w:r>
        <w:t xml:space="preserve">Dividing both sides by</w:t>
      </w:r>
      <w:r>
        <w:t xml:space="preserve"> </w:t>
      </w:r>
      <m:oMath>
        <m:r>
          <m:t>16</m:t>
        </m:r>
      </m:oMath>
      <w:r>
        <w:t xml:space="preserve"> </w:t>
      </w:r>
      <w:r>
        <w:t xml:space="preserve">gives</w:t>
      </w:r>
    </w:p>
    <w:p>
      <w:pPr>
        <w:pStyle w:val="BodyText"/>
        <w:pageBreakBefore w:val="0"/>
      </w:pPr>
      <m:oMathPara>
        <m:oMathParaPr>
          <m:jc m:val="center"/>
        </m:oMathParaPr>
        <m:oMath>
          <m:r>
            <m:t>m</m:t>
          </m:r>
          <m:r>
            <m:rPr>
              <m:sty m:val="p"/>
            </m:rPr>
            <m:t>=</m:t>
          </m:r>
          <m:f>
            <m:fPr>
              <m:type m:val="bar"/>
            </m:fPr>
            <m:num>
              <m:r>
                <m:t>15</m:t>
              </m:r>
            </m:num>
            <m:den>
              <m:r>
                <m:t>16</m:t>
              </m:r>
            </m:den>
          </m:f>
          <m:r>
            <m:rPr>
              <m:sty m:val="p"/>
            </m:rPr>
            <m:t>.</m:t>
          </m:r>
        </m:oMath>
      </m:oMathPara>
    </w:p>
    <w:p>
      <w:pPr>
        <w:pStyle w:val="FirstParagraph"/>
        <w:pageBreakBefore w:val="0"/>
      </w:pPr>
      <w:r>
        <w:t xml:space="preserve">Do not change a correct fraction to a rounded decimal unless the problem requests an approximation.</w:t>
      </w:r>
    </w:p>
    <w:bookmarkEnd w:id="21"/>
    <w:bookmarkStart w:id="22" w:name="when-the-variable-is-divided"/>
    <w:p>
      <w:pPr>
        <w:pStyle w:val="BodyTextCustom"/>
        <w:pageBreakBefore w:val="0"/>
      </w:pPr>
      <w:r>
        <w:rPr>
          <w:b w:val="0"/>
        </w:rPr>
        <w:t xml:space="preserve">When the variable is divided</w:t>
      </w:r>
    </w:p>
    <w:p>
      <w:pPr>
        <w:pStyle w:val="FirstParagraph"/>
        <w:pageBreakBefore w:val="0"/>
      </w:pPr>
      <w:r>
        <w:t xml:space="preserve">If</w:t>
      </w:r>
      <w:r>
        <w:t xml:space="preserve"> </w:t>
      </w:r>
      <m:oMath>
        <m:r>
          <m:t>x</m:t>
        </m:r>
        <m:r>
          <m:rPr>
            <m:sty m:val="p"/>
          </m:rPr>
          <m:t>/</m:t>
        </m:r>
        <m:r>
          <m:t>11</m:t>
        </m:r>
        <m:r>
          <m:rPr>
            <m:sty m:val="p"/>
          </m:rPr>
          <m:t>=</m:t>
        </m:r>
        <m:r>
          <m:rPr>
            <m:sty m:val="p"/>
          </m:rPr>
          <m:t>−</m:t>
        </m:r>
        <m:r>
          <m:t>23</m:t>
        </m:r>
      </m:oMath>
      <w:r>
        <w:t xml:space="preserve">, multiply both sides by</w:t>
      </w:r>
      <w:r>
        <w:t xml:space="preserve"> </w:t>
      </w:r>
      <m:oMath>
        <m:r>
          <m:t>11</m:t>
        </m:r>
      </m:oMath>
      <w:r>
        <w:t xml:space="preserve">.</w:t>
      </w:r>
    </w:p>
    <w:p>
      <w:pPr>
        <w:pStyle w:val="BodyText"/>
        <w:pageBreakBefore w:val="0"/>
      </w:pPr>
      <m:oMathPara>
        <m:oMathParaPr>
          <m:jc m:val="center"/>
        </m:oMathParaPr>
        <m:oMath>
          <m:r>
            <m:t>11</m:t>
          </m:r>
          <m:d>
            <m:dPr>
              <m:begChr m:val="("/>
              <m:endChr m:val=")"/>
              <m:sepChr m:val=""/>
              <m:grow/>
            </m:dPr>
            <m:e>
              <m:f>
                <m:fPr>
                  <m:type m:val="bar"/>
                </m:fPr>
                <m:num>
                  <m:r>
                    <m:t>x</m:t>
                  </m:r>
                </m:num>
                <m:den>
                  <m:r>
                    <m:t>11</m:t>
                  </m:r>
                </m:den>
              </m:f>
            </m:e>
          </m:d>
          <m:r>
            <m:rPr>
              <m:sty m:val="p"/>
            </m:rPr>
            <m:t>=</m:t>
          </m:r>
          <m:r>
            <m:t>11</m:t>
          </m:r>
          <m:d>
            <m:dPr>
              <m:begChr m:val="("/>
              <m:endChr m:val=")"/>
              <m:sepChr m:val=""/>
              <m:grow/>
            </m:dPr>
            <m:e>
              <m:r>
                <m:rPr>
                  <m:sty m:val="p"/>
                </m:rPr>
                <m:t>−</m:t>
              </m:r>
              <m:r>
                <m:t>23</m:t>
              </m:r>
            </m:e>
          </m:d>
        </m:oMath>
      </m:oMathPara>
    </w:p>
    <w:p>
      <w:pPr>
        <w:pStyle w:val="FirstParagraph"/>
        <w:pageBreakBefore w:val="0"/>
      </w:pPr>
      <m:oMathPara>
        <m:oMathParaPr>
          <m:jc m:val="center"/>
        </m:oMathParaPr>
        <m:oMath>
          <m:r>
            <m:t>x</m:t>
          </m:r>
          <m:r>
            <m:rPr>
              <m:sty m:val="p"/>
            </m:rPr>
            <m:t>=</m:t>
          </m:r>
          <m:r>
            <m:rPr>
              <m:sty m:val="p"/>
            </m:rPr>
            <m:t>−</m:t>
          </m:r>
          <m:r>
            <m:t>253</m:t>
          </m:r>
          <m:r>
            <m:rPr>
              <m:sty m:val="p"/>
            </m:rPr>
            <m:t>.</m:t>
          </m:r>
        </m:oMath>
      </m:oMathPara>
    </w:p>
    <w:bookmarkEnd w:id="22"/>
    <w:bookmarkStart w:id="23" w:name="fractional-coefficients"/>
    <w:p>
      <w:pPr>
        <w:pStyle w:val="FirstParagraph"/>
        <w:keepNext w:val="0"/>
        <w:pageBreakBefore/>
        <w:spacing w:after="0"/>
      </w:pPr>
      <w:r>
        <w:t xml:space="preserve">Solve</w:t>
      </w:r>
      <w:r>
        <w:t xml:space="preserve"> </w:t>
      </w:r>
      <m:oMath>
        <m:d>
          <m:dPr>
            <m:begChr m:val="("/>
            <m:endChr m:val=")"/>
            <m:sepChr m:val=""/>
            <m:grow/>
          </m:dPr>
          <m:e>
            <m:r>
              <m:t>3</m:t>
            </m:r>
            <m:r>
              <m:rPr>
                <m:sty m:val="p"/>
              </m:rPr>
              <m:t>/</m:t>
            </m:r>
            <m:r>
              <m:t>5</m:t>
            </m:r>
          </m:e>
        </m:d>
        <m:r>
          <m:t>z</m:t>
        </m:r>
        <m:r>
          <m:rPr>
            <m:sty m:val="p"/>
          </m:rPr>
          <m:t>=</m:t>
        </m:r>
        <m:r>
          <m:t>9</m:t>
        </m:r>
        <m:r>
          <m:rPr>
            <m:sty m:val="p"/>
          </m:rPr>
          <m:t>/</m:t>
        </m:r>
        <m:r>
          <m:t>20</m:t>
        </m:r>
      </m:oMath>
      <w:r>
        <w:t xml:space="preserve"> </w:t>
      </w:r>
      <w:r>
        <w:t xml:space="preserve">by multiplying by the reciprocal</w:t>
      </w:r>
      <w:r>
        <w:t xml:space="preserve"> </w:t>
      </w:r>
      <m:oMath>
        <m:r>
          <m:t>5</m:t>
        </m:r>
        <m:r>
          <m:rPr>
            <m:sty m:val="p"/>
          </m:rPr>
          <m:t>/</m:t>
        </m:r>
        <m:r>
          <m:t>3</m:t>
        </m:r>
      </m:oMath>
      <w:r>
        <w:t xml:space="preserv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BodyText"/>
        <w:pageBreakBefore w:val="0"/>
      </w:pPr>
      <m:oMathPara>
        <m:oMathParaPr>
          <m:jc m:val="center"/>
        </m:oMathParaPr>
        <m:oMath>
          <m:r>
            <m:t>z</m:t>
          </m:r>
          <m:r>
            <m:rPr>
              <m:sty m:val="p"/>
            </m:rPr>
            <m:t>=</m:t>
          </m:r>
          <m:f>
            <m:fPr>
              <m:type m:val="bar"/>
            </m:fPr>
            <m:num>
              <m:r>
                <m:t>5</m:t>
              </m:r>
            </m:num>
            <m:den>
              <m:r>
                <m:t>3</m:t>
              </m:r>
            </m:den>
          </m:f>
          <m:r>
            <m:rPr>
              <m:sty m:val="p"/>
            </m:rPr>
            <m:t>⋅</m:t>
          </m:r>
          <m:f>
            <m:fPr>
              <m:type m:val="bar"/>
            </m:fPr>
            <m:num>
              <m:r>
                <m:t>9</m:t>
              </m:r>
            </m:num>
            <m:den>
              <m:r>
                <m:t>20</m:t>
              </m:r>
            </m:den>
          </m:f>
          <m:r>
            <m:rPr>
              <m:sty m:val="p"/>
            </m:rPr>
            <m:t>=</m:t>
          </m:r>
          <m:f>
            <m:fPr>
              <m:type m:val="bar"/>
            </m:fPr>
            <m:num>
              <m:r>
                <m:t>3</m:t>
              </m:r>
            </m:num>
            <m:den>
              <m:r>
                <m:t>4</m:t>
              </m:r>
            </m:den>
          </m:f>
          <m:r>
            <m:rPr>
              <m:sty m:val="p"/>
            </m:rPr>
            <m:t>.</m:t>
          </m:r>
        </m:oMath>
      </m:oMathPara>
    </w:p>
    <w:p>
      <w:pPr>
        <w:pStyle w:val="FirstParagraph"/>
        <w:pageBreakBefore w:val="0"/>
      </w:pPr>
      <w:r>
        <w:t xml:space="preserve">The reciprocal works because</w:t>
      </w:r>
      <w:r>
        <w:t xml:space="preserve"> </w:t>
      </w:r>
      <m:oMath>
        <m:d>
          <m:dPr>
            <m:begChr m:val="("/>
            <m:endChr m:val=")"/>
            <m:sepChr m:val=""/>
            <m:grow/>
          </m:dPr>
          <m:e>
            <m:r>
              <m:t>5</m:t>
            </m:r>
            <m:r>
              <m:rPr>
                <m:sty m:val="p"/>
              </m:rPr>
              <m:t>/</m:t>
            </m:r>
            <m:r>
              <m:t>3</m:t>
            </m:r>
          </m:e>
        </m:d>
        <m:d>
          <m:dPr>
            <m:begChr m:val="("/>
            <m:endChr m:val=")"/>
            <m:sepChr m:val=""/>
            <m:grow/>
          </m:dPr>
          <m:e>
            <m:r>
              <m:t>3</m:t>
            </m:r>
            <m:r>
              <m:rPr>
                <m:sty m:val="p"/>
              </m:rPr>
              <m:t>/</m:t>
            </m:r>
            <m:r>
              <m:t>5</m:t>
            </m:r>
          </m:e>
        </m:d>
        <m:r>
          <m:rPr>
            <m:sty m:val="p"/>
          </m:rPr>
          <m:t>=</m:t>
        </m:r>
        <m:r>
          <m:t>1</m:t>
        </m:r>
      </m:oMath>
      <w:r>
        <w:t xml:space="preserve">. Keep the equation balanced by multiplying both sides.</w:t>
      </w:r>
    </w:p>
    <w:bookmarkEnd w:id="23"/>
    <w:bookmarkStart w:id="24" w:name="practice"/>
    <w:p>
      <w:pPr>
        <w:pStyle w:val="FirstParagraph"/>
        <w:pageBreakBefore w:val="0"/>
      </w:pPr>
      <w:r>
        <w:t xml:space="preserve">Solve and check:</w:t>
      </w:r>
      <w:r>
        <w:t xml:space="preserve"> </w:t>
      </w:r>
      <m:oMath>
        <m:r>
          <m:rPr>
            <m:sty m:val="p"/>
          </m:rPr>
          <m:t>−</m:t>
        </m:r>
        <m:r>
          <m:t>7</m:t>
        </m:r>
        <m:r>
          <m:t>x</m:t>
        </m:r>
        <m:r>
          <m:rPr>
            <m:sty m:val="p"/>
          </m:rPr>
          <m:t>=</m:t>
        </m:r>
        <m:r>
          <m:t>56</m:t>
        </m:r>
      </m:oMath>
      <w:r>
        <w:t xml:space="preserve">,</w:t>
      </w:r>
      <w:r>
        <w:t xml:space="preserve"> </w:t>
      </w:r>
      <m:oMath>
        <m:r>
          <m:t>1.8</m:t>
        </m:r>
        <m:r>
          <m:t>y</m:t>
        </m:r>
        <m:r>
          <m:rPr>
            <m:sty m:val="p"/>
          </m:rPr>
          <m:t>=</m:t>
        </m:r>
        <m:r>
          <m:rPr>
            <m:sty m:val="p"/>
          </m:rPr>
          <m:t>−</m:t>
        </m:r>
        <m:r>
          <m:t>9</m:t>
        </m:r>
      </m:oMath>
      <w:r>
        <w:t xml:space="preserve">,</w:t>
      </w:r>
      <w:r>
        <w:t xml:space="preserve"> </w:t>
      </w:r>
      <m:oMath>
        <m:r>
          <m:t>q</m:t>
        </m:r>
        <m:r>
          <m:rPr>
            <m:sty m:val="p"/>
          </m:rPr>
          <m:t>/</m:t>
        </m:r>
        <m:r>
          <m:t>14</m:t>
        </m:r>
        <m:r>
          <m:rPr>
            <m:sty m:val="p"/>
          </m:rPr>
          <m:t>=</m:t>
        </m:r>
        <m:r>
          <m:t>3</m:t>
        </m:r>
      </m:oMath>
      <w:r>
        <w:t xml:space="preserve">, and</w:t>
      </w:r>
      <w:r>
        <w:t xml:space="preserve"> </w:t>
      </w:r>
      <m:oMath>
        <m:d>
          <m:dPr>
            <m:begChr m:val="("/>
            <m:endChr m:val=")"/>
            <m:sepChr m:val=""/>
            <m:grow/>
          </m:dPr>
          <m:e>
            <m:r>
              <m:t>4</m:t>
            </m:r>
            <m:r>
              <m:rPr>
                <m:sty m:val="p"/>
              </m:rPr>
              <m:t>/</m:t>
            </m:r>
            <m:r>
              <m:t>9</m:t>
            </m:r>
          </m:e>
        </m:d>
        <m:r>
          <m:t>t</m:t>
        </m:r>
        <m:r>
          <m:rPr>
            <m:sty m:val="p"/>
          </m:rPr>
          <m:t>=</m:t>
        </m:r>
        <m:r>
          <m:rPr>
            <m:sty m:val="p"/>
          </m:rPr>
          <m:t>−</m:t>
        </m:r>
        <m:r>
          <m:t>10</m:t>
        </m:r>
        <m:r>
          <m:rPr>
            <m:sty m:val="p"/>
          </m:rPr>
          <m:t>/</m:t>
        </m:r>
        <m:r>
          <m:t>27</m:t>
        </m:r>
      </m:oMath>
      <w:r>
        <w:t xml:space="preserve">.</w:t>
      </w:r>
    </w:p>
    <w:bookmarkEnd w:id="24"/>
    <w:p>
      <w:bookmarkStart w:id="125" w:name="TSM_TOPIC_25"/>
      <w:pPr>
        <w:pStyle w:val="Heading1"/>
        <w:keepNext/>
        <w:pageBreakBefore/>
      </w:pPr>
      <w:r>
        <w:t>Topic 25: Solving Equations with More Than Two Terms</w:t>
      </w:r>
      <w:bookmarkEnd w:id="125"/>
    </w:p>
    <w:p>
      <w:pPr>
        <w:spacing w:after="60"/>
        <w:keepNext/>
      </w:pPr>
      <w:r>
        <w:rPr>
          <w:rFonts w:ascii="Calibri" w:hAnsi="Calibri"/>
          <w:b/>
        </w:rPr>
        <w:t xml:space="preserve">Assigned to: </w:t>
      </w:r>
      <w:r>
        <w:rPr>
          <w:rFonts w:ascii="Calibri" w:hAnsi="Calibri"/>
        </w:rPr>
        <w:t>TSM 098 and TSM 099</w:t>
      </w:r>
    </w:p>
    <w:bookmarkStart w:id="20" w:name="preserve-equality-one-line-at-a-time"/>
    <w:p>
      <w:pPr>
        <w:pStyle w:val="Heading2"/>
        <w:pageBreakBefore w:val="0"/>
      </w:pPr>
      <w:r>
        <w:t>Overview</w:t>
      </w:r>
    </w:p>
    <w:p>
      <w:pPr>
        <w:pStyle w:val="BodyTextCustom"/>
        <w:pageBreakBefore w:val="0"/>
      </w:pPr>
      <w:r>
        <w:t>This topic solves longer linear equations by simplifying each side, moving variable and constant terms, and identifying special outcomes.</w:t>
      </w:r>
    </w:p>
    <w:p>
      <w:pPr>
        <w:pStyle w:val="Heading2"/>
        <w:pageBreakBefore w:val="0"/>
      </w:pPr>
      <w:r>
        <w:t>Key definitions</w:t>
      </w:r>
    </w:p>
    <w:p>
      <w:pPr>
        <w:pStyle w:val="BodyTextCustom"/>
        <w:pageBreakBefore w:val="0"/>
      </w:pPr>
      <w:r>
        <w:t>Equivalent equations: equations with the same solution set. No solution: no value makes the equation true. All real numbers: every real value makes the equation true.</w:t>
      </w:r>
    </w:p>
    <w:p>
      <w:pPr>
        <w:pStyle w:val="BodyText"/>
        <w:keepNext/>
        <w:pageBreakBefore/>
      </w:pPr>
      <w:r>
        <w:t xml:space="preserve">Solve</w:t>
      </w:r>
    </w:p>
    <w:p>
      <w:pPr>
        <w:pStyle w:val="BodyText"/>
        <w:keepNext w:val="0"/>
        <w:pageBreakBefore w:val="0"/>
        <w:spacing w:after="0"/>
      </w:pPr>
      <m:oMathPara>
        <m:oMathParaPr>
          <m:jc m:val="center"/>
        </m:oMathParaPr>
        <m:oMath>
          <m:r>
            <m:t>7</m:t>
          </m:r>
          <m:r>
            <m:t>x</m:t>
          </m:r>
          <m:r>
            <m:rPr>
              <m:sty m:val="p"/>
            </m:rPr>
            <m:t>+</m:t>
          </m:r>
          <m:r>
            <m:t>4</m:t>
          </m:r>
          <m:r>
            <m:rPr>
              <m:sty m:val="p"/>
            </m:rPr>
            <m:t>=</m:t>
          </m:r>
          <m:r>
            <m:t>5</m:t>
          </m:r>
          <m:r>
            <m:t>x</m:t>
          </m:r>
          <m:r>
            <m:rPr>
              <m:sty m:val="p"/>
            </m:rPr>
            <m:t>+</m:t>
          </m:r>
          <m:r>
            <m:t>14</m:t>
          </m:r>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For a multi-step linear equation, first simplify each side by combining like terms. Then move variable terms to one side, move constants to the other side, and divide by the remaining coefficient.</w:t>
      </w:r>
    </w:p>
    <w:p>
      <w:pPr>
        <w:pStyle w:val="FirstParagraph"/>
        <w:keepNext w:val="0"/>
        <w:pageBreakBefore w:val="0"/>
        <w:spacing w:after="0"/>
      </w:pPr>
      <w:r>
        <w:t xml:space="preserve">Subtract</w:t>
      </w:r>
      <w:r>
        <w:t xml:space="preserve"> </w:t>
      </w:r>
      <m:oMath>
        <m:r>
          <m:t>5</m:t>
        </m:r>
        <m:r>
          <m:t>x</m:t>
        </m:r>
      </m:oMath>
      <w:r>
        <w:t xml:space="preserve"> </w:t>
      </w:r>
      <w:r>
        <w:t xml:space="preserve">from both sides.</w:t>
      </w:r>
    </w:p>
    <w:p>
      <w:pPr>
        <w:pStyle w:val="BodyText"/>
        <w:pageBreakBefore w:val="0"/>
      </w:pPr>
      <m:oMathPara>
        <m:oMathParaPr>
          <m:jc m:val="center"/>
        </m:oMathParaPr>
        <m:oMath>
          <m:r>
            <m:t>2</m:t>
          </m:r>
          <m:r>
            <m:t>x</m:t>
          </m:r>
          <m:r>
            <m:rPr>
              <m:sty m:val="p"/>
            </m:rPr>
            <m:t>+</m:t>
          </m:r>
          <m:r>
            <m:t>4</m:t>
          </m:r>
          <m:r>
            <m:rPr>
              <m:sty m:val="p"/>
            </m:rPr>
            <m:t>=</m:t>
          </m:r>
          <m:r>
            <m:t>14</m:t>
          </m:r>
          <m:r>
            <m:rPr>
              <m:sty m:val="p"/>
            </m:rPr>
            <m:t>.</m:t>
          </m:r>
        </m:oMath>
      </m:oMathPara>
    </w:p>
    <w:p>
      <w:pPr>
        <w:pStyle w:val="FirstParagraph"/>
        <w:keepNext w:val="0"/>
        <w:pageBreakBefore/>
        <w:spacing w:after="0"/>
      </w:pPr>
      <w:r>
        <w:t xml:space="preserve">Subtract</w:t>
      </w:r>
      <w:r>
        <w:t xml:space="preserve"> </w:t>
      </w:r>
      <m:oMath>
        <m:r>
          <m:t>4</m:t>
        </m:r>
      </m:oMath>
      <w:r>
        <w:t xml:space="preserve">, then divide by</w:t>
      </w:r>
      <w:r>
        <w:t xml:space="preserve"> </w:t>
      </w:r>
      <m:oMath>
        <m:r>
          <m:t>2</m:t>
        </m:r>
      </m:oMath>
      <w:r>
        <w:t xml:space="preserv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BodyText"/>
        <w:pageBreakBefore w:val="0"/>
      </w:pPr>
      <m:oMathPara>
        <m:oMathParaPr>
          <m:jc m:val="center"/>
        </m:oMathParaPr>
        <m:oMath>
          <m:r>
            <m:t>2</m:t>
          </m:r>
          <m:r>
            <m:t>x</m:t>
          </m:r>
          <m:r>
            <m:rPr>
              <m:sty m:val="p"/>
            </m:rPr>
            <m:t>=</m:t>
          </m:r>
          <m:r>
            <m:t>10</m:t>
          </m:r>
        </m:oMath>
      </m:oMathPara>
    </w:p>
    <w:p>
      <w:pPr>
        <w:pStyle w:val="FirstParagraph"/>
        <w:pageBreakBefore w:val="0"/>
      </w:pPr>
      <m:oMathPara>
        <m:oMathParaPr>
          <m:jc m:val="center"/>
        </m:oMathParaPr>
        <m:oMath>
          <m:r>
            <m:t>x</m:t>
          </m:r>
          <m:r>
            <m:rPr>
              <m:sty m:val="p"/>
            </m:rPr>
            <m:t>=</m:t>
          </m:r>
          <m:r>
            <m:t>5</m:t>
          </m:r>
          <m:r>
            <m:rPr>
              <m:sty m:val="p"/>
            </m:rPr>
            <m:t>.</m:t>
          </m:r>
        </m:oMath>
      </m:oMathPara>
    </w:p>
    <w:p>
      <w:pPr>
        <w:pStyle w:val="FirstParagraph"/>
        <w:pageBreakBefore w:val="0"/>
      </w:pPr>
      <w:r>
        <w:t xml:space="preserve">Substitution gives</w:t>
      </w:r>
      <w:r>
        <w:t xml:space="preserve"> </w:t>
      </w:r>
      <m:oMath>
        <m:r>
          <m:t>39</m:t>
        </m:r>
        <m:r>
          <m:rPr>
            <m:sty m:val="p"/>
          </m:rPr>
          <m:t>=</m:t>
        </m:r>
        <m:r>
          <m:t>39</m:t>
        </m:r>
      </m:oMath>
      <w:r>
        <w:t xml:space="preserve">, so the answer checks.</w:t>
      </w:r>
    </w:p>
    <w:bookmarkEnd w:id="20"/>
    <w:bookmarkStart w:id="21" w:name="combine-before-solving"/>
    <w:p>
      <w:pPr>
        <w:pStyle w:val="FirstParagraph"/>
        <w:keepNext w:val="0"/>
        <w:pageBreakBefore/>
        <w:spacing w:after="0"/>
      </w:pPr>
      <w:r>
        <w:t xml:space="preserve">Add</w:t>
      </w:r>
      <w:r>
        <w:t xml:space="preserve"> </w:t>
      </w:r>
      <m:oMath>
        <m:r>
          <m:t>4</m:t>
        </m:r>
        <m:r>
          <m:t>x</m:t>
        </m:r>
      </m:oMath>
      <w:r>
        <w:t xml:space="preserve">, subtract</w:t>
      </w:r>
      <w:r>
        <w:t xml:space="preserve"> </w:t>
      </w:r>
      <m:oMath>
        <m:r>
          <m:t>2</m:t>
        </m:r>
      </m:oMath>
      <w:r>
        <w:t xml:space="preserve">, and divide.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m:oMathPara>
        <m:oMathParaPr>
          <m:jc m:val="center"/>
        </m:oMathParaPr>
        <m:oMath>
          <m:r>
            <m:t>6</m:t>
          </m:r>
          <m:r>
            <m:rPr>
              <m:sty m:val="p"/>
            </m:rPr>
            <m:t>−</m:t>
          </m:r>
          <m:r>
            <m:t>4</m:t>
          </m:r>
          <m:r>
            <m:t>x</m:t>
          </m:r>
          <m:r>
            <m:rPr>
              <m:sty m:val="p"/>
            </m:rPr>
            <m:t>=</m:t>
          </m:r>
          <m:r>
            <m:t>7</m:t>
          </m:r>
          <m:r>
            <m:t>x</m:t>
          </m:r>
          <m:r>
            <m:rPr>
              <m:sty m:val="p"/>
            </m:rPr>
            <m:t>−</m:t>
          </m:r>
          <m:r>
            <m:t>9</m:t>
          </m:r>
          <m:r>
            <m:t>x</m:t>
          </m:r>
          <m:r>
            <m:rPr>
              <m:sty m:val="p"/>
            </m:rPr>
            <m:t>+</m:t>
          </m:r>
          <m:r>
            <m:t>2</m:t>
          </m:r>
        </m:oMath>
      </m:oMathPara>
    </w:p>
    <w:p>
      <w:pPr>
        <w:pStyle w:val="FirstParagraph"/>
        <w:pageBreakBefore w:val="0"/>
      </w:pPr>
      <w:r>
        <w:t xml:space="preserve">The right side simplifies to</w:t>
      </w:r>
      <w:r>
        <w:t xml:space="preserve"> </w:t>
      </w:r>
      <m:oMath>
        <m:r>
          <m:rPr>
            <m:sty m:val="p"/>
          </m:rPr>
          <m:t>−</m:t>
        </m:r>
        <m:r>
          <m:t>2</m:t>
        </m:r>
        <m:r>
          <m:t>x</m:t>
        </m:r>
        <m:r>
          <m:rPr>
            <m:sty m:val="p"/>
          </m:rPr>
          <m:t>+</m:t>
        </m:r>
        <m:r>
          <m:t>2</m:t>
        </m:r>
      </m:oMath>
      <w:r>
        <w:t xml:space="preserve">.</w:t>
      </w:r>
    </w:p>
    <w:p>
      <w:pPr>
        <w:pStyle w:val="BodyText"/>
        <w:pageBreakBefore w:val="0"/>
      </w:pPr>
      <m:oMathPara>
        <m:oMathParaPr>
          <m:jc m:val="center"/>
        </m:oMathParaPr>
        <m:oMath>
          <m:r>
            <m:t>6</m:t>
          </m:r>
          <m:r>
            <m:rPr>
              <m:sty m:val="p"/>
            </m:rPr>
            <m:t>−</m:t>
          </m:r>
          <m:r>
            <m:t>4</m:t>
          </m:r>
          <m:r>
            <m:t>x</m:t>
          </m:r>
          <m:r>
            <m:rPr>
              <m:sty m:val="p"/>
            </m:rPr>
            <m:t>=</m:t>
          </m:r>
          <m:r>
            <m:rPr>
              <m:sty m:val="p"/>
            </m:rPr>
            <m:t>−</m:t>
          </m:r>
          <m:r>
            <m:t>2</m:t>
          </m:r>
          <m:r>
            <m:t>x</m:t>
          </m:r>
          <m:r>
            <m:rPr>
              <m:sty m:val="p"/>
            </m:rPr>
            <m:t>+</m:t>
          </m:r>
          <m:r>
            <m:t>2</m:t>
          </m:r>
        </m:oMath>
      </m:oMathPara>
    </w:p>
    <w:p>
      <w:pPr>
        <w:pStyle w:val="BodyText"/>
        <w:pageBreakBefore w:val="0"/>
      </w:pPr>
      <m:oMathPara>
        <m:oMathParaPr>
          <m:jc m:val="center"/>
        </m:oMathParaPr>
        <m:oMath>
          <m:r>
            <m:t>4</m:t>
          </m:r>
          <m:r>
            <m:rPr>
              <m:sty m:val="p"/>
            </m:rPr>
            <m:t>=</m:t>
          </m:r>
          <m:r>
            <m:t>2</m:t>
          </m:r>
          <m:r>
            <m:t>x</m:t>
          </m:r>
        </m:oMath>
      </m:oMathPara>
    </w:p>
    <w:p>
      <w:pPr>
        <w:pStyle w:val="FirstParagraph"/>
        <w:pageBreakBefore w:val="0"/>
      </w:pPr>
      <m:oMathPara>
        <m:oMathParaPr>
          <m:jc m:val="center"/>
        </m:oMathParaPr>
        <m:oMath>
          <m:r>
            <m:t>x</m:t>
          </m:r>
          <m:r>
            <m:rPr>
              <m:sty m:val="p"/>
            </m:rPr>
            <m:t>=</m:t>
          </m:r>
          <m:r>
            <m:t>2</m:t>
          </m:r>
          <m:r>
            <m:rPr>
              <m:sty m:val="p"/>
            </m:rPr>
            <m:t>.</m:t>
          </m:r>
        </m:oMath>
      </m:oMathPara>
    </w:p>
    <w:bookmarkEnd w:id="21"/>
    <w:bookmarkStart w:id="22" w:name="X59fee8a2232285c1b7e98864eab04668936c4c9"/>
    <w:p>
      <w:pPr>
        <w:pStyle w:val="BodyTextCustom"/>
        <w:pageBreakBefore w:val="0"/>
      </w:pPr>
      <w:r>
        <w:rPr>
          <w:b w:val="0"/>
        </w:rPr>
        <w:t xml:space="preserve">Equations with no solution or all real numbers</w:t>
      </w:r>
    </w:p>
    <w:p>
      <w:pPr>
        <w:pStyle w:val="FirstParagraph"/>
        <w:pageBreakBefore w:val="0"/>
      </w:pPr>
      <w:r>
        <w:t xml:space="preserve">Sometimes the variable terms disappear. If the remaining statement is false, the equation has no solution.</w:t>
      </w:r>
    </w:p>
    <w:p>
      <w:pPr>
        <w:pStyle w:val="BodyText"/>
        <w:pageBreakBefore w:val="0"/>
      </w:pPr>
      <m:oMathPara>
        <m:oMathParaPr>
          <m:jc m:val="center"/>
        </m:oMathParaPr>
        <m:oMath>
          <m:r>
            <m:t>3</m:t>
          </m:r>
          <m:r>
            <m:t>x</m:t>
          </m:r>
          <m:r>
            <m:rPr>
              <m:sty m:val="p"/>
            </m:rPr>
            <m:t>−</m:t>
          </m:r>
          <m:r>
            <m:t>4</m:t>
          </m:r>
          <m:r>
            <m:rPr>
              <m:sty m:val="p"/>
            </m:rPr>
            <m:t>+</m:t>
          </m:r>
          <m:r>
            <m:t>2</m:t>
          </m:r>
          <m:r>
            <m:t>x</m:t>
          </m:r>
          <m:r>
            <m:rPr>
              <m:sty m:val="p"/>
            </m:rPr>
            <m:t>=</m:t>
          </m:r>
          <m:r>
            <m:t>1</m:t>
          </m:r>
          <m:r>
            <m:rPr>
              <m:sty m:val="p"/>
            </m:rPr>
            <m:t>+</m:t>
          </m:r>
          <m:r>
            <m:t>5</m:t>
          </m:r>
          <m:r>
            <m:t>x</m:t>
          </m:r>
          <m:r>
            <m:rPr>
              <m:sty m:val="p"/>
            </m:rPr>
            <m:t>−</m:t>
          </m:r>
          <m:r>
            <m:t>5</m:t>
          </m:r>
        </m:oMath>
      </m:oMathPara>
    </w:p>
    <w:p>
      <w:pPr>
        <w:pStyle w:val="FirstParagraph"/>
        <w:pageBreakBefore w:val="0"/>
      </w:pPr>
      <w:r>
        <w:t xml:space="preserve">Both sides simplify to</w:t>
      </w:r>
      <w:r>
        <w:t xml:space="preserve"> </w:t>
      </w:r>
      <m:oMath>
        <m:r>
          <m:t>5</m:t>
        </m:r>
        <m:r>
          <m:t>x</m:t>
        </m:r>
        <m:r>
          <m:rPr>
            <m:sty m:val="p"/>
          </m:rPr>
          <m:t>−</m:t>
        </m:r>
        <m:r>
          <m:t>4</m:t>
        </m:r>
      </m:oMath>
      <w:r>
        <w:t xml:space="preserve">, so the final statement is</w:t>
      </w:r>
      <w:r>
        <w:t xml:space="preserve"> </w:t>
      </w:r>
      <m:oMath>
        <m:r>
          <m:rPr>
            <m:sty m:val="p"/>
          </m:rPr>
          <m:t>−</m:t>
        </m:r>
        <m:r>
          <m:t>4</m:t>
        </m:r>
        <m:r>
          <m:rPr>
            <m:sty m:val="p"/>
          </m:rPr>
          <m:t>=</m:t>
        </m:r>
        <m:r>
          <m:rPr>
            <m:sty m:val="p"/>
          </m:rPr>
          <m:t>−</m:t>
        </m:r>
        <m:r>
          <m:t>4</m:t>
        </m:r>
      </m:oMath>
      <w:r>
        <w:t xml:space="preserve">, which is always true. Every real number is a solution.</w:t>
      </w:r>
    </w:p>
    <w:p>
      <w:pPr>
        <w:pStyle w:val="BodyText"/>
        <w:pageBreakBefore w:val="0"/>
      </w:pPr>
      <w:r>
        <w:t xml:space="preserve">If an equation instead simplifies to a false statement such as</w:t>
      </w:r>
      <w:r>
        <w:t xml:space="preserve"> </w:t>
      </w:r>
      <m:oMath>
        <m:r>
          <m:t>3</m:t>
        </m:r>
        <m:r>
          <m:rPr>
            <m:sty m:val="p"/>
          </m:rPr>
          <m:t>=</m:t>
        </m:r>
        <m:r>
          <m:t>8</m:t>
        </m:r>
      </m:oMath>
      <w:r>
        <w:t xml:space="preserve">, it has no solution. Do not divide by zero or invent a numerical answer after the variable terms cancel.</w:t>
      </w:r>
    </w:p>
    <w:bookmarkEnd w:id="22"/>
    <w:bookmarkStart w:id="23" w:name="practice"/>
    <w:p>
      <w:pPr>
        <w:pStyle w:val="FirstParagraph"/>
        <w:pageBreakBefore w:val="0"/>
      </w:pPr>
      <w:r>
        <w:t xml:space="preserve">Solve and check:</w:t>
      </w:r>
      <w:r>
        <w:t xml:space="preserve"> </w:t>
      </w:r>
      <m:oMath>
        <m:r>
          <m:t>8</m:t>
        </m:r>
        <m:r>
          <m:t>x</m:t>
        </m:r>
        <m:r>
          <m:rPr>
            <m:sty m:val="p"/>
          </m:rPr>
          <m:t>−</m:t>
        </m:r>
        <m:r>
          <m:t>9</m:t>
        </m:r>
        <m:r>
          <m:rPr>
            <m:sty m:val="p"/>
          </m:rPr>
          <m:t>=</m:t>
        </m:r>
        <m:r>
          <m:t>11</m:t>
        </m:r>
        <m:r>
          <m:t>x</m:t>
        </m:r>
        <m:r>
          <m:rPr>
            <m:sty m:val="p"/>
          </m:rPr>
          <m:t>+</m:t>
        </m:r>
        <m:r>
          <m:t>12</m:t>
        </m:r>
      </m:oMath>
      <w:r>
        <w:t xml:space="preserve">,</w:t>
      </w:r>
      <w:r>
        <w:t xml:space="preserve"> </w:t>
      </w:r>
      <m:oMath>
        <m:r>
          <m:t>5</m:t>
        </m:r>
        <m:r>
          <m:rPr>
            <m:sty m:val="p"/>
          </m:rPr>
          <m:t>−</m:t>
        </m:r>
        <m:r>
          <m:t>3</m:t>
        </m:r>
        <m:r>
          <m:t>y</m:t>
        </m:r>
        <m:r>
          <m:rPr>
            <m:sty m:val="p"/>
          </m:rPr>
          <m:t>=</m:t>
        </m:r>
        <m:r>
          <m:t>2</m:t>
        </m:r>
        <m:r>
          <m:t>y</m:t>
        </m:r>
        <m:r>
          <m:rPr>
            <m:sty m:val="p"/>
          </m:rPr>
          <m:t>+</m:t>
        </m:r>
        <m:r>
          <m:t>20</m:t>
        </m:r>
      </m:oMath>
      <w:r>
        <w:t xml:space="preserve">,</w:t>
      </w:r>
      <w:r>
        <w:t xml:space="preserve"> </w:t>
      </w:r>
      <m:oMath>
        <m:r>
          <m:t>4</m:t>
        </m:r>
        <m:r>
          <m:t>a</m:t>
        </m:r>
        <m:r>
          <m:rPr>
            <m:sty m:val="p"/>
          </m:rPr>
          <m:t>+</m:t>
        </m:r>
        <m:r>
          <m:t>7</m:t>
        </m:r>
        <m:r>
          <m:rPr>
            <m:sty m:val="p"/>
          </m:rPr>
          <m:t>−</m:t>
        </m:r>
        <m:r>
          <m:t>2</m:t>
        </m:r>
        <m:r>
          <m:t>a</m:t>
        </m:r>
        <m:r>
          <m:rPr>
            <m:sty m:val="p"/>
          </m:rPr>
          <m:t>=</m:t>
        </m:r>
        <m:r>
          <m:t>2</m:t>
        </m:r>
        <m:r>
          <m:t>a</m:t>
        </m:r>
        <m:r>
          <m:rPr>
            <m:sty m:val="p"/>
          </m:rPr>
          <m:t>+</m:t>
        </m:r>
        <m:r>
          <m:t>7</m:t>
        </m:r>
      </m:oMath>
      <w:r>
        <w:t xml:space="preserve">, and</w:t>
      </w:r>
      <w:r>
        <w:t xml:space="preserve"> </w:t>
      </w:r>
      <m:oMath>
        <m:r>
          <m:t>9</m:t>
        </m:r>
        <m:r>
          <m:t>m</m:t>
        </m:r>
        <m:r>
          <m:rPr>
            <m:sty m:val="p"/>
          </m:rPr>
          <m:t>−</m:t>
        </m:r>
        <m:r>
          <m:t>2</m:t>
        </m:r>
        <m:r>
          <m:rPr>
            <m:sty m:val="p"/>
          </m:rPr>
          <m:t>=</m:t>
        </m:r>
        <m:r>
          <m:t>9</m:t>
        </m:r>
        <m:r>
          <m:t>m</m:t>
        </m:r>
        <m:r>
          <m:rPr>
            <m:sty m:val="p"/>
          </m:rPr>
          <m:t>+</m:t>
        </m:r>
        <m:r>
          <m:t>6</m:t>
        </m:r>
      </m:oMath>
      <w:r>
        <w:t xml:space="preserve">. State</w:t>
      </w:r>
      <w:r>
        <w:t xml:space="preserve"> </w:t>
      </w:r>
      <w:r>
        <w:t xml:space="preserve">“</w:t>
      </w:r>
      <w:r>
        <w:t xml:space="preserve">all real numbers</w:t>
      </w:r>
      <w:r>
        <w:t xml:space="preserve">”</w:t>
      </w:r>
      <w:r>
        <w:t xml:space="preserve"> </w:t>
      </w:r>
      <w:r>
        <w:t xml:space="preserve">or</w:t>
      </w:r>
      <w:r>
        <w:t xml:space="preserve"> </w:t>
      </w:r>
      <w:r>
        <w:t xml:space="preserve">“</w:t>
      </w:r>
      <w:r>
        <w:t xml:space="preserve">no solution</w:t>
      </w:r>
      <w:r>
        <w:t xml:space="preserve">”</w:t>
      </w:r>
      <w:r>
        <w:t xml:space="preserve"> </w:t>
      </w:r>
      <w:r>
        <w:t xml:space="preserve">when appropriate.</w:t>
      </w:r>
    </w:p>
    <w:bookmarkEnd w:id="23"/>
    <w:p>
      <w:bookmarkStart w:id="126" w:name="TSM_TOPIC_26"/>
      <w:pPr>
        <w:pStyle w:val="Heading1"/>
        <w:keepNext/>
        <w:pageBreakBefore/>
      </w:pPr>
      <w:r>
        <w:t>Topic 26: Solving Equations with Parentheses</w:t>
      </w:r>
      <w:bookmarkEnd w:id="126"/>
    </w:p>
    <w:p>
      <w:pPr>
        <w:spacing w:after="60"/>
        <w:keepNext/>
      </w:pPr>
      <w:r>
        <w:rPr>
          <w:rFonts w:ascii="Calibri" w:hAnsi="Calibri"/>
          <w:b/>
        </w:rPr>
        <w:t xml:space="preserve">Assigned to: </w:t>
      </w:r>
      <w:r>
        <w:rPr>
          <w:rFonts w:ascii="Calibri" w:hAnsi="Calibri"/>
        </w:rPr>
        <w:t>TSM 098 and TSM 099</w:t>
      </w:r>
    </w:p>
    <w:bookmarkStart w:id="20" w:name="distribute-before-collecting-terms"/>
    <w:p>
      <w:pPr>
        <w:pStyle w:val="Heading2"/>
        <w:pageBreakBefore w:val="0"/>
      </w:pPr>
      <w:r>
        <w:t>Overview</w:t>
      </w:r>
    </w:p>
    <w:p>
      <w:pPr>
        <w:pStyle w:val="BodyTextCustom"/>
        <w:pageBreakBefore w:val="0"/>
      </w:pPr>
      <w:r>
        <w:t>This topic solves linear equations containing parentheses by distributing first and then collecting and isolating terms.</w:t>
      </w:r>
    </w:p>
    <w:p>
      <w:pPr>
        <w:pStyle w:val="Heading2"/>
        <w:pageBreakBefore w:val="0"/>
      </w:pPr>
      <w:r>
        <w:t>Key definitions</w:t>
      </w:r>
    </w:p>
    <w:p>
      <w:pPr>
        <w:pStyle w:val="BodyTextCustom"/>
        <w:pageBreakBefore w:val="0"/>
      </w:pPr>
      <w:r>
        <w:t>Distributive property: multiplication of an outside factor by every term in parentheses. Like terms: terms with identical variable parts. Equivalent equation: an equation with the same solutions as the original.</w:t>
      </w:r>
    </w:p>
    <w:p>
      <w:pPr>
        <w:pStyle w:val="BodyText"/>
        <w:keepNext/>
        <w:pageBreakBefore/>
      </w:pPr>
      <w:r>
        <w:t xml:space="preserve">Solve</w:t>
      </w:r>
    </w:p>
    <w:p>
      <w:pPr>
        <w:pStyle w:val="BodyText"/>
        <w:keepNext w:val="0"/>
        <w:pageBreakBefore w:val="0"/>
        <w:spacing w:after="0"/>
      </w:pPr>
      <m:oMathPara>
        <m:oMathParaPr>
          <m:jc m:val="center"/>
        </m:oMathParaPr>
        <m:oMath>
          <m:r>
            <m:t>3</m:t>
          </m:r>
          <m:r>
            <m:t>x</m:t>
          </m:r>
          <m:r>
            <m:rPr>
              <m:sty m:val="p"/>
            </m:rPr>
            <m:t>+</m:t>
          </m:r>
          <m:r>
            <m:t>1</m:t>
          </m:r>
          <m:r>
            <m:rPr>
              <m:sty m:val="p"/>
            </m:rPr>
            <m:t>=</m:t>
          </m:r>
          <m:r>
            <m:rPr>
              <m:sty m:val="p"/>
            </m:rPr>
            <m:t>−</m:t>
          </m:r>
          <m:d>
            <m:dPr>
              <m:begChr m:val="("/>
              <m:endChr m:val=")"/>
              <m:sepChr m:val=""/>
              <m:grow/>
            </m:dPr>
            <m:e>
              <m:r>
                <m:t>x</m:t>
              </m:r>
              <m:r>
                <m:rPr>
                  <m:sty m:val="p"/>
                </m:rPr>
                <m:t>−</m:t>
              </m:r>
              <m:r>
                <m:t>13</m:t>
              </m:r>
            </m:e>
          </m:d>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Parentheses signal multiplication. Distribute the factor to every term inside the parentheses, including a negative sign.</w:t>
      </w:r>
    </w:p>
    <w:p>
      <w:pPr>
        <w:pStyle w:val="FirstParagraph"/>
        <w:pageBreakBefore w:val="0"/>
      </w:pPr>
      <w:r>
        <w:t xml:space="preserve">The negative sign means multiplication by</w:t>
      </w:r>
      <w:r>
        <w:t xml:space="preserve"> </w:t>
      </w:r>
      <m:oMath>
        <m:r>
          <m:rPr>
            <m:sty m:val="p"/>
          </m:rPr>
          <m:t>−</m:t>
        </m:r>
        <m:r>
          <m:t>1</m:t>
        </m:r>
      </m:oMath>
      <w:r>
        <w:t xml:space="preserve">.</w:t>
      </w:r>
    </w:p>
    <w:p>
      <w:pPr>
        <w:pStyle w:val="BodyText"/>
        <w:pageBreakBefore w:val="0"/>
      </w:pPr>
      <m:oMathPara>
        <m:oMathParaPr>
          <m:jc m:val="center"/>
        </m:oMathParaPr>
        <m:oMath>
          <m:r>
            <m:t>3</m:t>
          </m:r>
          <m:r>
            <m:t>x</m:t>
          </m:r>
          <m:r>
            <m:rPr>
              <m:sty m:val="p"/>
            </m:rPr>
            <m:t>+</m:t>
          </m:r>
          <m:r>
            <m:t>1</m:t>
          </m:r>
          <m:r>
            <m:rPr>
              <m:sty m:val="p"/>
            </m:rPr>
            <m:t>=</m:t>
          </m:r>
          <m:r>
            <m:rPr>
              <m:sty m:val="p"/>
            </m:rPr>
            <m:t>−</m:t>
          </m:r>
          <m:r>
            <m:t>x</m:t>
          </m:r>
          <m:r>
            <m:rPr>
              <m:sty m:val="p"/>
            </m:rPr>
            <m:t>+</m:t>
          </m:r>
          <m:r>
            <m:t>13</m:t>
          </m:r>
          <m:r>
            <m:rPr>
              <m:sty m:val="p"/>
            </m:rPr>
            <m:t>.</m:t>
          </m:r>
        </m:oMath>
      </m:oMathPara>
    </w:p>
    <w:p>
      <w:pPr>
        <w:pStyle w:val="FirstParagraph"/>
        <w:keepNext w:val="0"/>
        <w:pageBreakBefore/>
        <w:spacing w:after="0"/>
      </w:pPr>
      <w:r>
        <w:t xml:space="preserve">Add</w:t>
      </w:r>
      <w:r>
        <w:t xml:space="preserve"> </w:t>
      </w:r>
      <m:oMath>
        <m:r>
          <m:t>x</m:t>
        </m:r>
      </m:oMath>
      <w:r>
        <w:t xml:space="preserve">, subtract</w:t>
      </w:r>
      <w:r>
        <w:t xml:space="preserve"> </w:t>
      </w:r>
      <m:oMath>
        <m:r>
          <m:t>1</m:t>
        </m:r>
      </m:oMath>
      <w:r>
        <w:t xml:space="preserve">, and divide by</w:t>
      </w:r>
      <w:r>
        <w:t xml:space="preserve"> </w:t>
      </w:r>
      <m:oMath>
        <m:r>
          <m:t>4</m:t>
        </m:r>
      </m:oMath>
      <w:r>
        <w:t xml:space="preserv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BodyText"/>
        <w:pageBreakBefore w:val="0"/>
      </w:pPr>
      <m:oMathPara>
        <m:oMathParaPr>
          <m:jc m:val="center"/>
        </m:oMathParaPr>
        <m:oMath>
          <m:r>
            <m:t>4</m:t>
          </m:r>
          <m:r>
            <m:t>x</m:t>
          </m:r>
          <m:r>
            <m:rPr>
              <m:sty m:val="p"/>
            </m:rPr>
            <m:t>=</m:t>
          </m:r>
          <m:r>
            <m:t>12</m:t>
          </m:r>
        </m:oMath>
      </m:oMathPara>
    </w:p>
    <w:p>
      <w:pPr>
        <w:pStyle w:val="FirstParagraph"/>
        <w:pageBreakBefore w:val="0"/>
      </w:pPr>
      <m:oMathPara>
        <m:oMathParaPr>
          <m:jc m:val="center"/>
        </m:oMathParaPr>
        <m:oMath>
          <m:r>
            <m:t>x</m:t>
          </m:r>
          <m:r>
            <m:rPr>
              <m:sty m:val="p"/>
            </m:rPr>
            <m:t>=</m:t>
          </m:r>
          <m:r>
            <m:t>3</m:t>
          </m:r>
          <m:r>
            <m:rPr>
              <m:sty m:val="p"/>
            </m:rPr>
            <m:t>.</m:t>
          </m:r>
        </m:oMath>
      </m:oMathPara>
    </w:p>
    <w:bookmarkEnd w:id="20"/>
    <w:bookmarkStart w:id="21" w:name="a-number-distributed-on-both-sides"/>
    <w:p>
      <w:pPr>
        <w:pStyle w:val="BodyTextCustom"/>
        <w:pageBreakBefore w:val="0"/>
      </w:pPr>
      <w:r>
        <w:rPr>
          <w:b w:val="0"/>
        </w:rPr>
        <w:t xml:space="preserve">A number distributed on both sides</w:t>
      </w:r>
    </w:p>
    <w:p>
      <w:pPr>
        <w:pStyle w:val="FirstParagraph"/>
        <w:pageBreakBefore w:val="0"/>
      </w:pPr>
      <m:oMathPara>
        <m:oMathParaPr>
          <m:jc m:val="center"/>
        </m:oMathParaPr>
        <m:oMath>
          <m:r>
            <m:t>7</m:t>
          </m:r>
          <m:d>
            <m:dPr>
              <m:begChr m:val="("/>
              <m:endChr m:val=")"/>
              <m:sepChr m:val=""/>
              <m:grow/>
            </m:dPr>
            <m:e>
              <m:r>
                <m:t>x</m:t>
              </m:r>
              <m:r>
                <m:rPr>
                  <m:sty m:val="p"/>
                </m:rPr>
                <m:t>+</m:t>
              </m:r>
              <m:r>
                <m:t>4</m:t>
              </m:r>
            </m:e>
          </m:d>
          <m:r>
            <m:rPr>
              <m:sty m:val="p"/>
            </m:rPr>
            <m:t>=</m:t>
          </m:r>
          <m:r>
            <m:t>9</m:t>
          </m:r>
          <m:d>
            <m:dPr>
              <m:begChr m:val="("/>
              <m:endChr m:val=")"/>
              <m:sepChr m:val=""/>
              <m:grow/>
            </m:dPr>
            <m:e>
              <m:r>
                <m:t>x</m:t>
              </m:r>
              <m:r>
                <m:rPr>
                  <m:sty m:val="p"/>
                </m:rPr>
                <m:t>−</m:t>
              </m:r>
              <m:r>
                <m:t>2</m:t>
              </m:r>
            </m:e>
          </m:d>
        </m:oMath>
      </m:oMathPara>
    </w:p>
    <w:p>
      <w:pPr>
        <w:pStyle w:val="FirstParagraph"/>
        <w:pageBreakBefore w:val="0"/>
      </w:pPr>
      <w:r>
        <w:t xml:space="preserve">Distribute.</w:t>
      </w:r>
    </w:p>
    <w:p>
      <w:pPr>
        <w:pStyle w:val="BodyText"/>
        <w:pageBreakBefore w:val="0"/>
      </w:pPr>
      <m:oMathPara>
        <m:oMathParaPr>
          <m:jc m:val="center"/>
        </m:oMathParaPr>
        <m:oMath>
          <m:r>
            <m:t>7</m:t>
          </m:r>
          <m:r>
            <m:t>x</m:t>
          </m:r>
          <m:r>
            <m:rPr>
              <m:sty m:val="p"/>
            </m:rPr>
            <m:t>+</m:t>
          </m:r>
          <m:r>
            <m:t>28</m:t>
          </m:r>
          <m:r>
            <m:rPr>
              <m:sty m:val="p"/>
            </m:rPr>
            <m:t>=</m:t>
          </m:r>
          <m:r>
            <m:t>9</m:t>
          </m:r>
          <m:r>
            <m:t>x</m:t>
          </m:r>
          <m:r>
            <m:rPr>
              <m:sty m:val="p"/>
            </m:rPr>
            <m:t>−</m:t>
          </m:r>
          <m:r>
            <m:t>18</m:t>
          </m:r>
          <m:r>
            <m:rPr>
              <m:sty m:val="p"/>
            </m:rPr>
            <m:t>.</m:t>
          </m:r>
        </m:oMath>
      </m:oMathPara>
    </w:p>
    <w:p>
      <w:pPr>
        <w:pStyle w:val="FirstParagraph"/>
        <w:pageBreakBefore w:val="0"/>
      </w:pPr>
      <w:r>
        <w:t xml:space="preserve">Move the variable terms and constants.</w:t>
      </w:r>
    </w:p>
    <w:p>
      <w:pPr>
        <w:pStyle w:val="BodyText"/>
        <w:pageBreakBefore w:val="0"/>
      </w:pPr>
      <m:oMathPara>
        <m:oMathParaPr>
          <m:jc m:val="center"/>
        </m:oMathParaPr>
        <m:oMath>
          <m:r>
            <m:t>46</m:t>
          </m:r>
          <m:r>
            <m:rPr>
              <m:sty m:val="p"/>
            </m:rPr>
            <m:t>=</m:t>
          </m:r>
          <m:r>
            <m:t>2</m:t>
          </m:r>
          <m:r>
            <m:t>x</m:t>
          </m:r>
        </m:oMath>
      </m:oMathPara>
    </w:p>
    <w:p>
      <w:pPr>
        <w:pStyle w:val="FirstParagraph"/>
        <w:pageBreakBefore w:val="0"/>
      </w:pPr>
      <m:oMathPara>
        <m:oMathParaPr>
          <m:jc m:val="center"/>
        </m:oMathParaPr>
        <m:oMath>
          <m:r>
            <m:t>x</m:t>
          </m:r>
          <m:r>
            <m:rPr>
              <m:sty m:val="p"/>
            </m:rPr>
            <m:t>=</m:t>
          </m:r>
          <m:r>
            <m:t>23</m:t>
          </m:r>
          <m:r>
            <m:rPr>
              <m:sty m:val="p"/>
            </m:rPr>
            <m:t>.</m:t>
          </m:r>
        </m:oMath>
      </m:oMathPara>
    </w:p>
    <w:bookmarkEnd w:id="21"/>
    <w:bookmarkStart w:id="22" w:name="subtracting-a-parenthesized-expression"/>
    <w:p>
      <w:pPr>
        <w:pStyle w:val="BodyTextCustom"/>
        <w:pageBreakBefore w:val="0"/>
      </w:pPr>
      <w:r>
        <w:rPr>
          <w:b w:val="0"/>
        </w:rPr>
        <w:t xml:space="preserve">Subtracting a parenthesized expression</w:t>
      </w:r>
    </w:p>
    <w:p>
      <w:pPr>
        <w:pStyle w:val="FirstParagraph"/>
        <w:pageBreakBefore w:val="0"/>
      </w:pPr>
      <w:r>
        <w:t xml:space="preserve">In</w:t>
      </w:r>
      <w:r>
        <w:t xml:space="preserve"> </w:t>
      </w:r>
      <m:oMath>
        <m:r>
          <m:rPr>
            <m:sty m:val="p"/>
          </m:rPr>
          <m:t>−</m:t>
        </m:r>
        <m:d>
          <m:dPr>
            <m:begChr m:val="("/>
            <m:endChr m:val=")"/>
            <m:sepChr m:val=""/>
            <m:grow/>
          </m:dPr>
          <m:e>
            <m:r>
              <m:t>4</m:t>
            </m:r>
            <m:r>
              <m:t>y</m:t>
            </m:r>
            <m:r>
              <m:rPr>
                <m:sty m:val="p"/>
              </m:rPr>
              <m:t>+</m:t>
            </m:r>
            <m:r>
              <m:t>3</m:t>
            </m:r>
          </m:e>
        </m:d>
        <m:r>
          <m:rPr>
            <m:sty m:val="p"/>
          </m:rPr>
          <m:t>−</m:t>
        </m:r>
        <m:d>
          <m:dPr>
            <m:begChr m:val="("/>
            <m:endChr m:val=")"/>
            <m:sepChr m:val=""/>
            <m:grow/>
          </m:dPr>
          <m:e>
            <m:r>
              <m:rPr>
                <m:sty m:val="p"/>
              </m:rPr>
              <m:t>−</m:t>
            </m:r>
            <m:r>
              <m:t>3</m:t>
            </m:r>
            <m:r>
              <m:t>y</m:t>
            </m:r>
            <m:r>
              <m:rPr>
                <m:sty m:val="p"/>
              </m:rPr>
              <m:t>−</m:t>
            </m:r>
            <m:r>
              <m:t>4</m:t>
            </m:r>
          </m:e>
        </m:d>
        <m:r>
          <m:rPr>
            <m:sty m:val="p"/>
          </m:rPr>
          <m:t>=</m:t>
        </m:r>
        <m:r>
          <m:t>0</m:t>
        </m:r>
      </m:oMath>
      <w:r>
        <w:t xml:space="preserve">, each leading subtraction changes both signs in the following parentheses.</w:t>
      </w:r>
    </w:p>
    <w:p>
      <w:pPr>
        <w:pStyle w:val="BodyText"/>
        <w:pageBreakBefore w:val="0"/>
      </w:pPr>
      <m:oMathPara>
        <m:oMathParaPr>
          <m:jc m:val="center"/>
        </m:oMathParaPr>
        <m:oMath>
          <m:r>
            <m:rPr>
              <m:sty m:val="p"/>
            </m:rPr>
            <m:t>−</m:t>
          </m:r>
          <m:r>
            <m:t>4</m:t>
          </m:r>
          <m:r>
            <m:t>y</m:t>
          </m:r>
          <m:r>
            <m:rPr>
              <m:sty m:val="p"/>
            </m:rPr>
            <m:t>−</m:t>
          </m:r>
          <m:r>
            <m:t>3</m:t>
          </m:r>
          <m:r>
            <m:rPr>
              <m:sty m:val="p"/>
            </m:rPr>
            <m:t>+</m:t>
          </m:r>
          <m:r>
            <m:t>3</m:t>
          </m:r>
          <m:r>
            <m:t>y</m:t>
          </m:r>
          <m:r>
            <m:rPr>
              <m:sty m:val="p"/>
            </m:rPr>
            <m:t>+</m:t>
          </m:r>
          <m:r>
            <m:t>4</m:t>
          </m:r>
          <m:r>
            <m:rPr>
              <m:sty m:val="p"/>
            </m:rPr>
            <m:t>=</m:t>
          </m:r>
          <m:r>
            <m:t>0</m:t>
          </m:r>
        </m:oMath>
      </m:oMathPara>
    </w:p>
    <w:p>
      <w:pPr>
        <w:pStyle w:val="FirstParagraph"/>
        <w:pageBreakBefore w:val="0"/>
      </w:pPr>
      <m:oMathPara>
        <m:oMathParaPr>
          <m:jc m:val="center"/>
        </m:oMathParaPr>
        <m:oMath>
          <m:r>
            <m:rPr>
              <m:sty m:val="p"/>
            </m:rPr>
            <m:t>−</m:t>
          </m:r>
          <m:r>
            <m:t>y</m:t>
          </m:r>
          <m:r>
            <m:rPr>
              <m:sty m:val="p"/>
            </m:rPr>
            <m:t>+</m:t>
          </m:r>
          <m:r>
            <m:t>1</m:t>
          </m:r>
          <m:r>
            <m:rPr>
              <m:sty m:val="p"/>
            </m:rPr>
            <m:t>=</m:t>
          </m:r>
          <m:r>
            <m:t>0</m:t>
          </m:r>
        </m:oMath>
      </m:oMathPara>
    </w:p>
    <w:p>
      <w:pPr>
        <w:pStyle w:val="FirstParagraph"/>
        <w:pageBreakBefore w:val="0"/>
      </w:pPr>
      <m:oMathPara>
        <m:oMathParaPr>
          <m:jc m:val="center"/>
        </m:oMathParaPr>
        <m:oMath>
          <m:r>
            <m:t>y</m:t>
          </m:r>
          <m:r>
            <m:rPr>
              <m:sty m:val="p"/>
            </m:rPr>
            <m:t>=</m:t>
          </m:r>
          <m:r>
            <m:t>1</m:t>
          </m:r>
          <m:r>
            <m:rPr>
              <m:sty m:val="p"/>
            </m:rPr>
            <m:t>.</m:t>
          </m:r>
        </m:oMath>
      </m:oMathPara>
    </w:p>
    <w:p>
      <w:pPr>
        <w:pStyle w:val="FirstParagraph"/>
        <w:pageBreakBefore w:val="0"/>
      </w:pPr>
      <w:r>
        <w:t xml:space="preserve">A common error is to change only the first sign inside a subtracted group. Write the distributed line explicitly to prevent that mistake.</w:t>
      </w:r>
    </w:p>
    <w:bookmarkEnd w:id="22"/>
    <w:bookmarkStart w:id="23" w:name="decimal-coefficients"/>
    <w:p>
      <w:pPr>
        <w:pStyle w:val="BodyTextCustom"/>
        <w:pageBreakBefore w:val="0"/>
      </w:pPr>
      <w:r>
        <w:rPr>
          <w:b w:val="0"/>
        </w:rPr>
        <w:t xml:space="preserve">Decimal coefficients</w:t>
      </w:r>
    </w:p>
    <w:p>
      <w:pPr>
        <w:pStyle w:val="FirstParagraph"/>
        <w:pageBreakBefore w:val="0"/>
      </w:pPr>
      <w:r>
        <w:t xml:space="preserve">Decimals do not change the algebra. For</w:t>
      </w:r>
      <w:r>
        <w:t xml:space="preserve"> </w:t>
      </w:r>
      <m:oMath>
        <m:r>
          <m:t>0.30</m:t>
        </m:r>
        <m:d>
          <m:dPr>
            <m:begChr m:val="("/>
            <m:endChr m:val=")"/>
            <m:sepChr m:val=""/>
            <m:grow/>
          </m:dPr>
          <m:e>
            <m:r>
              <m:t>12</m:t>
            </m:r>
          </m:e>
        </m:d>
        <m:r>
          <m:rPr>
            <m:sty m:val="p"/>
          </m:rPr>
          <m:t>+</m:t>
        </m:r>
        <m:r>
          <m:t>0.05</m:t>
        </m:r>
        <m:r>
          <m:t>x</m:t>
        </m:r>
        <m:r>
          <m:rPr>
            <m:sty m:val="p"/>
          </m:rPr>
          <m:t>=</m:t>
        </m:r>
        <m:r>
          <m:t>0.10</m:t>
        </m:r>
        <m:d>
          <m:dPr>
            <m:begChr m:val="("/>
            <m:endChr m:val=")"/>
            <m:sepChr m:val=""/>
            <m:grow/>
          </m:dPr>
          <m:e>
            <m:r>
              <m:t>18</m:t>
            </m:r>
            <m:r>
              <m:rPr>
                <m:sty m:val="p"/>
              </m:rPr>
              <m:t>+</m:t>
            </m:r>
            <m:r>
              <m:t>x</m:t>
            </m:r>
          </m:e>
        </m:d>
      </m:oMath>
      <w:r>
        <w:t xml:space="preserve">, distribute, combine, and solve exactly as with integers. You may multiply the entire equation by</w:t>
      </w:r>
      <w:r>
        <w:t xml:space="preserve"> </w:t>
      </w:r>
      <m:oMath>
        <m:r>
          <m:t>100</m:t>
        </m:r>
      </m:oMath>
      <w:r>
        <w:t xml:space="preserve"> </w:t>
      </w:r>
      <w:r>
        <w:t xml:space="preserve">first if that makes the arithmetic clearer.</w:t>
      </w:r>
    </w:p>
    <w:bookmarkEnd w:id="23"/>
    <w:bookmarkStart w:id="24" w:name="practice"/>
    <w:p>
      <w:pPr>
        <w:pStyle w:val="FirstParagraph"/>
        <w:pageBreakBefore w:val="0"/>
      </w:pPr>
      <w:r>
        <w:t xml:space="preserve">Solve and check:</w:t>
      </w:r>
      <w:r>
        <w:t xml:space="preserve"> </w:t>
      </w:r>
      <m:oMath>
        <m:r>
          <m:t>4</m:t>
        </m:r>
        <m:d>
          <m:dPr>
            <m:begChr m:val="("/>
            <m:endChr m:val=")"/>
            <m:sepChr m:val=""/>
            <m:grow/>
          </m:dPr>
          <m:e>
            <m:r>
              <m:t>x</m:t>
            </m:r>
            <m:r>
              <m:rPr>
                <m:sty m:val="p"/>
              </m:rPr>
              <m:t>−</m:t>
            </m:r>
            <m:r>
              <m:t>5</m:t>
            </m:r>
          </m:e>
        </m:d>
        <m:r>
          <m:rPr>
            <m:sty m:val="p"/>
          </m:rPr>
          <m:t>=</m:t>
        </m:r>
        <m:r>
          <m:t>2</m:t>
        </m:r>
        <m:r>
          <m:t>x</m:t>
        </m:r>
        <m:r>
          <m:rPr>
            <m:sty m:val="p"/>
          </m:rPr>
          <m:t>+</m:t>
        </m:r>
        <m:r>
          <m:t>6</m:t>
        </m:r>
      </m:oMath>
      <w:r>
        <w:t xml:space="preserve">,</w:t>
      </w:r>
      <w:r>
        <w:t xml:space="preserve"> </w:t>
      </w:r>
      <m:oMath>
        <m:r>
          <m:rPr>
            <m:sty m:val="p"/>
          </m:rPr>
          <m:t>−</m:t>
        </m:r>
        <m:r>
          <m:t>2</m:t>
        </m:r>
        <m:d>
          <m:dPr>
            <m:begChr m:val="("/>
            <m:endChr m:val=")"/>
            <m:sepChr m:val=""/>
            <m:grow/>
          </m:dPr>
          <m:e>
            <m:r>
              <m:t>3</m:t>
            </m:r>
            <m:r>
              <m:t>m</m:t>
            </m:r>
            <m:r>
              <m:rPr>
                <m:sty m:val="p"/>
              </m:rPr>
              <m:t>−</m:t>
            </m:r>
            <m:r>
              <m:t>1</m:t>
            </m:r>
          </m:e>
        </m:d>
        <m:r>
          <m:rPr>
            <m:sty m:val="p"/>
          </m:rPr>
          <m:t>+</m:t>
        </m:r>
        <m:r>
          <m:t>5</m:t>
        </m:r>
        <m:r>
          <m:rPr>
            <m:sty m:val="p"/>
          </m:rPr>
          <m:t>=</m:t>
        </m:r>
        <m:r>
          <m:t>4</m:t>
        </m:r>
        <m:r>
          <m:t>m</m:t>
        </m:r>
        <m:r>
          <m:rPr>
            <m:sty m:val="p"/>
          </m:rPr>
          <m:t>−</m:t>
        </m:r>
        <m:r>
          <m:t>7</m:t>
        </m:r>
      </m:oMath>
      <w:r>
        <w:t xml:space="preserve">, and</w:t>
      </w:r>
      <w:r>
        <w:t xml:space="preserve"> </w:t>
      </w:r>
      <m:oMath>
        <m:r>
          <m:t>3</m:t>
        </m:r>
        <m:r>
          <m:rPr>
            <m:sty m:val="p"/>
          </m:rPr>
          <m:t>−</m:t>
        </m:r>
        <m:d>
          <m:dPr>
            <m:begChr m:val="("/>
            <m:endChr m:val=")"/>
            <m:sepChr m:val=""/>
            <m:grow/>
          </m:dPr>
          <m:e>
            <m:r>
              <m:t>2</m:t>
            </m:r>
            <m:r>
              <m:t>y</m:t>
            </m:r>
            <m:r>
              <m:rPr>
                <m:sty m:val="p"/>
              </m:rPr>
              <m:t>−</m:t>
            </m:r>
            <m:r>
              <m:t>5</m:t>
            </m:r>
          </m:e>
        </m:d>
        <m:r>
          <m:rPr>
            <m:sty m:val="p"/>
          </m:rPr>
          <m:t>=</m:t>
        </m:r>
        <m:r>
          <m:t>2</m:t>
        </m:r>
        <m:d>
          <m:dPr>
            <m:begChr m:val="("/>
            <m:endChr m:val=")"/>
            <m:sepChr m:val=""/>
            <m:grow/>
          </m:dPr>
          <m:e>
            <m:r>
              <m:t>y</m:t>
            </m:r>
            <m:r>
              <m:rPr>
                <m:sty m:val="p"/>
              </m:rPr>
              <m:t>+</m:t>
            </m:r>
            <m:r>
              <m:t>1</m:t>
            </m:r>
          </m:e>
        </m:d>
      </m:oMath>
      <w:r>
        <w:t xml:space="preserve">.</w:t>
      </w:r>
    </w:p>
    <w:bookmarkEnd w:id="24"/>
    <w:p>
      <w:bookmarkStart w:id="127" w:name="TSM_TOPIC_27"/>
      <w:pPr>
        <w:pStyle w:val="Heading1"/>
        <w:keepNext/>
        <w:pageBreakBefore/>
      </w:pPr>
      <w:r>
        <w:t>Topic 27: Solving Quadratic Equations by All Three Methods</w:t>
      </w:r>
      <w:bookmarkEnd w:id="127"/>
    </w:p>
    <w:p>
      <w:pPr>
        <w:spacing w:after="60"/>
        <w:keepNext/>
      </w:pPr>
      <w:r>
        <w:rPr>
          <w:rFonts w:ascii="Calibri" w:hAnsi="Calibri"/>
          <w:b/>
        </w:rPr>
        <w:t xml:space="preserve">Assigned to: </w:t>
      </w:r>
      <w:r>
        <w:rPr>
          <w:rFonts w:ascii="Calibri" w:hAnsi="Calibri"/>
        </w:rPr>
        <w:t>TSM 099</w:t>
      </w:r>
    </w:p>
    <w:p>
      <w:pPr>
        <w:pStyle w:val="Heading2"/>
        <w:pageBreakBefore w:val="0"/>
      </w:pPr>
      <w:r>
        <w:t>Overview</w:t>
      </w:r>
    </w:p>
    <w:p>
      <w:pPr>
        <w:pStyle w:val="BodyTextCustom"/>
        <w:pageBreakBefore w:val="0"/>
      </w:pPr>
      <w:r>
        <w:t>This topic solves quadratic equations by factoring, taking square roots, or using the quadratic formula, choosing the method that fits the equation.</w:t>
      </w:r>
    </w:p>
    <w:p>
      <w:pPr>
        <w:pStyle w:val="Heading2"/>
        <w:pageBreakBefore w:val="0"/>
      </w:pPr>
      <w:r>
        <w:t>Key definitions</w:t>
      </w:r>
    </w:p>
    <w:p>
      <w:pPr>
        <w:pStyle w:val="BodyTextCustom"/>
        <w:pageBreakBefore w:val="0"/>
      </w:pPr>
      <w:r>
        <w:t>Quadratic equation: an equation that can be written as ax squared + bx + c = 0 with a not equal to 0. Zero-product property: if a product is 0, at least one factor is 0. Discriminant: b squared minus 4ac. Quadratic formula: the formula that gives the solutions from a, b, and c.</w:t>
      </w:r>
    </w:p>
    <w:p>
      <w:pPr>
        <w:pStyle w:val="FirstParagraph"/>
        <w:keepNext w:val="0"/>
        <w:pageBreakBefore/>
        <w:spacing w:after="0"/>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BodyText"/>
        <w:pageBreakBefore w:val="0"/>
      </w:pPr>
      <m:oMathPara>
        <m:oMathParaPr>
          <m:jc m:val="center"/>
        </m:oMathParaPr>
        <m:oMath>
          <m:d>
            <m:dPr>
              <m:begChr m:val="("/>
              <m:endChr m:val=")"/>
              <m:sepChr m:val=""/>
              <m:grow/>
            </m:dPr>
            <m:e>
              <m:r>
                <m:t>x</m:t>
              </m:r>
              <m:r>
                <m:rPr>
                  <m:sty m:val="p"/>
                </m:rPr>
                <m:t>−</m:t>
              </m:r>
              <m:r>
                <m:t>2</m:t>
              </m:r>
            </m:e>
          </m:d>
          <m:d>
            <m:dPr>
              <m:begChr m:val="("/>
              <m:endChr m:val=")"/>
              <m:sepChr m:val=""/>
              <m:grow/>
            </m:dPr>
            <m:e>
              <m:r>
                <m:t>x</m:t>
              </m:r>
              <m:r>
                <m:rPr>
                  <m:sty m:val="p"/>
                </m:rPr>
                <m:t>−</m:t>
              </m:r>
              <m:r>
                <m:t>3</m:t>
              </m:r>
            </m:e>
          </m:d>
          <m:r>
            <m:rPr>
              <m:sty m:val="p"/>
            </m:rPr>
            <m:t>=</m:t>
          </m:r>
          <m:r>
            <m:t>0</m:t>
          </m:r>
          <m:r>
            <m:rPr>
              <m:sty m:val="p"/>
            </m:rPr>
            <m:t>.</m:t>
          </m:r>
        </m:oMath>
      </m:oMathPara>
    </w:p>
    <w:p>
      <w:pPr>
        <w:pStyle w:val="FirstParagraph"/>
        <w:pageBreakBefore w:val="0"/>
      </w:pPr>
      <w:r>
        <w:t xml:space="preserve">By the zero-product property, at least one factor must equal zero.</w:t>
      </w:r>
    </w:p>
    <w:p>
      <w:pPr>
        <w:pStyle w:val="BodyText"/>
        <w:pageBreakBefore w:val="0"/>
      </w:pPr>
      <m:oMathPara>
        <m:oMathParaPr>
          <m:jc m:val="center"/>
        </m:oMathParaPr>
        <m:oMath>
          <m:r>
            <m:t>x</m:t>
          </m:r>
          <m:r>
            <m:rPr>
              <m:sty m:val="p"/>
            </m:rPr>
            <m:t>−</m:t>
          </m:r>
          <m:r>
            <m:t>2</m:t>
          </m:r>
          <m:r>
            <m:rPr>
              <m:sty m:val="p"/>
            </m:rPr>
            <m:t>=</m:t>
          </m:r>
          <m:r>
            <m:t>0</m:t>
          </m:r>
          <m:r>
            <m:t> </m:t>
          </m:r>
          <m:r>
            <m:rPr>
              <m:nor/>
              <m:sty m:val="p"/>
            </m:rPr>
            <m:t>or</m:t>
          </m:r>
          <m:r>
            <m:t> </m:t>
          </m:r>
          <m:r>
            <m:t>x</m:t>
          </m:r>
          <m:r>
            <m:rPr>
              <m:sty m:val="p"/>
            </m:rPr>
            <m:t>−</m:t>
          </m:r>
          <m:r>
            <m:t>3</m:t>
          </m:r>
          <m:r>
            <m:rPr>
              <m:sty m:val="p"/>
            </m:rPr>
            <m:t>=</m:t>
          </m:r>
          <m:r>
            <m:t>0</m:t>
          </m:r>
        </m:oMath>
      </m:oMathPara>
    </w:p>
    <w:p>
      <w:pPr>
        <w:pStyle w:val="FirstParagraph"/>
        <w:pageBreakBefore w:val="0"/>
      </w:pPr>
      <m:oMathPara>
        <m:oMathParaPr>
          <m:jc m:val="center"/>
        </m:oMathParaPr>
        <m:oMath>
          <m:r>
            <m:t>x</m:t>
          </m:r>
          <m:r>
            <m:rPr>
              <m:sty m:val="p"/>
            </m:rPr>
            <m:t>=</m:t>
          </m:r>
          <m:r>
            <m:t>2</m:t>
          </m:r>
          <m:r>
            <m:t> </m:t>
          </m:r>
          <m:r>
            <m:rPr>
              <m:nor/>
              <m:sty m:val="p"/>
            </m:rPr>
            <m:t>or</m:t>
          </m:r>
          <m:r>
            <m:t> </m:t>
          </m:r>
          <m:r>
            <m:t>x</m:t>
          </m:r>
          <m:r>
            <m:rPr>
              <m:sty m:val="p"/>
            </m:rPr>
            <m:t>=</m:t>
          </m:r>
          <m:r>
            <m:t>3</m:t>
          </m:r>
          <m:r>
            <m:rPr>
              <m:sty m:val="p"/>
            </m:rPr>
            <m:t>.</m:t>
          </m:r>
        </m:oMath>
      </m:oMathPara>
    </w:p>
    <w:bookmarkStart w:id="20" w:name="X0d1d3752e76f53cb84abda044ae137110fcd869"/>
    <w:p>
      <w:pPr>
        <w:pStyle w:val="BodyTextCustom"/>
        <w:pageBreakBefore w:val="0"/>
      </w:pPr>
      <w:r>
        <w:rPr>
          <w:b w:val="0"/>
        </w:rPr>
        <w:t xml:space="preserve">Choose a method that matches the equation</w:t>
      </w:r>
    </w:p>
    <w:p>
      <w:pPr>
        <w:pStyle w:val="FirstParagraph"/>
        <w:pageBreakBefore w:val="0"/>
      </w:pPr>
      <w:r>
        <w:t xml:space="preserve">A quadratic equation can be solved by factoring, by taking square roots, or by using the quadratic formula. First write the equation in a useful form. Factoring requires one side to equal zero. The square-root method works best when a squared expression can be isolated. The quadratic formula works for every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where</w:t>
      </w:r>
      <w:r>
        <w:t xml:space="preserve"> </w:t>
      </w:r>
      <m:oMath>
        <m:r>
          <m:t>a</m:t>
        </m:r>
        <m:r>
          <m:rPr>
            <m:sty m:val="p"/>
          </m:rPr>
          <m:t>≠</m:t>
        </m:r>
        <m:r>
          <m:t>0</m:t>
        </m:r>
      </m:oMath>
      <w:r>
        <w:t xml:space="preserve">.</w:t>
      </w:r>
    </w:p>
    <w:bookmarkEnd w:id="20"/>
    <w:bookmarkStart w:id="21" w:name="method-1-factoring"/>
    <w:bookmarkEnd w:id="21"/>
    <w:bookmarkStart w:id="22" w:name="method-2-taking-square-roots"/>
    <w:p>
      <w:pPr>
        <w:pStyle w:val="FirstParagraph"/>
        <w:keepNext w:val="0"/>
        <w:pageBreakBefore/>
        <w:spacing w:after="0"/>
      </w:pPr>
      <w:r>
        <w:t xml:space="preserve">Solve</w:t>
      </w:r>
      <w:r>
        <w:t xml:space="preserve"> </w:t>
      </w:r>
      <m:oMath>
        <m:sSup>
          <m:e>
            <m:d>
              <m:dPr>
                <m:begChr m:val="("/>
                <m:endChr m:val=")"/>
                <m:sepChr m:val=""/>
                <m:grow/>
              </m:dPr>
              <m:e>
                <m:r>
                  <m:t>x</m:t>
                </m:r>
                <m:r>
                  <m:rPr>
                    <m:sty m:val="p"/>
                  </m:rPr>
                  <m:t>−</m:t>
                </m:r>
                <m:r>
                  <m:t>4</m:t>
                </m:r>
              </m:e>
            </m:d>
          </m:e>
          <m:sup>
            <m:r>
              <m:t>2</m:t>
            </m:r>
          </m:sup>
        </m:sSup>
        <m:r>
          <m:rPr>
            <m:sty m:val="p"/>
          </m:rPr>
          <m:t>=</m:t>
        </m:r>
        <m:r>
          <m:t>75</m:t>
        </m:r>
      </m:oMath>
      <w:r>
        <w:t xml:space="preserve">. Take both square roots and include both signs.</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BodyText"/>
        <w:pageBreakBefore w:val="0"/>
      </w:pPr>
      <m:oMathPara>
        <m:oMathParaPr>
          <m:jc m:val="center"/>
        </m:oMathParaPr>
        <m:oMath>
          <m:r>
            <m:t>x</m:t>
          </m:r>
          <m:r>
            <m:rPr>
              <m:sty m:val="p"/>
            </m:rPr>
            <m:t>−</m:t>
          </m:r>
          <m:r>
            <m:t>4</m:t>
          </m:r>
          <m:r>
            <m:rPr>
              <m:sty m:val="p"/>
            </m:rPr>
            <m:t>=</m:t>
          </m:r>
          <m:r>
            <m:rPr>
              <m:sty m:val="p"/>
            </m:rPr>
            <m:t>±</m:t>
          </m:r>
          <m:rad>
            <m:radPr>
              <m:degHide m:val="on"/>
            </m:radPr>
            <m:deg/>
            <m:e>
              <m:r>
                <m:t>75</m:t>
              </m:r>
            </m:e>
          </m:rad>
          <m:r>
            <m:rPr>
              <m:sty m:val="p"/>
            </m:rPr>
            <m:t>=</m:t>
          </m:r>
          <m:r>
            <m:rPr>
              <m:sty m:val="p"/>
            </m:rPr>
            <m:t>±</m:t>
          </m:r>
          <m:r>
            <m:t>5</m:t>
          </m:r>
          <m:rad>
            <m:radPr>
              <m:degHide m:val="on"/>
            </m:radPr>
            <m:deg/>
            <m:e>
              <m:r>
                <m:t>3</m:t>
              </m:r>
            </m:e>
          </m:rad>
        </m:oMath>
      </m:oMathPara>
    </w:p>
    <w:p>
      <w:pPr>
        <w:pStyle w:val="FirstParagraph"/>
        <w:pageBreakBefore w:val="0"/>
      </w:pPr>
      <m:oMathPara>
        <m:oMathParaPr>
          <m:jc m:val="center"/>
        </m:oMathParaPr>
        <m:oMath>
          <m:r>
            <m:t>x</m:t>
          </m:r>
          <m:r>
            <m:rPr>
              <m:sty m:val="p"/>
            </m:rPr>
            <m:t>=</m:t>
          </m:r>
          <m:r>
            <m:t>4</m:t>
          </m:r>
          <m:r>
            <m:rPr>
              <m:sty m:val="p"/>
            </m:rPr>
            <m:t>±</m:t>
          </m:r>
          <m:r>
            <m:t>5</m:t>
          </m:r>
          <m:rad>
            <m:radPr>
              <m:degHide m:val="on"/>
            </m:radPr>
            <m:deg/>
            <m:e>
              <m:r>
                <m:t>3</m:t>
              </m:r>
            </m:e>
          </m:rad>
          <m:r>
            <m:rPr>
              <m:sty m:val="p"/>
            </m:rPr>
            <m:t>.</m:t>
          </m:r>
        </m:oMath>
      </m:oMathPara>
    </w:p>
    <w:p>
      <w:pPr>
        <w:pStyle w:val="FirstParagraph"/>
        <w:pageBreakBefore w:val="0"/>
      </w:pPr>
      <w:r>
        <w:t xml:space="preserve">Forgetting</w:t>
      </w:r>
      <w:r>
        <w:t xml:space="preserve"> </w:t>
      </w:r>
      <m:oMath>
        <m:r>
          <m:rPr>
            <m:sty m:val="p"/>
          </m:rPr>
          <m:t>±</m:t>
        </m:r>
      </m:oMath>
      <w:r>
        <w:t xml:space="preserve"> </w:t>
      </w:r>
      <w:r>
        <w:t xml:space="preserve">loses one solution. If the isolated square equals a negative number, the solutions are complex. For example,</w:t>
      </w:r>
      <w:r>
        <w:t xml:space="preserve"> </w:t>
      </w:r>
      <m:oMath>
        <m:sSup>
          <m:e>
            <m:r>
              <m:t>x</m:t>
            </m:r>
          </m:e>
          <m:sup>
            <m:r>
              <m:t>2</m:t>
            </m:r>
          </m:sup>
        </m:sSup>
        <m:r>
          <m:rPr>
            <m:sty m:val="p"/>
          </m:rPr>
          <m:t>=</m:t>
        </m:r>
        <m:r>
          <m:rPr>
            <m:sty m:val="p"/>
          </m:rPr>
          <m:t>−</m:t>
        </m:r>
        <m:r>
          <m:t>64</m:t>
        </m:r>
      </m:oMath>
      <w:r>
        <w:t xml:space="preserve"> </w:t>
      </w:r>
      <w:r>
        <w:t xml:space="preserve">gives</w:t>
      </w:r>
      <w:r>
        <w:t xml:space="preserve"> </w:t>
      </w:r>
      <m:oMath>
        <m:r>
          <m:t>x</m:t>
        </m:r>
        <m:r>
          <m:rPr>
            <m:sty m:val="p"/>
          </m:rPr>
          <m:t>=</m:t>
        </m:r>
        <m:r>
          <m:rPr>
            <m:sty m:val="p"/>
          </m:rPr>
          <m:t>±</m:t>
        </m:r>
        <m:r>
          <m:t>8</m:t>
        </m:r>
        <m:r>
          <m:t>i</m:t>
        </m:r>
      </m:oMath>
      <w:r>
        <w:t xml:space="preserve">.</w:t>
      </w:r>
    </w:p>
    <w:bookmarkEnd w:id="22"/>
    <w:bookmarkStart w:id="23" w:name="method-3-the-quadratic-formula"/>
    <w:p>
      <w:pPr>
        <w:pStyle w:val="FirstParagraph"/>
        <w:keepNext w:val="0"/>
        <w:pageBreakBefore/>
        <w:spacing w:after="0"/>
      </w:pPr>
      <w:r>
        <w:t xml:space="preserve">Solve</w:t>
      </w:r>
      <w:r>
        <w:t xml:space="preserve"> </w:t>
      </w:r>
      <m:oMath>
        <m:r>
          <m:t>2</m:t>
        </m:r>
        <m:sSup>
          <m:e>
            <m:r>
              <m:t>x</m:t>
            </m:r>
          </m:e>
          <m:sup>
            <m:r>
              <m:t>2</m:t>
            </m:r>
          </m:sup>
        </m:sSup>
        <m:r>
          <m:rPr>
            <m:sty m:val="p"/>
          </m:rPr>
          <m:t>+</m:t>
        </m:r>
        <m:r>
          <m:t>6</m:t>
        </m:r>
        <m:r>
          <m:t>x</m:t>
        </m:r>
        <m:r>
          <m:rPr>
            <m:sty m:val="p"/>
          </m:rPr>
          <m:t>+</m:t>
        </m:r>
        <m:r>
          <m:t>3</m:t>
        </m:r>
        <m:r>
          <m:rPr>
            <m:sty m:val="p"/>
          </m:rPr>
          <m:t>=</m:t>
        </m:r>
        <m:r>
          <m:t>0</m:t>
        </m:r>
      </m:oMath>
      <w:r>
        <w:t xml:space="preserve">. Here</w:t>
      </w:r>
      <w:r>
        <w:t xml:space="preserve"> </w:t>
      </w:r>
      <m:oMath>
        <m:r>
          <m:t>a</m:t>
        </m:r>
        <m:r>
          <m:rPr>
            <m:sty m:val="p"/>
          </m:rPr>
          <m:t>=</m:t>
        </m:r>
        <m:r>
          <m:t>2</m:t>
        </m:r>
      </m:oMath>
      <w:r>
        <w:t xml:space="preserve">,</w:t>
      </w:r>
      <w:r>
        <w:t xml:space="preserve"> </w:t>
      </w:r>
      <m:oMath>
        <m:r>
          <m:t>b</m:t>
        </m:r>
        <m:r>
          <m:rPr>
            <m:sty m:val="p"/>
          </m:rPr>
          <m:t>=</m:t>
        </m:r>
        <m:r>
          <m:t>6</m:t>
        </m:r>
      </m:oMath>
      <w:r>
        <w:t xml:space="preserve">, and</w:t>
      </w:r>
      <w:r>
        <w:t xml:space="preserve"> </w:t>
      </w:r>
      <m:oMath>
        <m:r>
          <m:t>c</m:t>
        </m:r>
        <m:r>
          <m:rPr>
            <m:sty m:val="p"/>
          </m:rPr>
          <m:t>=</m:t>
        </m:r>
        <m:r>
          <m:t>3</m:t>
        </m:r>
      </m:oMath>
      <w:r>
        <w:t xml:space="preserve">.</w:t>
      </w: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For</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ageBreakBefore w:val="0"/>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BodyText"/>
        <w:pageBreakBefore w:val="0"/>
      </w:pPr>
      <m:oMathPara>
        <m:oMathParaPr>
          <m:jc m:val="center"/>
        </m:oMathParaPr>
        <m:oMath>
          <m:r>
            <m:t>x</m:t>
          </m:r>
          <m:r>
            <m:rPr>
              <m:sty m:val="p"/>
            </m:rPr>
            <m:t>=</m:t>
          </m:r>
          <m:f>
            <m:fPr>
              <m:type m:val="bar"/>
            </m:fPr>
            <m:num>
              <m:r>
                <m:rPr>
                  <m:sty m:val="p"/>
                </m:rPr>
                <m:t>−</m:t>
              </m:r>
              <m:r>
                <m:t>6</m:t>
              </m:r>
              <m:r>
                <m:rPr>
                  <m:sty m:val="p"/>
                </m:rPr>
                <m:t>±</m:t>
              </m:r>
              <m:rad>
                <m:radPr>
                  <m:degHide m:val="on"/>
                </m:radPr>
                <m:deg/>
                <m:e>
                  <m:sSup>
                    <m:e>
                      <m:r>
                        <m:t>6</m:t>
                      </m:r>
                    </m:e>
                    <m:sup>
                      <m:r>
                        <m:t>2</m:t>
                      </m:r>
                    </m:sup>
                  </m:sSup>
                  <m:r>
                    <m:rPr>
                      <m:sty m:val="p"/>
                    </m:rPr>
                    <m:t>−</m:t>
                  </m:r>
                  <m:r>
                    <m:t>4</m:t>
                  </m:r>
                  <m:d>
                    <m:dPr>
                      <m:begChr m:val="("/>
                      <m:endChr m:val=")"/>
                      <m:sepChr m:val=""/>
                      <m:grow/>
                    </m:dPr>
                    <m:e>
                      <m:r>
                        <m:t>2</m:t>
                      </m:r>
                    </m:e>
                  </m:d>
                  <m:d>
                    <m:dPr>
                      <m:begChr m:val="("/>
                      <m:endChr m:val=")"/>
                      <m:sepChr m:val=""/>
                      <m:grow/>
                    </m:dPr>
                    <m:e>
                      <m:r>
                        <m:t>3</m:t>
                      </m:r>
                    </m:e>
                  </m:d>
                </m:e>
              </m:rad>
            </m:num>
            <m:den>
              <m:r>
                <m:t>2</m:t>
              </m:r>
              <m:d>
                <m:dPr>
                  <m:begChr m:val="("/>
                  <m:endChr m:val=")"/>
                  <m:sepChr m:val=""/>
                  <m:grow/>
                </m:dPr>
                <m:e>
                  <m:r>
                    <m:t>2</m:t>
                  </m:r>
                </m:e>
              </m:d>
            </m:den>
          </m:f>
          <m:r>
            <m:rPr>
              <m:sty m:val="p"/>
            </m:rPr>
            <m:t>=</m:t>
          </m:r>
          <m:f>
            <m:fPr>
              <m:type m:val="bar"/>
            </m:fPr>
            <m:num>
              <m:r>
                <m:rPr>
                  <m:sty m:val="p"/>
                </m:rPr>
                <m:t>−</m:t>
              </m:r>
              <m:r>
                <m:t>6</m:t>
              </m:r>
              <m:r>
                <m:rPr>
                  <m:sty m:val="p"/>
                </m:rPr>
                <m:t>±</m:t>
              </m:r>
              <m:rad>
                <m:radPr>
                  <m:degHide m:val="on"/>
                </m:radPr>
                <m:deg/>
                <m:e>
                  <m:r>
                    <m:t>12</m:t>
                  </m:r>
                </m:e>
              </m:rad>
            </m:num>
            <m:den>
              <m:r>
                <m:t>4</m:t>
              </m:r>
            </m:den>
          </m:f>
          <m:r>
            <m:rPr>
              <m:sty m:val="p"/>
            </m:rPr>
            <m:t>=</m:t>
          </m:r>
          <m:f>
            <m:fPr>
              <m:type m:val="bar"/>
            </m:fPr>
            <m:num>
              <m:r>
                <m:rPr>
                  <m:sty m:val="p"/>
                </m:rPr>
                <m:t>−</m:t>
              </m:r>
              <m:r>
                <m:t>3</m:t>
              </m:r>
              <m:r>
                <m:rPr>
                  <m:sty m:val="p"/>
                </m:rPr>
                <m:t>±</m:t>
              </m:r>
              <m:rad>
                <m:radPr>
                  <m:degHide m:val="on"/>
                </m:radPr>
                <m:deg/>
                <m:e>
                  <m:r>
                    <m:t>3</m:t>
                  </m:r>
                </m:e>
              </m:rad>
            </m:num>
            <m:den>
              <m:r>
                <m:t>2</m:t>
              </m:r>
            </m:den>
          </m:f>
          <m:r>
            <m:rPr>
              <m:sty m:val="p"/>
            </m:rPr>
            <m:t>.</m:t>
          </m:r>
        </m:oMath>
      </m:oMathPara>
    </w:p>
    <w:p>
      <w:pPr>
        <w:pStyle w:val="FirstParagraph"/>
        <w:pageBreakBefore w:val="0"/>
      </w:pPr>
      <w:r>
        <w:t xml:space="preserve">Use parentheses around substituted negative coefficients.</w:t>
      </w:r>
    </w:p>
    <w:bookmarkEnd w:id="23"/>
    <w:bookmarkStart w:id="24" w:name="the-discriminant"/>
    <w:p>
      <w:pPr>
        <w:pStyle w:val="BodyTextCustom"/>
        <w:pageBreakBefore w:val="0"/>
      </w:pPr>
      <w:r>
        <w:rPr>
          <w:b w:val="0"/>
        </w:rPr>
        <w:t xml:space="preserve">The discriminant</w:t>
      </w:r>
    </w:p>
    <w:p>
      <w:pPr>
        <w:pStyle w:val="FirstParagraph"/>
        <w:pageBreakBefore w:val="0"/>
      </w:pPr>
      <w:r>
        <w:t xml:space="preserve">The expression</w:t>
      </w:r>
      <w:r>
        <w:t xml:space="preserve"> </w:t>
      </w:r>
      <m:oMath>
        <m:sSup>
          <m:e>
            <m:r>
              <m:t>b</m:t>
            </m:r>
          </m:e>
          <m:sup>
            <m:r>
              <m:t>2</m:t>
            </m:r>
          </m:sup>
        </m:sSup>
        <m:r>
          <m:rPr>
            <m:sty m:val="p"/>
          </m:rPr>
          <m:t>−</m:t>
        </m:r>
        <m:r>
          <m:t>4</m:t>
        </m:r>
        <m:r>
          <m:t>a</m:t>
        </m:r>
        <m:r>
          <m:t>c</m:t>
        </m:r>
      </m:oMath>
      <w:r>
        <w:t xml:space="preserve"> </w:t>
      </w:r>
      <w:r>
        <w:t xml:space="preserve">is the discriminant. A positive perfect square gives two rational real solutions. A positive non-perfect square gives two irrational real solutions. Zero gives one repeated real solution. A negative value gives two complex solutions.</w:t>
      </w:r>
    </w:p>
    <w:bookmarkEnd w:id="24"/>
    <w:bookmarkStart w:id="25" w:name="practice"/>
    <w:p>
      <w:pPr>
        <w:pStyle w:val="FirstParagraph"/>
        <w:pageBreakBefore w:val="0"/>
      </w:pPr>
      <w:r>
        <w:t xml:space="preserve">Solve</w:t>
      </w:r>
      <w:r>
        <w:t xml:space="preserve"> </w:t>
      </w:r>
      <m:oMath>
        <m:sSup>
          <m:e>
            <m:r>
              <m:t>x</m:t>
            </m:r>
          </m:e>
          <m:sup>
            <m:r>
              <m:t>2</m:t>
            </m:r>
          </m:sup>
        </m:sSup>
        <m:r>
          <m:rPr>
            <m:sty m:val="p"/>
          </m:rPr>
          <m:t>+</m:t>
        </m:r>
        <m:r>
          <m:t>x</m:t>
        </m:r>
        <m:r>
          <m:rPr>
            <m:sty m:val="p"/>
          </m:rPr>
          <m:t>−</m:t>
        </m:r>
        <m:r>
          <m:t>12</m:t>
        </m:r>
        <m:r>
          <m:rPr>
            <m:sty m:val="p"/>
          </m:rPr>
          <m:t>=</m:t>
        </m:r>
        <m:r>
          <m:t>0</m:t>
        </m:r>
      </m:oMath>
      <w:r>
        <w:t xml:space="preserve"> </w:t>
      </w:r>
      <w:r>
        <w:t xml:space="preserve">by factoring,</w:t>
      </w:r>
      <w:r>
        <w:t xml:space="preserve"> </w:t>
      </w:r>
      <m:oMath>
        <m:r>
          <m:t>3</m:t>
        </m:r>
        <m:sSup>
          <m:e>
            <m:d>
              <m:dPr>
                <m:begChr m:val="("/>
                <m:endChr m:val=")"/>
                <m:sepChr m:val=""/>
                <m:grow/>
              </m:dPr>
              <m:e>
                <m:r>
                  <m:t>x</m:t>
                </m:r>
                <m:r>
                  <m:rPr>
                    <m:sty m:val="p"/>
                  </m:rPr>
                  <m:t>+</m:t>
                </m:r>
                <m:r>
                  <m:t>1</m:t>
                </m:r>
              </m:e>
            </m:d>
          </m:e>
          <m:sup>
            <m:r>
              <m:t>2</m:t>
            </m:r>
          </m:sup>
        </m:sSup>
        <m:r>
          <m:rPr>
            <m:sty m:val="p"/>
          </m:rPr>
          <m:t>=</m:t>
        </m:r>
        <m:r>
          <m:t>48</m:t>
        </m:r>
      </m:oMath>
      <w:r>
        <w:t xml:space="preserve"> </w:t>
      </w:r>
      <w:r>
        <w:t xml:space="preserve">by square roots, and</w:t>
      </w:r>
      <w:r>
        <w:t xml:space="preserve"> </w:t>
      </w:r>
      <m:oMath>
        <m:r>
          <m:t>5</m:t>
        </m:r>
        <m:sSup>
          <m:e>
            <m:r>
              <m:t>x</m:t>
            </m:r>
          </m:e>
          <m:sup>
            <m:r>
              <m:t>2</m:t>
            </m:r>
          </m:sup>
        </m:sSup>
        <m:r>
          <m:rPr>
            <m:sty m:val="p"/>
          </m:rPr>
          <m:t>+</m:t>
        </m:r>
        <m:r>
          <m:t>2</m:t>
        </m:r>
        <m:r>
          <m:t>x</m:t>
        </m:r>
        <m:r>
          <m:rPr>
            <m:sty m:val="p"/>
          </m:rPr>
          <m:t>−</m:t>
        </m:r>
        <m:r>
          <m:t>3</m:t>
        </m:r>
        <m:r>
          <m:rPr>
            <m:sty m:val="p"/>
          </m:rPr>
          <m:t>=</m:t>
        </m:r>
        <m:r>
          <m:t>0</m:t>
        </m:r>
      </m:oMath>
      <w:r>
        <w:t xml:space="preserve"> </w:t>
      </w:r>
      <w:r>
        <w:t xml:space="preserve">with the quadratic formula. Check each solution in the original equation.</w:t>
      </w:r>
    </w:p>
    <w:bookmarkEnd w:id="25"/>
    <w:p>
      <w:bookmarkStart w:id="128" w:name="TSM_TOPIC_28"/>
      <w:pPr>
        <w:pStyle w:val="Heading1"/>
        <w:keepNext/>
        <w:pageBreakBefore/>
      </w:pPr>
      <w:r>
        <w:t>Topic 28: Linear Equations with Fractions</w:t>
      </w:r>
      <w:bookmarkEnd w:id="128"/>
    </w:p>
    <w:p>
      <w:pPr>
        <w:spacing w:after="60"/>
        <w:keepNext/>
      </w:pPr>
      <w:r>
        <w:rPr>
          <w:rFonts w:ascii="Calibri" w:hAnsi="Calibri"/>
          <w:b/>
        </w:rPr>
        <w:t xml:space="preserve">Assigned to: </w:t>
      </w:r>
      <w:r>
        <w:rPr>
          <w:rFonts w:ascii="Calibri" w:hAnsi="Calibri"/>
        </w:rPr>
        <w:t>TSM 098 and TSM 099</w:t>
      </w:r>
    </w:p>
    <w:bookmarkStart w:id="20" w:name="clear-numerical-denominators-first"/>
    <w:p>
      <w:pPr>
        <w:pStyle w:val="Heading2"/>
        <w:pageBreakBefore w:val="0"/>
      </w:pPr>
      <w:r>
        <w:t>Overview</w:t>
      </w:r>
    </w:p>
    <w:p>
      <w:pPr>
        <w:pStyle w:val="BodyTextCustom"/>
        <w:pageBreakBefore w:val="0"/>
      </w:pPr>
      <w:r>
        <w:t>This topic solves linear equations with numerical fractions by multiplying every term by the least common denominator before continuing with ordinary linear-equation steps.</w:t>
      </w:r>
    </w:p>
    <w:p>
      <w:pPr>
        <w:pStyle w:val="Heading2"/>
        <w:pageBreakBefore w:val="0"/>
      </w:pPr>
      <w:r>
        <w:t>Key definitions</w:t>
      </w:r>
    </w:p>
    <w:p>
      <w:pPr>
        <w:pStyle w:val="BodyTextCustom"/>
        <w:pageBreakBefore w:val="0"/>
      </w:pPr>
      <w:r>
        <w:t>Least common denominator (LCD): the least common multiple of all numerical denominators. Clearing denominators: multiplying every term on both sides by the LCD. Multi-term numerator: a numerator containing a sum or difference.</w:t>
      </w:r>
    </w:p>
    <w:p>
      <w:pPr>
        <w:pStyle w:val="BodyText"/>
        <w:keepNext/>
        <w:pageBreakBefore/>
      </w:pPr>
      <w:r>
        <w:t xml:space="preserve">Solve</w:t>
      </w:r>
    </w:p>
    <w:p>
      <w:pPr>
        <w:pStyle w:val="BodyText"/>
        <w:keepNext w:val="0"/>
        <w:pageBreakBefore w:val="0"/>
        <w:spacing w:after="0"/>
      </w:pPr>
      <m:oMathPara>
        <m:oMathParaPr>
          <m:jc m:val="center"/>
        </m:oMathParaPr>
        <m:oMath>
          <m:f>
            <m:fPr>
              <m:type m:val="bar"/>
            </m:fPr>
            <m:num>
              <m:r>
                <m:t>5</m:t>
              </m:r>
            </m:num>
            <m:den>
              <m:r>
                <m:t>4</m:t>
              </m:r>
            </m:den>
          </m:f>
          <m:r>
            <m:t>x</m:t>
          </m:r>
          <m:r>
            <m:rPr>
              <m:sty m:val="p"/>
            </m:rPr>
            <m:t>+</m:t>
          </m:r>
          <m:f>
            <m:fPr>
              <m:type m:val="bar"/>
            </m:fPr>
            <m:num>
              <m:r>
                <m:t>1</m:t>
              </m:r>
            </m:num>
            <m:den>
              <m:r>
                <m:t>8</m:t>
              </m:r>
            </m:den>
          </m:f>
          <m:r>
            <m:t>x</m:t>
          </m:r>
          <m:r>
            <m:rPr>
              <m:sty m:val="p"/>
            </m:rPr>
            <m:t>=</m:t>
          </m:r>
          <m:f>
            <m:fPr>
              <m:type m:val="bar"/>
            </m:fPr>
            <m:num>
              <m:r>
                <m:t>3</m:t>
              </m:r>
            </m:num>
            <m:den>
              <m:r>
                <m:t>8</m:t>
              </m:r>
            </m:den>
          </m:f>
          <m:r>
            <m:rPr>
              <m:sty m:val="p"/>
            </m:rPr>
            <m:t>+</m:t>
          </m:r>
          <m:r>
            <m:t>x</m:t>
          </m:r>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Fractions in a linear equation can be removed by multiplying every term on both sides by the least common multiple of the denominators. This is the multiplication property of equality, not cancellation across addition.</w:t>
      </w:r>
    </w:p>
    <w:p>
      <w:pPr>
        <w:pStyle w:val="FirstParagraph"/>
        <w:pageBreakBefore w:val="0"/>
      </w:pPr>
      <w:r>
        <w:t xml:space="preserve">The LCM of</w:t>
      </w:r>
      <w:r>
        <w:t xml:space="preserve"> </w:t>
      </w:r>
      <m:oMath>
        <m:r>
          <m:t>4</m:t>
        </m:r>
      </m:oMath>
      <w:r>
        <w:t xml:space="preserve"> </w:t>
      </w:r>
      <w:r>
        <w:t xml:space="preserve">and</w:t>
      </w:r>
      <w:r>
        <w:t xml:space="preserve"> </w:t>
      </w:r>
      <m:oMath>
        <m:r>
          <m:t>8</m:t>
        </m:r>
      </m:oMath>
      <w:r>
        <w:t xml:space="preserve"> </w:t>
      </w:r>
      <w:r>
        <w:t xml:space="preserve">is</w:t>
      </w:r>
      <w:r>
        <w:t xml:space="preserve"> </w:t>
      </w:r>
      <m:oMath>
        <m:r>
          <m:t>8</m:t>
        </m:r>
      </m:oMath>
      <w:r>
        <w:t xml:space="preserve">. Multiply every term by</w:t>
      </w:r>
      <w:r>
        <w:t xml:space="preserve"> </w:t>
      </w:r>
      <m:oMath>
        <m:r>
          <m:t>8</m:t>
        </m:r>
      </m:oMath>
      <w:r>
        <w:t xml:space="preserve">.</w:t>
      </w:r>
    </w:p>
    <w:p>
      <w:pPr>
        <w:pStyle w:val="BodyText"/>
        <w:pageBreakBefore w:val="0"/>
      </w:pPr>
      <m:oMathPara>
        <m:oMathParaPr>
          <m:jc m:val="center"/>
        </m:oMathParaPr>
        <m:oMath>
          <m:r>
            <m:t>8</m:t>
          </m:r>
          <m:d>
            <m:dPr>
              <m:begChr m:val="("/>
              <m:endChr m:val=")"/>
              <m:sepChr m:val=""/>
              <m:grow/>
            </m:dPr>
            <m:e>
              <m:f>
                <m:fPr>
                  <m:type m:val="bar"/>
                </m:fPr>
                <m:num>
                  <m:r>
                    <m:t>5</m:t>
                  </m:r>
                </m:num>
                <m:den>
                  <m:r>
                    <m:t>4</m:t>
                  </m:r>
                </m:den>
              </m:f>
              <m:r>
                <m:t>x</m:t>
              </m:r>
            </m:e>
          </m:d>
          <m:r>
            <m:rPr>
              <m:sty m:val="p"/>
            </m:rPr>
            <m:t>+</m:t>
          </m:r>
          <m:r>
            <m:t>8</m:t>
          </m:r>
          <m:d>
            <m:dPr>
              <m:begChr m:val="("/>
              <m:endChr m:val=")"/>
              <m:sepChr m:val=""/>
              <m:grow/>
            </m:dPr>
            <m:e>
              <m:f>
                <m:fPr>
                  <m:type m:val="bar"/>
                </m:fPr>
                <m:num>
                  <m:r>
                    <m:t>1</m:t>
                  </m:r>
                </m:num>
                <m:den>
                  <m:r>
                    <m:t>8</m:t>
                  </m:r>
                </m:den>
              </m:f>
              <m:r>
                <m:t>x</m:t>
              </m:r>
            </m:e>
          </m:d>
          <m:r>
            <m:rPr>
              <m:sty m:val="p"/>
            </m:rPr>
            <m:t>=</m:t>
          </m:r>
          <m:r>
            <m:t>8</m:t>
          </m:r>
          <m:d>
            <m:dPr>
              <m:begChr m:val="("/>
              <m:endChr m:val=")"/>
              <m:sepChr m:val=""/>
              <m:grow/>
            </m:dPr>
            <m:e>
              <m:f>
                <m:fPr>
                  <m:type m:val="bar"/>
                </m:fPr>
                <m:num>
                  <m:r>
                    <m:t>3</m:t>
                  </m:r>
                </m:num>
                <m:den>
                  <m:r>
                    <m:t>8</m:t>
                  </m:r>
                </m:den>
              </m:f>
            </m:e>
          </m:d>
          <m:r>
            <m:rPr>
              <m:sty m:val="p"/>
            </m:rPr>
            <m:t>+</m:t>
          </m:r>
          <m:r>
            <m:t>8</m:t>
          </m:r>
          <m:r>
            <m:t>x</m:t>
          </m:r>
        </m:oMath>
      </m:oMathPara>
    </w:p>
    <w:p>
      <w:pPr>
        <w:pStyle w:val="FirstParagraph"/>
        <w:pageBreakBefore w:val="0"/>
      </w:pPr>
      <m:oMathPara>
        <m:oMathParaPr>
          <m:jc m:val="center"/>
        </m:oMathParaPr>
        <m:oMath>
          <m:r>
            <m:t>10</m:t>
          </m:r>
          <m:r>
            <m:t>x</m:t>
          </m:r>
          <m:r>
            <m:rPr>
              <m:sty m:val="p"/>
            </m:rPr>
            <m:t>+</m:t>
          </m:r>
          <m:r>
            <m:t>x</m:t>
          </m:r>
          <m:r>
            <m:rPr>
              <m:sty m:val="p"/>
            </m:rPr>
            <m:t>=</m:t>
          </m:r>
          <m:r>
            <m:t>3</m:t>
          </m:r>
          <m:r>
            <m:rPr>
              <m:sty m:val="p"/>
            </m:rPr>
            <m:t>+</m:t>
          </m:r>
          <m:r>
            <m:t>8</m:t>
          </m:r>
          <m:r>
            <m:t>x</m:t>
          </m:r>
          <m:r>
            <m:rPr>
              <m:sty m:val="p"/>
            </m:rPr>
            <m:t>.</m:t>
          </m:r>
        </m:oMath>
      </m:oMathPara>
    </w:p>
    <w:p>
      <w:pPr>
        <w:pStyle w:val="FirstParagraph"/>
        <w:pageBreakBefore w:val="0"/>
      </w:pPr>
      <w:r>
        <w:t xml:space="preserve">Now solve the resulting integer equation.</w:t>
      </w:r>
    </w:p>
    <w:p>
      <w:pPr>
        <w:pStyle w:val="BodyText"/>
        <w:pageBreakBefore w:val="0"/>
      </w:pPr>
      <m:oMathPara>
        <m:oMathParaPr>
          <m:jc m:val="center"/>
        </m:oMathParaPr>
        <m:oMath>
          <m:r>
            <m:t>3</m:t>
          </m:r>
          <m:r>
            <m:t>x</m:t>
          </m:r>
          <m:r>
            <m:rPr>
              <m:sty m:val="p"/>
            </m:rPr>
            <m:t>=</m:t>
          </m:r>
          <m:r>
            <m:t>3</m:t>
          </m:r>
        </m:oMath>
      </m:oMathPara>
    </w:p>
    <w:p>
      <w:pPr>
        <w:pStyle w:val="FirstParagraph"/>
        <w:pageBreakBefore w:val="0"/>
      </w:pPr>
      <m:oMathPara>
        <m:oMathParaPr>
          <m:jc m:val="center"/>
        </m:oMathParaPr>
        <m:oMath>
          <m:r>
            <m:t>x</m:t>
          </m:r>
          <m:r>
            <m:rPr>
              <m:sty m:val="p"/>
            </m:rPr>
            <m:t>=</m:t>
          </m:r>
          <m:r>
            <m:t>1</m:t>
          </m:r>
          <m:r>
            <m:rPr>
              <m:sty m:val="p"/>
            </m:rPr>
            <m:t>.</m:t>
          </m:r>
        </m:oMath>
      </m:oMathPara>
    </w:p>
    <w:bookmarkEnd w:id="20"/>
    <w:bookmarkStart w:id="21" w:name="multi-term-numerators"/>
    <w:p>
      <w:pPr>
        <w:pStyle w:val="FirstParagraph"/>
        <w:keepNext/>
        <w:pageBreakBefore/>
      </w:pPr>
      <w:r>
        <w:t xml:space="preserve">Solve</w:t>
      </w:r>
    </w:p>
    <w:p>
      <w:pPr>
        <w:pStyle w:val="BodyText"/>
        <w:keepNext w:val="0"/>
        <w:pageBreakBefore w:val="0"/>
        <w:spacing w:after="0"/>
      </w:pPr>
      <m:oMathPara>
        <m:oMathParaPr>
          <m:jc m:val="center"/>
        </m:oMathParaPr>
        <m:oMath>
          <m:f>
            <m:fPr>
              <m:type m:val="bar"/>
            </m:fPr>
            <m:num>
              <m:r>
                <m:t>x</m:t>
              </m:r>
              <m:r>
                <m:rPr>
                  <m:sty m:val="p"/>
                </m:rPr>
                <m:t>+</m:t>
              </m:r>
              <m:r>
                <m:t>7</m:t>
              </m:r>
            </m:num>
            <m:den>
              <m:r>
                <m:t>5</m:t>
              </m:r>
            </m:den>
          </m:f>
          <m:r>
            <m:rPr>
              <m:sty m:val="p"/>
            </m:rPr>
            <m:t>−</m:t>
          </m:r>
          <m:f>
            <m:fPr>
              <m:type m:val="bar"/>
            </m:fPr>
            <m:num>
              <m:r>
                <m:t>19</m:t>
              </m:r>
            </m:num>
            <m:den>
              <m:r>
                <m:t>15</m:t>
              </m:r>
            </m:den>
          </m:f>
          <m:r>
            <m:rPr>
              <m:sty m:val="p"/>
            </m:rPr>
            <m:t>=</m:t>
          </m:r>
          <m:f>
            <m:fPr>
              <m:type m:val="bar"/>
            </m:fPr>
            <m:num>
              <m:r>
                <m:t>x</m:t>
              </m:r>
              <m:r>
                <m:rPr>
                  <m:sty m:val="p"/>
                </m:rPr>
                <m:t>−</m:t>
              </m:r>
              <m:r>
                <m:t>3</m:t>
              </m:r>
            </m:num>
            <m:den>
              <m:r>
                <m:t>6</m:t>
              </m:r>
            </m:den>
          </m:f>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The LCM is</w:t>
      </w:r>
      <w:r>
        <w:t xml:space="preserve"> </w:t>
      </w:r>
      <m:oMath>
        <m:r>
          <m:t>30</m:t>
        </m:r>
      </m:oMath>
      <w:r>
        <w:t xml:space="preserve">. Parentheses preserve each multi-term numerator when the equation is multiplied by</w:t>
      </w:r>
      <w:r>
        <w:t xml:space="preserve"> </w:t>
      </w:r>
      <m:oMath>
        <m:r>
          <m:t>30</m:t>
        </m:r>
      </m:oMath>
      <w:r>
        <w:t xml:space="preserve">.</w:t>
      </w:r>
    </w:p>
    <w:p>
      <w:pPr>
        <w:pStyle w:val="BodyText"/>
        <w:pageBreakBefore w:val="0"/>
      </w:pPr>
      <m:oMathPara>
        <m:oMathParaPr>
          <m:jc m:val="center"/>
        </m:oMathParaPr>
        <m:oMath>
          <m:r>
            <m:t>6</m:t>
          </m:r>
          <m:d>
            <m:dPr>
              <m:begChr m:val="("/>
              <m:endChr m:val=")"/>
              <m:sepChr m:val=""/>
              <m:grow/>
            </m:dPr>
            <m:e>
              <m:r>
                <m:t>x</m:t>
              </m:r>
              <m:r>
                <m:rPr>
                  <m:sty m:val="p"/>
                </m:rPr>
                <m:t>+</m:t>
              </m:r>
              <m:r>
                <m:t>7</m:t>
              </m:r>
            </m:e>
          </m:d>
          <m:r>
            <m:rPr>
              <m:sty m:val="p"/>
            </m:rPr>
            <m:t>−</m:t>
          </m:r>
          <m:r>
            <m:t>38</m:t>
          </m:r>
          <m:r>
            <m:rPr>
              <m:sty m:val="p"/>
            </m:rPr>
            <m:t>=</m:t>
          </m:r>
          <m:r>
            <m:t>5</m:t>
          </m:r>
          <m:d>
            <m:dPr>
              <m:begChr m:val="("/>
              <m:endChr m:val=")"/>
              <m:sepChr m:val=""/>
              <m:grow/>
            </m:dPr>
            <m:e>
              <m:r>
                <m:t>x</m:t>
              </m:r>
              <m:r>
                <m:rPr>
                  <m:sty m:val="p"/>
                </m:rPr>
                <m:t>−</m:t>
              </m:r>
              <m:r>
                <m:t>3</m:t>
              </m:r>
            </m:e>
          </m:d>
          <m:r>
            <m:rPr>
              <m:sty m:val="p"/>
            </m:rPr>
            <m:t>.</m:t>
          </m:r>
        </m:oMath>
      </m:oMathPara>
    </w:p>
    <w:p>
      <w:pPr>
        <w:pStyle w:val="FirstParagraph"/>
        <w:pageBreakBefore w:val="0"/>
      </w:pPr>
      <w:r>
        <w:t xml:space="preserve">Distribute and solve.</w:t>
      </w:r>
    </w:p>
    <w:p>
      <w:pPr>
        <w:pStyle w:val="BodyText"/>
        <w:pageBreakBefore w:val="0"/>
      </w:pPr>
      <m:oMathPara>
        <m:oMathParaPr>
          <m:jc m:val="center"/>
        </m:oMathParaPr>
        <m:oMath>
          <m:r>
            <m:t>6</m:t>
          </m:r>
          <m:r>
            <m:t>x</m:t>
          </m:r>
          <m:r>
            <m:rPr>
              <m:sty m:val="p"/>
            </m:rPr>
            <m:t>+</m:t>
          </m:r>
          <m:r>
            <m:t>4</m:t>
          </m:r>
          <m:r>
            <m:rPr>
              <m:sty m:val="p"/>
            </m:rPr>
            <m:t>=</m:t>
          </m:r>
          <m:r>
            <m:t>5</m:t>
          </m:r>
          <m:r>
            <m:t>x</m:t>
          </m:r>
          <m:r>
            <m:rPr>
              <m:sty m:val="p"/>
            </m:rPr>
            <m:t>−</m:t>
          </m:r>
          <m:r>
            <m:t>15</m:t>
          </m:r>
        </m:oMath>
      </m:oMathPara>
    </w:p>
    <w:p>
      <w:pPr>
        <w:pStyle w:val="FirstParagraph"/>
        <w:pageBreakBefore w:val="0"/>
      </w:pPr>
      <m:oMathPara>
        <m:oMathParaPr>
          <m:jc m:val="center"/>
        </m:oMathParaPr>
        <m:oMath>
          <m:r>
            <m:t>x</m:t>
          </m:r>
          <m:r>
            <m:rPr>
              <m:sty m:val="p"/>
            </m:rPr>
            <m:t>=</m:t>
          </m:r>
          <m:r>
            <m:rPr>
              <m:sty m:val="p"/>
            </m:rPr>
            <m:t>−</m:t>
          </m:r>
          <m:r>
            <m:t>19</m:t>
          </m:r>
          <m:r>
            <m:rPr>
              <m:sty m:val="p"/>
            </m:rPr>
            <m:t>.</m:t>
          </m:r>
        </m:oMath>
      </m:oMathPara>
    </w:p>
    <w:p>
      <w:pPr>
        <w:pStyle w:val="FirstParagraph"/>
        <w:pageBreakBefore w:val="0"/>
      </w:pPr>
      <w:r>
        <w:t xml:space="preserve">Check in the original fractional equation, not only in the cleared equation.</w:t>
      </w:r>
    </w:p>
    <w:bookmarkEnd w:id="21"/>
    <w:bookmarkStart w:id="22" w:name="sign-care-with-negative-denominators"/>
    <w:p>
      <w:pPr>
        <w:pStyle w:val="BodyTextCustom"/>
        <w:pageBreakBefore w:val="0"/>
      </w:pPr>
      <w:r>
        <w:rPr>
          <w:b w:val="0"/>
        </w:rPr>
        <w:t xml:space="preserve">Sign care with negative denominators</w:t>
      </w:r>
    </w:p>
    <w:p>
      <w:pPr>
        <w:pStyle w:val="FirstParagraph"/>
        <w:pageBreakBefore w:val="0"/>
      </w:pPr>
      <w:r>
        <w:t xml:space="preserve">If a denominator is negative, either keep the sign with the denominator during multiplication or rewrite the fraction with the negative sign in front. Do not lose the sign when the denominator cancels.</w:t>
      </w:r>
    </w:p>
    <w:bookmarkEnd w:id="22"/>
    <w:bookmarkStart w:id="23" w:name="practice"/>
    <w:p>
      <w:pPr>
        <w:pStyle w:val="FirstParagraph"/>
        <w:pageBreakBefore w:val="0"/>
      </w:pPr>
      <w:r>
        <w:t xml:space="preserve">Solve and check:</w:t>
      </w:r>
      <w:r>
        <w:t xml:space="preserve"> </w:t>
      </w:r>
      <m:oMath>
        <m:r>
          <m:t>x</m:t>
        </m:r>
        <m:r>
          <m:rPr>
            <m:sty m:val="p"/>
          </m:rPr>
          <m:t>/</m:t>
        </m:r>
        <m:r>
          <m:t>6</m:t>
        </m:r>
        <m:r>
          <m:rPr>
            <m:sty m:val="p"/>
          </m:rPr>
          <m:t>+</m:t>
        </m:r>
        <m:r>
          <m:t>5</m:t>
        </m:r>
        <m:r>
          <m:rPr>
            <m:sty m:val="p"/>
          </m:rPr>
          <m:t>/</m:t>
        </m:r>
        <m:r>
          <m:t>8</m:t>
        </m:r>
        <m:r>
          <m:rPr>
            <m:sty m:val="p"/>
          </m:rPr>
          <m:t>=</m:t>
        </m:r>
        <m:r>
          <m:t>7</m:t>
        </m:r>
        <m:r>
          <m:rPr>
            <m:sty m:val="p"/>
          </m:rPr>
          <m:t>/</m:t>
        </m:r>
        <m:r>
          <m:t>12</m:t>
        </m:r>
      </m:oMath>
      <w:r>
        <w:t xml:space="preserve">,</w:t>
      </w:r>
      <w:r>
        <w:t xml:space="preserve"> </w:t>
      </w:r>
      <m:oMath>
        <m:d>
          <m:dPr>
            <m:begChr m:val="("/>
            <m:endChr m:val=")"/>
            <m:sepChr m:val=""/>
            <m:grow/>
          </m:dPr>
          <m:e>
            <m:r>
              <m:t>x</m:t>
            </m:r>
            <m:r>
              <m:rPr>
                <m:sty m:val="p"/>
              </m:rPr>
              <m:t>+</m:t>
            </m:r>
            <m:r>
              <m:t>2</m:t>
            </m:r>
          </m:e>
        </m:d>
        <m:r>
          <m:rPr>
            <m:sty m:val="p"/>
          </m:rPr>
          <m:t>/</m:t>
        </m:r>
        <m:r>
          <m:t>8</m:t>
        </m:r>
        <m:r>
          <m:rPr>
            <m:sty m:val="p"/>
          </m:rPr>
          <m:t>=</m:t>
        </m:r>
        <m:d>
          <m:dPr>
            <m:begChr m:val="("/>
            <m:endChr m:val=")"/>
            <m:sepChr m:val=""/>
            <m:grow/>
          </m:dPr>
          <m:e>
            <m:r>
              <m:t>x</m:t>
            </m:r>
            <m:r>
              <m:rPr>
                <m:sty m:val="p"/>
              </m:rPr>
              <m:t>+</m:t>
            </m:r>
            <m:r>
              <m:t>3</m:t>
            </m:r>
          </m:e>
        </m:d>
        <m:r>
          <m:rPr>
            <m:sty m:val="p"/>
          </m:rPr>
          <m:t>/</m:t>
        </m:r>
        <m:d>
          <m:dPr>
            <m:begChr m:val="("/>
            <m:endChr m:val=")"/>
            <m:sepChr m:val=""/>
            <m:grow/>
          </m:dPr>
          <m:e>
            <m:r>
              <m:rPr>
                <m:sty m:val="p"/>
              </m:rPr>
              <m:t>−</m:t>
            </m:r>
            <m:r>
              <m:t>5</m:t>
            </m:r>
          </m:e>
        </m:d>
      </m:oMath>
      <w:r>
        <w:t xml:space="preserve">, and</w:t>
      </w:r>
      <w:r>
        <w:t xml:space="preserve"> </w:t>
      </w:r>
      <m:oMath>
        <m:d>
          <m:dPr>
            <m:begChr m:val="("/>
            <m:endChr m:val=")"/>
            <m:sepChr m:val=""/>
            <m:grow/>
          </m:dPr>
          <m:e>
            <m:r>
              <m:t>2</m:t>
            </m:r>
            <m:r>
              <m:t>x</m:t>
            </m:r>
            <m:r>
              <m:rPr>
                <m:sty m:val="p"/>
              </m:rPr>
              <m:t>−</m:t>
            </m:r>
            <m:r>
              <m:t>1</m:t>
            </m:r>
          </m:e>
        </m:d>
        <m:r>
          <m:rPr>
            <m:sty m:val="p"/>
          </m:rPr>
          <m:t>/</m:t>
        </m:r>
        <m:r>
          <m:t>3</m:t>
        </m:r>
        <m:r>
          <m:rPr>
            <m:sty m:val="p"/>
          </m:rPr>
          <m:t>−</m:t>
        </m:r>
        <m:d>
          <m:dPr>
            <m:begChr m:val="("/>
            <m:endChr m:val=")"/>
            <m:sepChr m:val=""/>
            <m:grow/>
          </m:dPr>
          <m:e>
            <m:r>
              <m:t>x</m:t>
            </m:r>
            <m:r>
              <m:rPr>
                <m:sty m:val="p"/>
              </m:rPr>
              <m:t>+</m:t>
            </m:r>
            <m:r>
              <m:t>4</m:t>
            </m:r>
          </m:e>
        </m:d>
        <m:r>
          <m:rPr>
            <m:sty m:val="p"/>
          </m:rPr>
          <m:t>/</m:t>
        </m:r>
        <m:r>
          <m:t>6</m:t>
        </m:r>
        <m:r>
          <m:rPr>
            <m:sty m:val="p"/>
          </m:rPr>
          <m:t>=</m:t>
        </m:r>
        <m:r>
          <m:t>5</m:t>
        </m:r>
        <m:r>
          <m:rPr>
            <m:sty m:val="p"/>
          </m:rPr>
          <m:t>/</m:t>
        </m:r>
        <m:r>
          <m:t>2</m:t>
        </m:r>
      </m:oMath>
      <w:r>
        <w:t xml:space="preserve">.</w:t>
      </w:r>
    </w:p>
    <w:bookmarkEnd w:id="23"/>
    <w:p>
      <w:bookmarkStart w:id="129" w:name="TSM_TOPIC_29"/>
      <w:pPr>
        <w:pStyle w:val="Heading1"/>
        <w:keepNext/>
        <w:pageBreakBefore/>
      </w:pPr>
      <w:r>
        <w:t>Topic 29: Rational Equations</w:t>
      </w:r>
      <w:bookmarkEnd w:id="129"/>
    </w:p>
    <w:p>
      <w:pPr>
        <w:spacing w:after="60"/>
        <w:keepNext/>
      </w:pPr>
      <w:r>
        <w:rPr>
          <w:rFonts w:ascii="Calibri" w:hAnsi="Calibri"/>
          <w:b/>
        </w:rPr>
        <w:t xml:space="preserve">Assigned to: </w:t>
      </w:r>
      <w:r>
        <w:rPr>
          <w:rFonts w:ascii="Calibri" w:hAnsi="Calibri"/>
        </w:rPr>
        <w:t>TSM 099</w:t>
      </w:r>
    </w:p>
    <w:p>
      <w:pPr>
        <w:pStyle w:val="Heading2"/>
        <w:pageBreakBefore w:val="0"/>
      </w:pPr>
      <w:r>
        <w:t>Overview</w:t>
      </w:r>
    </w:p>
    <w:p>
      <w:pPr>
        <w:pStyle w:val="BodyTextCustom"/>
        <w:pageBreakBefore w:val="0"/>
      </w:pPr>
      <w:r>
        <w:t>This topic solves rational equations by stating restrictions, multiplying by the least common denominator, solving the resulting equation, and checking candidates.</w:t>
      </w:r>
    </w:p>
    <w:p>
      <w:pPr>
        <w:pStyle w:val="Heading2"/>
        <w:pageBreakBefore w:val="0"/>
      </w:pPr>
      <w:r>
        <w:t>Key definitions</w:t>
      </w:r>
    </w:p>
    <w:p>
      <w:pPr>
        <w:pStyle w:val="BodyTextCustom"/>
        <w:pageBreakBefore w:val="0"/>
      </w:pPr>
      <w:r>
        <w:t>Rational equation: an equation containing rational expressions. Restriction: a value that makes an original denominator 0. Extraneous solution: a result produced by transformed work that does not solve the original equation.</w:t>
      </w:r>
    </w:p>
    <w:p>
      <w:pPr>
        <w:pStyle w:val="FirstParagraph"/>
        <w:keepNext/>
        <w:pageBreakBefore/>
      </w:pPr>
      <w:r>
        <w:t xml:space="preserve">Solve</w:t>
      </w:r>
    </w:p>
    <w:p>
      <w:pPr>
        <w:pStyle w:val="BodyText"/>
        <w:keepNext w:val="0"/>
        <w:pageBreakBefore w:val="0"/>
        <w:spacing w:after="0"/>
      </w:pPr>
      <m:oMathPara>
        <m:oMathParaPr>
          <m:jc m:val="center"/>
        </m:oMathParaPr>
        <m:oMath>
          <m:f>
            <m:fPr>
              <m:type m:val="bar"/>
            </m:fPr>
            <m:num>
              <m:r>
                <m:t>2</m:t>
              </m:r>
            </m:num>
            <m:den>
              <m:r>
                <m:t>x</m:t>
              </m:r>
              <m:r>
                <m:rPr>
                  <m:sty m:val="p"/>
                </m:rPr>
                <m:t>−</m:t>
              </m:r>
              <m:r>
                <m:t>1</m:t>
              </m:r>
            </m:den>
          </m:f>
          <m:r>
            <m:rPr>
              <m:sty m:val="p"/>
            </m:rPr>
            <m:t>+</m:t>
          </m:r>
          <m:f>
            <m:fPr>
              <m:type m:val="bar"/>
            </m:fPr>
            <m:num>
              <m:r>
                <m:t>1</m:t>
              </m:r>
            </m:num>
            <m:den>
              <m:r>
                <m:t>x</m:t>
              </m:r>
              <m:r>
                <m:rPr>
                  <m:sty m:val="p"/>
                </m:rPr>
                <m:t>+</m:t>
              </m:r>
              <m:r>
                <m:t>1</m:t>
              </m:r>
            </m:den>
          </m:f>
          <m:r>
            <m:rPr>
              <m:sty m:val="p"/>
            </m:rPr>
            <m:t>=</m:t>
          </m:r>
          <m:f>
            <m:fPr>
              <m:type m:val="bar"/>
            </m:fPr>
            <m:num>
              <m:r>
                <m:t>7</m:t>
              </m:r>
            </m:num>
            <m:den>
              <m:sSup>
                <m:e>
                  <m:r>
                    <m:t>x</m:t>
                  </m:r>
                </m:e>
                <m:sup>
                  <m:r>
                    <m:t>2</m:t>
                  </m:r>
                </m:sup>
              </m:sSup>
              <m:r>
                <m:rPr>
                  <m:sty m:val="p"/>
                </m:rPr>
                <m:t>−</m:t>
              </m:r>
              <m:r>
                <m:t>1</m:t>
              </m:r>
            </m:den>
          </m:f>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The restrictions are</w:t>
      </w:r>
      <w:r>
        <w:t xml:space="preserve"> </w:t>
      </w:r>
      <m:oMath>
        <m:r>
          <m:t>x</m:t>
        </m:r>
        <m:r>
          <m:rPr>
            <m:sty m:val="p"/>
          </m:rPr>
          <m:t>≠</m:t>
        </m:r>
        <m:r>
          <m:t>1</m:t>
        </m:r>
        <m:r>
          <m:rPr>
            <m:sty m:val="p"/>
          </m:rPr>
          <m:t>,</m:t>
        </m:r>
        <m:r>
          <m:rPr>
            <m:sty m:val="p"/>
          </m:rPr>
          <m:t>−</m:t>
        </m:r>
        <m:r>
          <m:t>1</m:t>
        </m:r>
      </m:oMath>
      <w:r>
        <w:t xml:space="preserve">, and the LCD is</w:t>
      </w:r>
      <w:r>
        <w:t xml:space="preserve"> </w:t>
      </w:r>
      <m:oMath>
        <m:d>
          <m:dPr>
            <m:begChr m:val="("/>
            <m:endChr m:val=")"/>
            <m:sepChr m:val=""/>
            <m:grow/>
          </m:dPr>
          <m:e>
            <m:r>
              <m:t>x</m:t>
            </m:r>
            <m:r>
              <m:rPr>
                <m:sty m:val="p"/>
              </m:rPr>
              <m:t>−</m:t>
            </m:r>
            <m:r>
              <m:t>1</m:t>
            </m:r>
          </m:e>
        </m:d>
        <m:d>
          <m:dPr>
            <m:begChr m:val="("/>
            <m:endChr m:val=")"/>
            <m:sepChr m:val=""/>
            <m:grow/>
          </m:dPr>
          <m:e>
            <m:r>
              <m:t>x</m:t>
            </m:r>
            <m:r>
              <m:rPr>
                <m:sty m:val="p"/>
              </m:rPr>
              <m:t>+</m:t>
            </m:r>
            <m:r>
              <m:t>1</m:t>
            </m:r>
          </m:e>
        </m:d>
      </m:oMath>
      <w:r>
        <w:t xml:space="preserve">. Multiplying every term by the LCD gives</w:t>
      </w:r>
    </w:p>
    <w:p>
      <w:pPr>
        <w:pStyle w:val="BodyText"/>
        <w:pageBreakBefore w:val="0"/>
      </w:pPr>
      <m:oMathPara>
        <m:oMathParaPr>
          <m:jc m:val="center"/>
        </m:oMathParaPr>
        <m:oMath>
          <m:r>
            <m:t>2</m:t>
          </m:r>
          <m:d>
            <m:dPr>
              <m:begChr m:val="("/>
              <m:endChr m:val=")"/>
              <m:sepChr m:val=""/>
              <m:grow/>
            </m:dPr>
            <m:e>
              <m:r>
                <m:t>x</m:t>
              </m:r>
              <m:r>
                <m:rPr>
                  <m:sty m:val="p"/>
                </m:rPr>
                <m:t>+</m:t>
              </m:r>
              <m:r>
                <m:t>1</m:t>
              </m:r>
            </m:e>
          </m:d>
          <m:r>
            <m:rPr>
              <m:sty m:val="p"/>
            </m:rPr>
            <m:t>+</m:t>
          </m:r>
          <m:d>
            <m:dPr>
              <m:begChr m:val="("/>
              <m:endChr m:val=")"/>
              <m:sepChr m:val=""/>
              <m:grow/>
            </m:dPr>
            <m:e>
              <m:r>
                <m:t>x</m:t>
              </m:r>
              <m:r>
                <m:rPr>
                  <m:sty m:val="p"/>
                </m:rPr>
                <m:t>−</m:t>
              </m:r>
              <m:r>
                <m:t>1</m:t>
              </m:r>
            </m:e>
          </m:d>
          <m:r>
            <m:rPr>
              <m:sty m:val="p"/>
            </m:rPr>
            <m:t>=</m:t>
          </m:r>
          <m:r>
            <m:t>7</m:t>
          </m:r>
          <m:r>
            <m:rPr>
              <m:sty m:val="p"/>
            </m:rPr>
            <m:t>.</m:t>
          </m:r>
        </m:oMath>
      </m:oMathPara>
    </w:p>
    <w:p>
      <w:pPr>
        <w:pStyle w:val="FirstParagraph"/>
        <w:pageBreakBefore w:val="0"/>
      </w:pPr>
      <m:oMathPara>
        <m:oMathParaPr>
          <m:jc m:val="center"/>
        </m:oMathParaPr>
        <m:oMath>
          <m:r>
            <m:t>3</m:t>
          </m:r>
          <m:r>
            <m:t>x</m:t>
          </m:r>
          <m:r>
            <m:rPr>
              <m:sty m:val="p"/>
            </m:rPr>
            <m:t>+</m:t>
          </m:r>
          <m:r>
            <m:t>1</m:t>
          </m:r>
          <m:r>
            <m:rPr>
              <m:sty m:val="p"/>
            </m:rPr>
            <m:t>=</m:t>
          </m:r>
          <m:r>
            <m:t>7</m:t>
          </m:r>
        </m:oMath>
      </m:oMathPara>
    </w:p>
    <w:p>
      <w:pPr>
        <w:pStyle w:val="FirstParagraph"/>
        <w:pageBreakBefore w:val="0"/>
      </w:pPr>
      <m:oMathPara>
        <m:oMathParaPr>
          <m:jc m:val="center"/>
        </m:oMathParaPr>
        <m:oMath>
          <m:r>
            <m:t>x</m:t>
          </m:r>
          <m:r>
            <m:rPr>
              <m:sty m:val="p"/>
            </m:rPr>
            <m:t>=</m:t>
          </m:r>
          <m:r>
            <m:t>2</m:t>
          </m:r>
          <m:r>
            <m:rPr>
              <m:sty m:val="p"/>
            </m:rPr>
            <m:t>.</m:t>
          </m:r>
        </m:oMath>
      </m:oMathPara>
    </w:p>
    <w:p>
      <w:pPr>
        <w:pStyle w:val="FirstParagraph"/>
        <w:pageBreakBefore w:val="0"/>
      </w:pPr>
      <w:r>
        <w:t xml:space="preserve">Because</w:t>
      </w:r>
      <w:r>
        <w:t xml:space="preserve"> </w:t>
      </w:r>
      <m:oMath>
        <m:r>
          <m:t>2</m:t>
        </m:r>
      </m:oMath>
      <w:r>
        <w:t xml:space="preserve"> </w:t>
      </w:r>
      <w:r>
        <w:t xml:space="preserve">is allowable and makes the original equation true, it is the solution.</w:t>
      </w:r>
    </w:p>
    <w:bookmarkStart w:id="20" w:name="restrictions-come-first"/>
    <w:p>
      <w:pPr>
        <w:pStyle w:val="BodyTextCustom"/>
        <w:pageBreakBefore w:val="0"/>
      </w:pPr>
      <w:r>
        <w:rPr>
          <w:b w:val="0"/>
        </w:rPr>
        <w:t xml:space="preserve">Restrictions come first</w:t>
      </w:r>
    </w:p>
    <w:p>
      <w:pPr>
        <w:pStyle w:val="FirstParagraph"/>
        <w:pageBreakBefore w:val="0"/>
      </w:pPr>
      <w:r>
        <w:t xml:space="preserve">A rational equation contains one or more rational expressions. Before solving, find the values that make an original denominator zero. Those values are excluded. Then multiply every term by the least common denominator, solve the resulting equation, and check every proposed solution in the original equation.</w:t>
      </w:r>
    </w:p>
    <w:bookmarkEnd w:id="20"/>
    <w:bookmarkStart w:id="21" w:name="a-rational-equation-that-becomes-linear"/>
    <w:bookmarkEnd w:id="21"/>
    <w:bookmarkStart w:id="22" w:name="Xec91672b95c3a34482361f90de663e1e3179e57"/>
    <w:p>
      <w:pPr>
        <w:pStyle w:val="FirstParagraph"/>
        <w:keepNext/>
        <w:pageBreakBefore/>
      </w:pPr>
      <w:r>
        <w:t xml:space="preserve">Solve</w:t>
      </w:r>
    </w:p>
    <w:p>
      <w:pPr>
        <w:pStyle w:val="BodyText"/>
        <w:keepNext w:val="0"/>
        <w:pageBreakBefore w:val="0"/>
        <w:spacing w:after="0"/>
      </w:pPr>
      <m:oMathPara>
        <m:oMathParaPr>
          <m:jc m:val="center"/>
        </m:oMathParaPr>
        <m:oMath>
          <m:f>
            <m:fPr>
              <m:type m:val="bar"/>
            </m:fPr>
            <m:num>
              <m:r>
                <m:t>x</m:t>
              </m:r>
            </m:num>
            <m:den>
              <m:r>
                <m:t>x</m:t>
              </m:r>
              <m:r>
                <m:rPr>
                  <m:sty m:val="p"/>
                </m:rPr>
                <m:t>−</m:t>
              </m:r>
              <m:r>
                <m:t>2</m:t>
              </m:r>
            </m:den>
          </m:f>
          <m:r>
            <m:rPr>
              <m:sty m:val="p"/>
            </m:rPr>
            <m:t>=</m:t>
          </m:r>
          <m:f>
            <m:fPr>
              <m:type m:val="bar"/>
            </m:fPr>
            <m:num>
              <m:r>
                <m:t>6</m:t>
              </m:r>
            </m:num>
            <m:den>
              <m:r>
                <m:t>x</m:t>
              </m:r>
              <m:d>
                <m:dPr>
                  <m:begChr m:val="("/>
                  <m:endChr m:val=")"/>
                  <m:sepChr m:val=""/>
                  <m:grow/>
                </m:dPr>
                <m:e>
                  <m:r>
                    <m:t>x</m:t>
                  </m:r>
                  <m:r>
                    <m:rPr>
                      <m:sty m:val="p"/>
                    </m:rPr>
                    <m:t>−</m:t>
                  </m:r>
                  <m:r>
                    <m:t>2</m:t>
                  </m:r>
                </m:e>
              </m:d>
            </m:den>
          </m:f>
          <m:r>
            <m:rPr>
              <m:sty m:val="p"/>
            </m:rPr>
            <m:t>.</m:t>
          </m:r>
        </m:oMath>
      </m:oMathPara>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LectureBlankLine"/>
        <w:spacing w:before="0" w:after="0" w:line="240" w:lineRule="auto"/>
      </w:pPr>
    </w:p>
    <w:p>
      <w:pPr>
        <w:pStyle w:val="FirstParagraph"/>
        <w:pageBreakBefore w:val="0"/>
      </w:pPr>
      <w:r>
        <w:t xml:space="preserve">The restrictions are</w:t>
      </w:r>
      <w:r>
        <w:t xml:space="preserve"> </w:t>
      </w:r>
      <m:oMath>
        <m:r>
          <m:t>x</m:t>
        </m:r>
        <m:r>
          <m:rPr>
            <m:sty m:val="p"/>
          </m:rPr>
          <m:t>≠</m:t>
        </m:r>
        <m:r>
          <m:t>0</m:t>
        </m:r>
        <m:r>
          <m:rPr>
            <m:sty m:val="p"/>
          </m:rPr>
          <m:t>,</m:t>
        </m:r>
        <m:r>
          <m:t>2</m:t>
        </m:r>
      </m:oMath>
      <w:r>
        <w:t xml:space="preserve">. Multiply by the LCD</w:t>
      </w:r>
      <w:r>
        <w:t xml:space="preserve"> </w:t>
      </w:r>
      <m:oMath>
        <m:r>
          <m:t>x</m:t>
        </m:r>
        <m:d>
          <m:dPr>
            <m:begChr m:val="("/>
            <m:endChr m:val=")"/>
            <m:sepChr m:val=""/>
            <m:grow/>
          </m:dPr>
          <m:e>
            <m:r>
              <m:t>x</m:t>
            </m:r>
            <m:r>
              <m:rPr>
                <m:sty m:val="p"/>
              </m:rPr>
              <m:t>−</m:t>
            </m:r>
            <m:r>
              <m:t>2</m:t>
            </m:r>
          </m:e>
        </m:d>
      </m:oMath>
      <w:r>
        <w:t xml:space="preserve">.</w:t>
      </w:r>
    </w:p>
    <w:p>
      <w:pPr>
        <w:pStyle w:val="BodyText"/>
        <w:pageBreakBefore w:val="0"/>
      </w:pPr>
      <m:oMathPara>
        <m:oMathParaPr>
          <m:jc m:val="center"/>
        </m:oMathParaPr>
        <m:oMath>
          <m:sSup>
            <m:e>
              <m:r>
                <m:t>x</m:t>
              </m:r>
            </m:e>
            <m:sup>
              <m:r>
                <m:t>2</m:t>
              </m:r>
            </m:sup>
          </m:sSup>
          <m:r>
            <m:rPr>
              <m:sty m:val="p"/>
            </m:rPr>
            <m:t>=</m:t>
          </m:r>
          <m:r>
            <m:t>6</m:t>
          </m:r>
          <m:r>
            <m:rPr>
              <m:sty m:val="p"/>
            </m:rPr>
            <m:t>.</m:t>
          </m:r>
        </m:oMath>
      </m:oMathPara>
    </w:p>
    <w:p>
      <w:pPr>
        <w:pStyle w:val="FirstParagraph"/>
        <w:pageBreakBefore w:val="0"/>
      </w:pPr>
      <m:oMathPara>
        <m:oMathParaPr>
          <m:jc m:val="center"/>
        </m:oMathParaPr>
        <m:oMath>
          <m:r>
            <m:t>x</m:t>
          </m:r>
          <m:r>
            <m:rPr>
              <m:sty m:val="p"/>
            </m:rPr>
            <m:t>=</m:t>
          </m:r>
          <m:r>
            <m:rPr>
              <m:sty m:val="p"/>
            </m:rPr>
            <m:t>±</m:t>
          </m:r>
          <m:rad>
            <m:radPr>
              <m:degHide m:val="on"/>
            </m:radPr>
            <m:deg/>
            <m:e>
              <m:r>
                <m:t>6</m:t>
              </m:r>
            </m:e>
          </m:rad>
          <m:r>
            <m:rPr>
              <m:sty m:val="p"/>
            </m:rPr>
            <m:t>.</m:t>
          </m:r>
        </m:oMath>
      </m:oMathPara>
    </w:p>
    <w:p>
      <w:pPr>
        <w:pStyle w:val="FirstParagraph"/>
        <w:pageBreakBefore w:val="0"/>
      </w:pPr>
      <w:r>
        <w:t xml:space="preserve">Both values are allowable and both check in the original equation.</w:t>
      </w:r>
    </w:p>
    <w:bookmarkEnd w:id="22"/>
    <w:bookmarkStart w:id="23" w:name="extraneous-solutions"/>
    <w:p>
      <w:pPr>
        <w:pStyle w:val="BodyTextCustom"/>
        <w:pageBreakBefore w:val="0"/>
      </w:pPr>
      <w:r>
        <w:rPr>
          <w:b w:val="0"/>
        </w:rPr>
        <w:t xml:space="preserve">Extraneous solutions</w:t>
      </w:r>
    </w:p>
    <w:p>
      <w:pPr>
        <w:pStyle w:val="FirstParagraph"/>
        <w:pageBreakBefore w:val="0"/>
      </w:pPr>
      <w:r>
        <w:t xml:space="preserve">Clearing denominators can produce a value that was excluded from the original equation. Solve</w:t>
      </w:r>
    </w:p>
    <w:p>
      <w:pPr>
        <w:pStyle w:val="BodyText"/>
        <w:pageBreakBefore w:val="0"/>
      </w:pPr>
      <m:oMathPara>
        <m:oMathParaPr>
          <m:jc m:val="center"/>
        </m:oMathParaPr>
        <m:oMath>
          <m:f>
            <m:fPr>
              <m:type m:val="bar"/>
            </m:fPr>
            <m:num>
              <m:r>
                <m:t>x</m:t>
              </m:r>
              <m:r>
                <m:rPr>
                  <m:sty m:val="p"/>
                </m:rPr>
                <m:t>+</m:t>
              </m:r>
              <m:r>
                <m:t>1</m:t>
              </m:r>
            </m:num>
            <m:den>
              <m:r>
                <m:t>x</m:t>
              </m:r>
              <m:r>
                <m:rPr>
                  <m:sty m:val="p"/>
                </m:rPr>
                <m:t>−</m:t>
              </m:r>
              <m:r>
                <m:t>3</m:t>
              </m:r>
            </m:den>
          </m:f>
          <m:r>
            <m:rPr>
              <m:sty m:val="p"/>
            </m:rPr>
            <m:t>=</m:t>
          </m:r>
          <m:f>
            <m:fPr>
              <m:type m:val="bar"/>
            </m:fPr>
            <m:num>
              <m:r>
                <m:t>4</m:t>
              </m:r>
            </m:num>
            <m:den>
              <m:r>
                <m:t>x</m:t>
              </m:r>
              <m:r>
                <m:rPr>
                  <m:sty m:val="p"/>
                </m:rPr>
                <m:t>−</m:t>
              </m:r>
              <m:r>
                <m:t>3</m:t>
              </m:r>
            </m:den>
          </m:f>
          <m:r>
            <m:rPr>
              <m:sty m:val="p"/>
            </m:rPr>
            <m:t>.</m:t>
          </m:r>
        </m:oMath>
      </m:oMathPara>
    </w:p>
    <w:p>
      <w:pPr>
        <w:pStyle w:val="FirstParagraph"/>
        <w:pageBreakBefore w:val="0"/>
      </w:pPr>
      <w:r>
        <w:t xml:space="preserve">The restriction is</w:t>
      </w:r>
      <w:r>
        <w:t xml:space="preserve"> </w:t>
      </w:r>
      <m:oMath>
        <m:r>
          <m:t>x</m:t>
        </m:r>
        <m:r>
          <m:rPr>
            <m:sty m:val="p"/>
          </m:rPr>
          <m:t>≠</m:t>
        </m:r>
        <m:r>
          <m:t>3</m:t>
        </m:r>
      </m:oMath>
      <w:r>
        <w:t xml:space="preserve">. Multiplying by</w:t>
      </w:r>
      <w:r>
        <w:t xml:space="preserve"> </w:t>
      </w:r>
      <m:oMath>
        <m:r>
          <m:t>x</m:t>
        </m:r>
        <m:r>
          <m:rPr>
            <m:sty m:val="p"/>
          </m:rPr>
          <m:t>−</m:t>
        </m:r>
        <m:r>
          <m:t>3</m:t>
        </m:r>
      </m:oMath>
      <w:r>
        <w:t xml:space="preserve"> </w:t>
      </w:r>
      <w:r>
        <w:t xml:space="preserve">gives</w:t>
      </w:r>
      <w:r>
        <w:t xml:space="preserve"> </w:t>
      </w:r>
      <m:oMath>
        <m:r>
          <m:t>x</m:t>
        </m:r>
        <m:r>
          <m:rPr>
            <m:sty m:val="p"/>
          </m:rPr>
          <m:t>+</m:t>
        </m:r>
        <m:r>
          <m:t>1</m:t>
        </m:r>
        <m:r>
          <m:rPr>
            <m:sty m:val="p"/>
          </m:rPr>
          <m:t>=</m:t>
        </m:r>
        <m:r>
          <m:t>4</m:t>
        </m:r>
      </m:oMath>
      <w:r>
        <w:t xml:space="preserve">, so the transformed equation suggests</w:t>
      </w:r>
      <w:r>
        <w:t xml:space="preserve"> </w:t>
      </w:r>
      <m:oMath>
        <m:r>
          <m:t>x</m:t>
        </m:r>
        <m:r>
          <m:rPr>
            <m:sty m:val="p"/>
          </m:rPr>
          <m:t>=</m:t>
        </m:r>
        <m:r>
          <m:t>3</m:t>
        </m:r>
      </m:oMath>
      <w:r>
        <w:t xml:space="preserve">. But</w:t>
      </w:r>
      <w:r>
        <w:t xml:space="preserve"> </w:t>
      </w:r>
      <m:oMath>
        <m:r>
          <m:t>x</m:t>
        </m:r>
        <m:r>
          <m:rPr>
            <m:sty m:val="p"/>
          </m:rPr>
          <m:t>=</m:t>
        </m:r>
        <m:r>
          <m:t>3</m:t>
        </m:r>
      </m:oMath>
      <w:r>
        <w:t xml:space="preserve"> </w:t>
      </w:r>
      <w:r>
        <w:t xml:space="preserve">makes the original denominators zero. It is extraneous, and the original equation has no solution.</w:t>
      </w:r>
    </w:p>
    <w:p>
      <w:pPr>
        <w:pStyle w:val="BodyText"/>
        <w:pageBreakBefore w:val="0"/>
      </w:pPr>
      <w:r>
        <w:t xml:space="preserve">An extraneous solution is not a calculation failure. It is a candidate that must be rejected because it does not satisfy the original equation.</w:t>
      </w:r>
    </w:p>
    <w:bookmarkEnd w:id="23"/>
    <w:bookmarkStart w:id="24" w:name="factoring-in-rational-equations"/>
    <w:p>
      <w:pPr>
        <w:pStyle w:val="BodyTextCustom"/>
        <w:pageBreakBefore w:val="0"/>
      </w:pPr>
      <w:r>
        <w:rPr>
          <w:b w:val="0"/>
        </w:rPr>
        <w:t xml:space="preserve">Factoring in rational equations</w:t>
      </w:r>
    </w:p>
    <w:p>
      <w:pPr>
        <w:pStyle w:val="FirstParagraph"/>
        <w:pageBreakBefore w:val="0"/>
      </w:pPr>
      <w:r>
        <w:t xml:space="preserve">Factor denominators completely before building the LCD. Common methods include a greatest common factor, a difference of squares, and trinomial factoring. Do not cancel denominators term by term; multiply the entire equation by the LCD.</w:t>
      </w:r>
    </w:p>
    <w:bookmarkEnd w:id="24"/>
    <w:bookmarkStart w:id="25" w:name="practice"/>
    <w:p>
      <w:pPr>
        <w:pStyle w:val="FirstParagraph"/>
        <w:pageBreakBefore w:val="0"/>
      </w:pPr>
      <w:r>
        <w:t xml:space="preserve">Solve and check:</w:t>
      </w:r>
      <w:r>
        <w:t xml:space="preserve"> </w:t>
      </w:r>
      <m:oMath>
        <m:r>
          <m:t>3</m:t>
        </m:r>
        <m:r>
          <m:rPr>
            <m:sty m:val="p"/>
          </m:rPr>
          <m:t>/</m:t>
        </m:r>
        <m:d>
          <m:dPr>
            <m:begChr m:val="("/>
            <m:endChr m:val=")"/>
            <m:sepChr m:val=""/>
            <m:grow/>
          </m:dPr>
          <m:e>
            <m:r>
              <m:t>x</m:t>
            </m:r>
            <m:r>
              <m:rPr>
                <m:sty m:val="p"/>
              </m:rPr>
              <m:t>−</m:t>
            </m:r>
            <m:r>
              <m:t>2</m:t>
            </m:r>
          </m:e>
        </m:d>
        <m:r>
          <m:rPr>
            <m:sty m:val="p"/>
          </m:rPr>
          <m:t>+</m:t>
        </m:r>
        <m:r>
          <m:t>2</m:t>
        </m:r>
        <m:r>
          <m:rPr>
            <m:sty m:val="p"/>
          </m:rPr>
          <m:t>/</m:t>
        </m:r>
        <m:d>
          <m:dPr>
            <m:begChr m:val="("/>
            <m:endChr m:val=")"/>
            <m:sepChr m:val=""/>
            <m:grow/>
          </m:dPr>
          <m:e>
            <m:r>
              <m:t>x</m:t>
            </m:r>
            <m:r>
              <m:rPr>
                <m:sty m:val="p"/>
              </m:rPr>
              <m:t>+</m:t>
            </m:r>
            <m:r>
              <m:t>2</m:t>
            </m:r>
          </m:e>
        </m:d>
        <m:r>
          <m:rPr>
            <m:sty m:val="p"/>
          </m:rPr>
          <m:t>=</m:t>
        </m:r>
        <m:r>
          <m:t>20</m:t>
        </m:r>
        <m:r>
          <m:rPr>
            <m:sty m:val="p"/>
          </m:rPr>
          <m:t>/</m:t>
        </m:r>
        <m:d>
          <m:dPr>
            <m:begChr m:val="("/>
            <m:endChr m:val=")"/>
            <m:sepChr m:val=""/>
            <m:grow/>
          </m:dPr>
          <m:e>
            <m:sSup>
              <m:e>
                <m:r>
                  <m:t>x</m:t>
                </m:r>
              </m:e>
              <m:sup>
                <m:r>
                  <m:t>2</m:t>
                </m:r>
              </m:sup>
            </m:sSup>
            <m:r>
              <m:rPr>
                <m:sty m:val="p"/>
              </m:rPr>
              <m:t>−</m:t>
            </m:r>
            <m:r>
              <m:t>4</m:t>
            </m:r>
          </m:e>
        </m:d>
      </m:oMath>
      <w:r>
        <w:t xml:space="preserve">,</w:t>
      </w:r>
      <w:r>
        <w:t xml:space="preserve"> </w:t>
      </w:r>
      <m:oMath>
        <m:r>
          <m:t>1</m:t>
        </m:r>
        <m:r>
          <m:rPr>
            <m:sty m:val="p"/>
          </m:rPr>
          <m:t>/</m:t>
        </m:r>
        <m:r>
          <m:t>x</m:t>
        </m:r>
        <m:r>
          <m:rPr>
            <m:sty m:val="p"/>
          </m:rPr>
          <m:t>+</m:t>
        </m:r>
        <m:r>
          <m:t>1</m:t>
        </m:r>
        <m:r>
          <m:rPr>
            <m:sty m:val="p"/>
          </m:rPr>
          <m:t>/</m:t>
        </m:r>
        <m:d>
          <m:dPr>
            <m:begChr m:val="("/>
            <m:endChr m:val=")"/>
            <m:sepChr m:val=""/>
            <m:grow/>
          </m:dPr>
          <m:e>
            <m:r>
              <m:t>x</m:t>
            </m:r>
            <m:r>
              <m:rPr>
                <m:sty m:val="p"/>
              </m:rPr>
              <m:t>−</m:t>
            </m:r>
            <m:r>
              <m:t>3</m:t>
            </m:r>
          </m:e>
        </m:d>
        <m:r>
          <m:rPr>
            <m:sty m:val="p"/>
          </m:rPr>
          <m:t>=</m:t>
        </m:r>
        <m:r>
          <m:t>1</m:t>
        </m:r>
      </m:oMath>
      <w:r>
        <w:t xml:space="preserve">, and</w:t>
      </w:r>
      <w:r>
        <w:t xml:space="preserve"> </w:t>
      </w:r>
      <m:oMath>
        <m:d>
          <m:dPr>
            <m:begChr m:val="("/>
            <m:endChr m:val=")"/>
            <m:sepChr m:val=""/>
            <m:grow/>
          </m:dPr>
          <m:e>
            <m:r>
              <m:t>x</m:t>
            </m:r>
            <m:r>
              <m:rPr>
                <m:sty m:val="p"/>
              </m:rPr>
              <m:t>+</m:t>
            </m:r>
            <m:r>
              <m:t>5</m:t>
            </m:r>
          </m:e>
        </m:d>
        <m:r>
          <m:rPr>
            <m:sty m:val="p"/>
          </m:rPr>
          <m:t>/</m:t>
        </m:r>
        <m:d>
          <m:dPr>
            <m:begChr m:val="("/>
            <m:endChr m:val=")"/>
            <m:sepChr m:val=""/>
            <m:grow/>
          </m:dPr>
          <m:e>
            <m:r>
              <m:t>x</m:t>
            </m:r>
            <m:r>
              <m:rPr>
                <m:sty m:val="p"/>
              </m:rPr>
              <m:t>+</m:t>
            </m:r>
            <m:r>
              <m:t>1</m:t>
            </m:r>
          </m:e>
        </m:d>
        <m:r>
          <m:rPr>
            <m:sty m:val="p"/>
          </m:rPr>
          <m:t>=</m:t>
        </m:r>
        <m:r>
          <m:t>6</m:t>
        </m:r>
        <m:r>
          <m:rPr>
            <m:sty m:val="p"/>
          </m:rPr>
          <m:t>/</m:t>
        </m:r>
        <m:d>
          <m:dPr>
            <m:begChr m:val="("/>
            <m:endChr m:val=")"/>
            <m:sepChr m:val=""/>
            <m:grow/>
          </m:dPr>
          <m:e>
            <m:r>
              <m:t>x</m:t>
            </m:r>
            <m:r>
              <m:rPr>
                <m:sty m:val="p"/>
              </m:rPr>
              <m:t>+</m:t>
            </m:r>
            <m:r>
              <m:t>1</m:t>
            </m:r>
          </m:e>
        </m:d>
      </m:oMath>
      <w:r>
        <w:t xml:space="preserve">.</w:t>
      </w:r>
    </w:p>
    <w:bookmarkEnd w:id="25"/>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8"/>
      </w:rPr>
      <w:t xml:space="preserve">Page </w:t>
    </w:r>
    <w:r>
      <w:rPr>
        <w:rFonts w:ascii="Calibri" w:hAnsi="Calibri"/>
        <w:color w:val="777777"/>
        <w:sz w:val="18"/>
      </w:rPr>
      <w:fldChar w:fldCharType="begin"/>
      <w:instrText xml:space="preserve">PAGE</w:instrText>
      <w:fldChar w:fldCharType="end"/>
    </w:r>
  </w:p>
  <w:p>
    <w:pPr>
      <w:spacing w:before="0" w:after="0"/>
      <w:jc w:val="center"/>
    </w:pPr>
    <w:hyperlink w:anchor="TSM_TOC" w:history="1">
      <w:r>
        <w:rPr>
          <w:color w:val="1F4E79"/>
          <w:u w:val="single"/>
        </w:rPr>
        <w:t>Back to Table of Contents</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Title"/>
    <w:pPr>
      <w:keepNext/>
      <w:spacing w:after="280"/>
    </w:pPr>
    <w:rPr>
      <w:rFonts w:ascii="Aptos Display" w:hAnsi="Aptos Display" w:eastAsia="Aptos Display"/>
      <w:b/>
      <w:sz w:val="42"/>
    </w:rPr>
  </w:style>
  <w:style w:type="paragraph" w:customStyle="1" w:styleId="BodyTextCustom">
    <w:name w:val="BodyTextCustom"/>
    <w:pPr>
      <w:keepLines/>
      <w:widowControl/>
      <w:spacing w:after="140" w:line="259" w:lineRule="auto"/>
    </w:pPr>
    <w:rPr>
      <w:rFonts w:ascii="Aptos" w:hAnsi="Aptos" w:eastAsia="Aptos"/>
      <w:sz w:val="23"/>
    </w:rPr>
  </w:style>
  <w:style w:type="paragraph" w:customStyle="1" w:styleId="ExampleHeading">
    <w:name w:val="ExampleHeading"/>
    <w:pPr>
      <w:keepNext/>
      <w:spacing w:before="260" w:after="100"/>
    </w:pPr>
    <w:rPr>
      <w:rFonts w:ascii="Aptos" w:hAnsi="Aptos" w:eastAsia="Aptos"/>
      <w:b/>
      <w:sz w:val="26"/>
    </w:rPr>
  </w:style>
  <w:style w:type="paragraph" w:customStyle="1" w:styleId="ConclusionText">
    <w:name w:val="ConclusionText"/>
    <w:pPr>
      <w:keepLines/>
      <w:spacing w:before="160" w:after="140" w:line="259" w:lineRule="auto"/>
    </w:pPr>
    <w:rPr>
      <w:rFonts w:ascii="Aptos" w:hAnsi="Aptos" w:eastAsia="Aptos"/>
      <w:sz w:val="23"/>
    </w:rPr>
  </w:style>
  <w:style w:type="paragraph" w:customStyle="1" w:styleId="DisplayedMath">
    <w:name w:val="DisplayedMath"/>
    <w:pPr>
      <w:keepNext/>
      <w:widowControl/>
      <w:spacing w:before="100" w:after="140"/>
      <w:jc w:val="center"/>
    </w:pPr>
  </w:style>
  <w:style w:customStyle="1" w:styleId="FirstParagraph" w:type="paragraph">
    <w:name w:val="First Paragraph"/>
    <w:basedOn w:val="BodyText"/>
    <w:next w:val="BodyText"/>
    <w:qFormat/>
    <w:pPr>
      <w:widowControl/>
      <w:spacing w:before="0" w:after="120" w:line="259" w:lineRule="auto"/>
    </w:pPr>
    <w:rPr>
      <w:rFonts w:ascii="Aptos" w:hAnsi="Aptos" w:eastAsia="Aptos" w:cs="Aptos"/>
      <w:color w:val="000000"/>
      <w:sz w:val="23"/>
    </w:rPr>
  </w:style>
  <w:style w:customStyle="1" w:styleId="Compact" w:type="paragraph">
    <w:name w:val="Compact"/>
    <w:basedOn w:val="BodyText"/>
    <w:qFormat/>
    <w:pPr>
      <w:widowControl/>
      <w:spacing w:after="120" w:before="0" w:line="259" w:lineRule="auto"/>
    </w:pPr>
    <w:rPr>
      <w:rFonts w:ascii="Aptos" w:hAnsi="Aptos" w:eastAsia="Aptos" w:cs="Aptos"/>
      <w:color w:val="000000"/>
      <w:sz w:val="23"/>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PlaceholderText">
    <w:name w:val="Placeholder Text"/>
    <w:basedOn w:val="DefaultParagraphFont"/>
    <w:uiPriority w:val="99"/>
    <w:semiHidden/>
    <w:rsid w:val="00457D9A"/>
    <w:rPr>
      <w:color w:val="666666"/>
    </w:rPr>
  </w:style>
  <w:style w:type="paragraph" w:customStyle="1" w:styleId="LectureBlankLine">
    <w:name w:val="LectureBlankLine"/>
    <w:basedOn w:val="Normal"/>
    <w:pPr>
      <w:spacing w:before="0" w:after="0" w:line="240" w:lineRule="auto"/>
    </w:pPr>
    <w:rP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TSM Lecture Notes Unit 3 Solving Equations Topics 24 through 29</dc:title>
  <dc:subject>Examples-first TSM 098-099 lecture notes with fixed ten-line workspaces</dc:subject>
  <dc:creator>Jeremy Kastine</dc:creator>
  <cp:keywords/>
  <dc:description>generated by python-docx</dc:description>
  <cp:lastModifiedBy/>
  <cp:revision>1</cp:revision>
  <dcterms:created xsi:type="dcterms:W3CDTF">2013-12-23T23:15:00Z</dcterms:created>
  <dcterms:modified xsi:type="dcterms:W3CDTF">2013-12-23T23:15:00Z</dcterms:modified>
  <cp:category/>
</cp:coreProperties>
</file>