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A6B"/>
          <w:sz w:val="40"/>
          <w:szCs w:val="40"/>
        </w:rPr>
        <w:t xml:space="preserve">GetMatchReady</w:t>
      </w:r>
    </w:p>
    <w:p>
      <w:pPr>
        <w:pBdr>
          <w:bottom w:val="single" w:color="6366F1" w:sz="12" w:space="6"/>
        </w:pBdr>
        <w:spacing w:after="60"/>
      </w:pPr>
      <w:r>
        <w:rPr>
          <w:color w:val="5B5B5B"/>
          <w:sz w:val="26"/>
          <w:szCs w:val="26"/>
        </w:rPr>
        <w:t xml:space="preserve">SCORM Player Integration for OMS</w:t>
      </w:r>
    </w:p>
    <w:p>
      <w:pPr>
        <w:spacing w:after="200" w:before="120"/>
      </w:pPr>
      <w:r>
        <w:rPr>
          <w:i/>
          <w:iCs/>
          <w:color w:val="5B5B5B"/>
          <w:sz w:val="21"/>
          <w:szCs w:val="21"/>
        </w:rPr>
        <w:t xml:space="preserve">Delivering SCORM modules and returning completion data — with no JavaScript on the OMS side.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Overview</w:t>
      </w:r>
    </w:p>
    <w:p>
      <w:pPr>
        <w:spacing w:after="120"/>
      </w:pPr>
      <w:r>
        <w:rPr>
          <w:sz w:val="21"/>
          <w:szCs w:val="21"/>
        </w:rPr>
        <w:t xml:space="preserve">OMS owns the referee lifecycle — registration, identity, background checks, exams, requirement tracking, and reporting to the state associations — in its existing .NET / AWS / RDS stack, with integrations to US Soccer, Arbiter, and Assignor.</w:t>
      </w:r>
    </w:p>
    <w:p>
      <w:pPr>
        <w:spacing w:after="120"/>
      </w:pPr>
      <w:r>
        <w:rPr>
          <w:sz w:val="21"/>
          <w:szCs w:val="21"/>
        </w:rPr>
        <w:t xml:space="preserve">GetMatchReady is a hosted SCORM delivery layer that plays a module, resumes the referee exactly where they left off, streams video from a global CDN, and reports completion back to OMS. OMS integrates entirely over HTTPS. There is no JavaScript for OMS to build or maintain — GetMatchReady runs the player; OMS calls a URL and receives a webhook.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How it works — three touchpoints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1. Launch (identity in).  </w:t>
      </w:r>
      <w:r>
        <w:rPr>
          <w:sz w:val="21"/>
          <w:szCs w:val="21"/>
        </w:rPr>
        <w:t xml:space="preserve">OMS generates a short-lived, signed launch URL carrying the referee’s ID, name, module, state association, and a return URL. The referee opens it; GetMatchReady verifies the signature and starts the module — no separate account or password.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2. Deliver &amp; resume.  </w:t>
      </w:r>
      <w:r>
        <w:rPr>
          <w:sz w:val="21"/>
          <w:szCs w:val="21"/>
        </w:rPr>
        <w:t xml:space="preserve">GetMatchReady serves the SCORM package (an OMS-authored package or the USSF package), streams the video from the CDN, and continuously saves the referee’s position (SCORM suspend data / lesson location) so they resume exactly where they stopped.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3. Completion callback (data out).  </w:t>
      </w:r>
      <w:r>
        <w:rPr>
          <w:sz w:val="21"/>
          <w:szCs w:val="21"/>
        </w:rPr>
        <w:t xml:space="preserve">The moment the referee completes, GetMatchReady sends a signed webhook to an OMS endpoint with the referee ID, module, status, score, timestamps, and certificate ID. OMS records it in RDS and reports to the state. A pull API is available for reconciliation.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1 — Launch (OMS → GetMatchReady)</w:t>
      </w:r>
    </w:p>
    <w:p>
      <w:pPr>
        <w:spacing w:after="120"/>
      </w:pPr>
      <w:r>
        <w:rPr>
          <w:sz w:val="21"/>
          <w:szCs w:val="21"/>
        </w:rPr>
        <w:t xml:space="preserve">OMS signs a short-lived token (HS256, shared secret) and links the referee to it: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https://getmatchready.app/launch?token=&lt;JWT&gt;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JWT claims: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"OMS-482913",        // OMS referee ID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"name":      "Susan Adams",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"email":     "susan@example.com",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"NC",                 // state association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"returnUrl": "https://oms.example.com/refs/482913/training",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"exp":       1699999999            // short-lived, single use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2 — Completion callback (GetMatchReady → OMS)</w:t>
      </w:r>
    </w:p>
    <w:p>
      <w:pPr>
        <w:spacing w:after="120"/>
      </w:pPr>
      <w:r>
        <w:rPr>
          <w:sz w:val="21"/>
          <w:szCs w:val="21"/>
        </w:rPr>
        <w:t xml:space="preserve">When the module reports complete, GetMatchReady POSTs a signed webhook to the OMS endpoint you provide: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POST &lt;your OMS webhook URL&gt;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X-GetMatchReady-Signature: sha256=&lt;hmac of the body&gt;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"event":         "module.completed",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    "OMS-482913",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  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    "NC",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"status":        "completed",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"score":         null,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"startedAt":     "2026-09-10T14:02:11Z",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"completedAt":   "2026-09-10T15:01:44Z",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"certificateId": "OMG-8F3A21",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"durationSeconds": 3573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sz w:val="21"/>
          <w:szCs w:val="21"/>
        </w:rPr>
        <w:t xml:space="preserve">Delivery is retried automatically if OMS is briefly unavailable, so no completion is ever lost.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3 — Reconciliation API (OMS → GetMatchReady, on demand)</w:t>
      </w:r>
    </w:p>
    <w:p>
      <w:pPr>
        <w:spacing w:after="120"/>
      </w:pPr>
      <w:r>
        <w:rPr>
          <w:sz w:val="21"/>
          <w:szCs w:val="21"/>
        </w:rPr>
        <w:t xml:space="preserve">OMS can also pull status at any time to reconcile its records: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https://getmatchready.app/api/v1/completions?refId=OMS-482913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Authorization: Bearer &lt;API key&gt;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→ [ { "moduleId": "ussf-recert-2026", "status": "completed",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"completedAt": "2026-09-10T15:01:44Z",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"certificateId": "OMG-8F3A21" } ]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Security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 tokens are signed with a shared secret and are short-lived and single-use — a link cannot be reused or forged.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Completion webhooks are HMAC-signed (X-GetMatchReady-Signature) so OMS can verify every callback is genuine.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SCORM packages are served over HTTPS, same-origin, so completion tracking is tamper-resistant — a “complete” means the referee actually finished.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Content options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OMS uploads its own SCORM packages — e.g. Captivate-authored, with state-specific content — or GetMatchReady hosts the USSF packages.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Either way, GetMatchReady offloads the embedded video to the CDN so large modules load fast and cheaply, and the referee resumes at the exact slide.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Division of responsibility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OMS owns</w:t>
            </w:r>
          </w:p>
        </w:tc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GetMatchReady owns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Referee registration &amp; identity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SCORM playback &amp; resume (bookmarking)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Background checks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delivery via global CDN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Exams &amp; requirement tracking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Genuine completion capture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Reporting to the state associations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Certificate generation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 of record (AWS / RDS)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Completion callback + reconciliation API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Status</w:t>
      </w:r>
    </w:p>
    <w:p>
      <w:pPr>
        <w:spacing w:after="120"/>
      </w:pPr>
      <w:r>
        <w:rPr>
          <w:sz w:val="21"/>
          <w:szCs w:val="21"/>
        </w:rPr>
        <w:t xml:space="preserve">The player, resume/bookmarking, CDN video delivery, genuine completion tracking, certificates, and data export are live in production today. The launch-token and completion-webhook integration described here is the piece GetMatchReady stands up for OMS.</w:t>
      </w:r>
    </w:p>
    <w:p>
      <w:pPr>
        <w:pBdr>
          <w:top w:val="single" w:color="CCCCCC" w:sz="6" w:space="6"/>
        </w:pBdr>
        <w:spacing w:before="300"/>
      </w:pPr>
      <w:r>
        <w:rPr>
          <w:color w:val="5B5B5B"/>
          <w:sz w:val="18"/>
          <w:szCs w:val="18"/>
        </w:rPr>
        <w:t xml:space="preserve">Prepared by Jeremy Layton Brown Smith  ·  GetMatchReady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2026-09-12T19:13:06.860Z</dcterms:created>
  <dcterms:modified xsi:type="dcterms:W3CDTF">2026-09-12T19:13:06.863Z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