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B14" w:rsidRDefault="00832358">
      <w:pP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Nombre de la institución: INSTITUTO TECNOLÓGICO DE COSTA RICA</w:t>
      </w:r>
    </w:p>
    <w:p w:rsidR="00456B14" w:rsidRDefault="00832358">
      <w:pPr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Carrera: Ingeniería en Computación</w:t>
      </w:r>
    </w:p>
    <w:p w:rsidR="00456B14" w:rsidRDefault="00832358">
      <w:pPr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Nombre del curso: Bases de datos 1 / Grupo 1</w:t>
      </w:r>
    </w:p>
    <w:p w:rsidR="00456B14" w:rsidRDefault="00832358">
      <w:pPr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Título del trabajo: Tarea 1: Esquemas de bases de datos y álgebra relacional</w:t>
      </w:r>
    </w:p>
    <w:p w:rsidR="00456B14" w:rsidRDefault="00832358">
      <w:pPr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Nombre y carné del estudiante: Jeremy Live González, 2015068507</w:t>
      </w:r>
    </w:p>
    <w:p w:rsidR="00456B14" w:rsidRDefault="00832358">
      <w:pPr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Fecha de entrega: 08 de octubre 2017</w:t>
      </w:r>
    </w:p>
    <w:p w:rsidR="00456B14" w:rsidRDefault="00832358">
      <w:pPr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Semestre y año: Segundo semestre 2017</w:t>
      </w:r>
    </w:p>
    <w:p w:rsidR="00456B14" w:rsidRDefault="00832358">
      <w:pPr>
        <w:spacing w:line="331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Nombre del profesor: William Mata Rodríguez</w:t>
      </w:r>
    </w:p>
    <w:p w:rsidR="00456B14" w:rsidRDefault="00456B14">
      <w:pPr>
        <w:spacing w:after="100"/>
        <w:jc w:val="both"/>
        <w:rPr>
          <w:sz w:val="24"/>
          <w:szCs w:val="24"/>
        </w:rPr>
      </w:pPr>
    </w:p>
    <w:p w:rsidR="00456B14" w:rsidRDefault="00832358">
      <w:pP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*Contenido: (3 p)</w:t>
      </w:r>
    </w:p>
    <w:p w:rsidR="00456B14" w:rsidRDefault="00456B14">
      <w:pPr>
        <w:numPr>
          <w:ilvl w:val="0"/>
          <w:numId w:val="4"/>
        </w:numPr>
        <w:spacing w:after="100"/>
        <w:contextualSpacing/>
        <w:jc w:val="both"/>
      </w:pPr>
    </w:p>
    <w:p w:rsidR="00456B14" w:rsidRDefault="00832358">
      <w:pPr>
        <w:numPr>
          <w:ilvl w:val="0"/>
          <w:numId w:val="4"/>
        </w:numPr>
        <w:spacing w:after="100"/>
        <w:contextualSpacing/>
        <w:jc w:val="both"/>
      </w:pPr>
      <w:r>
        <w:t>D</w:t>
      </w:r>
    </w:p>
    <w:p w:rsidR="00456B14" w:rsidRDefault="00832358">
      <w:pPr>
        <w:numPr>
          <w:ilvl w:val="0"/>
          <w:numId w:val="4"/>
        </w:numPr>
        <w:spacing w:after="100"/>
        <w:contextualSpacing/>
        <w:jc w:val="both"/>
      </w:pPr>
      <w:r>
        <w:t>D</w:t>
      </w:r>
    </w:p>
    <w:p w:rsidR="00456B14" w:rsidRDefault="00832358">
      <w:pPr>
        <w:numPr>
          <w:ilvl w:val="0"/>
          <w:numId w:val="4"/>
        </w:numPr>
        <w:spacing w:after="100"/>
        <w:contextualSpacing/>
        <w:jc w:val="both"/>
      </w:pPr>
      <w:r>
        <w:t>D</w:t>
      </w:r>
    </w:p>
    <w:p w:rsidR="00456B14" w:rsidRDefault="00456B14">
      <w:pPr>
        <w:numPr>
          <w:ilvl w:val="0"/>
          <w:numId w:val="4"/>
        </w:numPr>
        <w:spacing w:after="100"/>
        <w:contextualSpacing/>
        <w:jc w:val="both"/>
      </w:pPr>
    </w:p>
    <w:p w:rsidR="00456B14" w:rsidRDefault="00832358">
      <w:pPr>
        <w:spacing w:after="100"/>
        <w:ind w:firstLine="720"/>
        <w:jc w:val="both"/>
      </w:pPr>
      <w:r>
        <w:t xml:space="preserve"> </w:t>
      </w:r>
    </w:p>
    <w:p w:rsidR="00456B14" w:rsidRDefault="00832358">
      <w:pP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*Enunciado completo del proyecto: (2 p)</w:t>
      </w:r>
    </w:p>
    <w:p w:rsidR="00456B14" w:rsidRDefault="00456B14">
      <w:pPr>
        <w:spacing w:after="100"/>
        <w:jc w:val="both"/>
        <w:rPr>
          <w:sz w:val="24"/>
          <w:szCs w:val="24"/>
        </w:rPr>
      </w:pPr>
    </w:p>
    <w:p w:rsidR="00456B14" w:rsidRDefault="00456B14">
      <w:pPr>
        <w:spacing w:after="100"/>
        <w:jc w:val="both"/>
        <w:rPr>
          <w:sz w:val="24"/>
          <w:szCs w:val="24"/>
        </w:rPr>
      </w:pPr>
    </w:p>
    <w:p w:rsidR="00456B14" w:rsidRDefault="00832358">
      <w:pPr>
        <w:spacing w:after="10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*T</w:t>
      </w:r>
      <w:r>
        <w:rPr>
          <w:sz w:val="24"/>
          <w:szCs w:val="24"/>
        </w:rPr>
        <w:t xml:space="preserve">emas investigados para desarrollar el proyecto: Material no estudiado en el curso. Por cada uno de estos temas debe poner el marco teórico incluyendo  </w:t>
      </w:r>
      <w:r>
        <w:rPr>
          <w:sz w:val="24"/>
          <w:szCs w:val="24"/>
          <w:u w:val="single"/>
        </w:rPr>
        <w:t>de qué trata</w:t>
      </w:r>
      <w:r>
        <w:rPr>
          <w:sz w:val="24"/>
          <w:szCs w:val="24"/>
        </w:rPr>
        <w:t xml:space="preserve"> y </w:t>
      </w:r>
      <w:r>
        <w:rPr>
          <w:sz w:val="24"/>
          <w:szCs w:val="24"/>
          <w:u w:val="single"/>
        </w:rPr>
        <w:t>cómo se usa.</w:t>
      </w:r>
    </w:p>
    <w:p w:rsidR="00456B14" w:rsidRDefault="00832358">
      <w:pPr>
        <w:spacing w:after="1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**Temas investigados: (15 p)</w:t>
      </w:r>
    </w:p>
    <w:p w:rsidR="00456B14" w:rsidRDefault="00832358">
      <w:pPr>
        <w:numPr>
          <w:ilvl w:val="0"/>
          <w:numId w:val="5"/>
        </w:numPr>
        <w:spacing w:after="10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se hizo la </w:t>
      </w:r>
      <w:proofErr w:type="spellStart"/>
      <w:r>
        <w:rPr>
          <w:sz w:val="24"/>
          <w:szCs w:val="24"/>
        </w:rPr>
        <w:t>conexion</w:t>
      </w:r>
      <w:proofErr w:type="spellEnd"/>
      <w:r>
        <w:rPr>
          <w:sz w:val="24"/>
          <w:szCs w:val="24"/>
        </w:rPr>
        <w:t xml:space="preserve"> a MSQL2012 con java</w:t>
      </w:r>
    </w:p>
    <w:p w:rsidR="00456B14" w:rsidRDefault="00832358">
      <w:pPr>
        <w:numPr>
          <w:ilvl w:val="0"/>
          <w:numId w:val="5"/>
        </w:numPr>
        <w:spacing w:after="10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456B14" w:rsidRDefault="00832358">
      <w:pPr>
        <w:numPr>
          <w:ilvl w:val="0"/>
          <w:numId w:val="5"/>
        </w:numPr>
        <w:spacing w:after="10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456B14" w:rsidRDefault="00456B14">
      <w:pPr>
        <w:numPr>
          <w:ilvl w:val="0"/>
          <w:numId w:val="5"/>
        </w:numPr>
        <w:spacing w:after="100"/>
        <w:contextualSpacing/>
        <w:jc w:val="both"/>
        <w:rPr>
          <w:sz w:val="24"/>
          <w:szCs w:val="24"/>
        </w:rPr>
      </w:pPr>
    </w:p>
    <w:p w:rsidR="00456B14" w:rsidRDefault="00832358">
      <w:pPr>
        <w:spacing w:after="1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**Software para manejo de versiones: (15 p)</w:t>
      </w:r>
    </w:p>
    <w:p w:rsidR="00456B14" w:rsidRDefault="00832358">
      <w:pPr>
        <w:numPr>
          <w:ilvl w:val="0"/>
          <w:numId w:val="2"/>
        </w:numPr>
        <w:spacing w:after="10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GIT</w:t>
      </w:r>
    </w:p>
    <w:p w:rsidR="00456B14" w:rsidRDefault="00832358">
      <w:pPr>
        <w:numPr>
          <w:ilvl w:val="0"/>
          <w:numId w:val="2"/>
        </w:numPr>
        <w:spacing w:after="10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</w:p>
    <w:p w:rsidR="00456B14" w:rsidRDefault="00456B14">
      <w:pPr>
        <w:spacing w:after="100"/>
        <w:ind w:firstLine="720"/>
        <w:jc w:val="both"/>
        <w:rPr>
          <w:sz w:val="24"/>
          <w:szCs w:val="24"/>
        </w:rPr>
      </w:pPr>
    </w:p>
    <w:p w:rsidR="00456B14" w:rsidRDefault="00832358">
      <w:pPr>
        <w:spacing w:after="100"/>
        <w:jc w:val="both"/>
        <w:rPr>
          <w:sz w:val="24"/>
          <w:szCs w:val="24"/>
        </w:rPr>
      </w:pPr>
      <w:r>
        <w:rPr>
          <w:sz w:val="24"/>
          <w:szCs w:val="24"/>
        </w:rPr>
        <w:t>*Conclusiones del trabajo: (15 p)</w:t>
      </w:r>
    </w:p>
    <w:p w:rsidR="00456B14" w:rsidRDefault="00832358">
      <w:pPr>
        <w:spacing w:after="1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**Problemas encontrados y soluciones a los mismos:</w:t>
      </w:r>
    </w:p>
    <w:p w:rsidR="00456B14" w:rsidRDefault="00832358">
      <w:pPr>
        <w:numPr>
          <w:ilvl w:val="0"/>
          <w:numId w:val="6"/>
        </w:numPr>
        <w:spacing w:after="10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dificulto cómo imprimir tablas de diferentes tamaños en la ventana gráfica; </w:t>
      </w:r>
      <w:r>
        <w:rPr>
          <w:sz w:val="24"/>
          <w:szCs w:val="24"/>
          <w:u w:val="single"/>
        </w:rPr>
        <w:t>Sol:</w:t>
      </w:r>
      <w:r>
        <w:rPr>
          <w:sz w:val="24"/>
          <w:szCs w:val="24"/>
        </w:rPr>
        <w:t xml:space="preserve"> Se utilizó una lógica para obtener</w:t>
      </w:r>
      <w:r>
        <w:rPr>
          <w:sz w:val="24"/>
          <w:szCs w:val="24"/>
        </w:rPr>
        <w:t xml:space="preserve"> ese resultado.</w:t>
      </w:r>
    </w:p>
    <w:p w:rsidR="00456B14" w:rsidRDefault="00832358">
      <w:pPr>
        <w:numPr>
          <w:ilvl w:val="0"/>
          <w:numId w:val="6"/>
        </w:numPr>
        <w:spacing w:after="10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 daba el error “</w:t>
      </w:r>
      <w:proofErr w:type="spellStart"/>
      <w:r>
        <w:rPr>
          <w:sz w:val="24"/>
          <w:szCs w:val="24"/>
        </w:rPr>
        <w:t>NullPointerException</w:t>
      </w:r>
      <w:proofErr w:type="spellEnd"/>
      <w:r>
        <w:rPr>
          <w:sz w:val="24"/>
          <w:szCs w:val="24"/>
        </w:rPr>
        <w:t>” después de imprimir las tablas temporales.</w:t>
      </w:r>
    </w:p>
    <w:p w:rsidR="00456B14" w:rsidRDefault="00456B14">
      <w:pPr>
        <w:spacing w:after="100"/>
        <w:ind w:firstLine="720"/>
        <w:jc w:val="both"/>
        <w:rPr>
          <w:sz w:val="24"/>
          <w:szCs w:val="24"/>
        </w:rPr>
      </w:pPr>
    </w:p>
    <w:p w:rsidR="00456B14" w:rsidRDefault="00832358">
      <w:pPr>
        <w:spacing w:after="10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**Aprendizajes obtenidos:</w:t>
      </w:r>
    </w:p>
    <w:p w:rsidR="00456B14" w:rsidRDefault="00832358">
      <w:pPr>
        <w:numPr>
          <w:ilvl w:val="0"/>
          <w:numId w:val="3"/>
        </w:numPr>
        <w:spacing w:after="10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Establecer </w:t>
      </w:r>
      <w:proofErr w:type="spellStart"/>
      <w:r>
        <w:rPr>
          <w:sz w:val="24"/>
          <w:szCs w:val="24"/>
        </w:rPr>
        <w:t>conexion</w:t>
      </w:r>
      <w:proofErr w:type="spellEnd"/>
      <w:r>
        <w:rPr>
          <w:sz w:val="24"/>
          <w:szCs w:val="24"/>
        </w:rPr>
        <w:t xml:space="preserve"> entre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y java</w:t>
      </w:r>
    </w:p>
    <w:p w:rsidR="00456B14" w:rsidRDefault="00456B14">
      <w:pPr>
        <w:spacing w:after="100"/>
        <w:ind w:firstLine="720"/>
        <w:jc w:val="both"/>
        <w:rPr>
          <w:sz w:val="24"/>
          <w:szCs w:val="24"/>
        </w:rPr>
      </w:pPr>
    </w:p>
    <w:p w:rsidR="00456B14" w:rsidRDefault="00832358">
      <w:pPr>
        <w:spacing w:before="100" w:after="100"/>
        <w:jc w:val="both"/>
        <w:rPr>
          <w:sz w:val="24"/>
          <w:szCs w:val="24"/>
        </w:rPr>
      </w:pPr>
      <w:r>
        <w:rPr>
          <w:sz w:val="24"/>
          <w:szCs w:val="24"/>
        </w:rPr>
        <w:t>*Rúbrica de evaluación y análisis de resultados:</w:t>
      </w:r>
    </w:p>
    <w:p w:rsidR="00456B14" w:rsidRDefault="00832358">
      <w:pPr>
        <w:spacing w:before="100" w:after="100"/>
        <w:jc w:val="both"/>
        <w:rPr>
          <w:sz w:val="24"/>
          <w:szCs w:val="24"/>
        </w:rPr>
      </w:pPr>
      <w:r>
        <w:rPr>
          <w:sz w:val="24"/>
          <w:szCs w:val="24"/>
        </w:rPr>
        <w:t>(PONGA LA HOJA DE LA RÚBRICA EN PÁGINA NUEV</w:t>
      </w:r>
      <w:r>
        <w:rPr>
          <w:sz w:val="24"/>
          <w:szCs w:val="24"/>
        </w:rPr>
        <w:t>A DE TAL FORMA QUE LOS CONCEPTOS QUEDEN EN UNA MISMA PÁGINA). (15 p)</w:t>
      </w:r>
    </w:p>
    <w:p w:rsidR="00456B14" w:rsidRDefault="00832358">
      <w:pPr>
        <w:spacing w:before="100" w:after="100"/>
        <w:jc w:val="both"/>
        <w:rPr>
          <w:sz w:val="24"/>
          <w:szCs w:val="24"/>
        </w:rPr>
      </w:pPr>
      <w:r>
        <w:rPr>
          <w:sz w:val="24"/>
          <w:szCs w:val="24"/>
        </w:rPr>
        <w:t>Tome la rúbrica de evaluación y por cada concepto calificado Usted debe indicar el % de avance y el análisis de resultados</w:t>
      </w:r>
    </w:p>
    <w:p w:rsidR="00456B14" w:rsidRDefault="00832358">
      <w:pPr>
        <w:spacing w:before="100" w:after="100"/>
        <w:ind w:left="3960" w:hanging="360"/>
        <w:jc w:val="both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r>
        <w:rPr>
          <w:sz w:val="24"/>
          <w:szCs w:val="24"/>
        </w:rPr>
        <w:t>100: Totalmente desarrollado. No hace falta análisis excepto</w:t>
      </w:r>
      <w:r>
        <w:rPr>
          <w:sz w:val="24"/>
          <w:szCs w:val="24"/>
        </w:rPr>
        <w:t xml:space="preserve"> que requiera hacer alguna observación.</w:t>
      </w:r>
    </w:p>
    <w:p w:rsidR="00456B14" w:rsidRDefault="00832358">
      <w:pPr>
        <w:spacing w:before="100" w:after="100"/>
        <w:ind w:left="3960" w:hanging="360"/>
        <w:jc w:val="both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r>
        <w:rPr>
          <w:sz w:val="24"/>
          <w:szCs w:val="24"/>
        </w:rPr>
        <w:t xml:space="preserve">80: Desarrollado parcialmente, un 80% (el % que corresponda). En el análisis indicar: ¿qué hace?, ¿qué falta?, </w:t>
      </w:r>
      <w:proofErr w:type="gramStart"/>
      <w:r>
        <w:rPr>
          <w:sz w:val="24"/>
          <w:szCs w:val="24"/>
        </w:rPr>
        <w:t>¿ por</w:t>
      </w:r>
      <w:proofErr w:type="gramEnd"/>
      <w:r>
        <w:rPr>
          <w:sz w:val="24"/>
          <w:szCs w:val="24"/>
        </w:rPr>
        <w:t xml:space="preserve"> qué no se completó ?</w:t>
      </w:r>
    </w:p>
    <w:p w:rsidR="00456B14" w:rsidRDefault="00832358">
      <w:pPr>
        <w:spacing w:before="100" w:after="100"/>
        <w:ind w:left="3960" w:hanging="360"/>
        <w:jc w:val="both"/>
        <w:rPr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4"/>
          <w:szCs w:val="24"/>
        </w:rPr>
        <w:t>o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  </w:t>
      </w:r>
      <w:r>
        <w:rPr>
          <w:sz w:val="24"/>
          <w:szCs w:val="24"/>
        </w:rPr>
        <w:t>0: No desarrollado. En el análisis indicar el motivo.</w:t>
      </w:r>
    </w:p>
    <w:p w:rsidR="00456B14" w:rsidRDefault="00456B14">
      <w:pPr>
        <w:spacing w:before="100" w:after="100"/>
        <w:ind w:left="3960" w:hanging="360"/>
        <w:jc w:val="both"/>
        <w:rPr>
          <w:sz w:val="24"/>
          <w:szCs w:val="24"/>
        </w:rPr>
      </w:pPr>
    </w:p>
    <w:p w:rsidR="00456B14" w:rsidRDefault="00456B14">
      <w:pPr>
        <w:spacing w:before="100" w:after="100"/>
        <w:ind w:left="3960" w:hanging="360"/>
        <w:jc w:val="both"/>
        <w:rPr>
          <w:sz w:val="24"/>
          <w:szCs w:val="24"/>
        </w:rPr>
      </w:pPr>
    </w:p>
    <w:p w:rsidR="00456B14" w:rsidRDefault="00456B14">
      <w:pPr>
        <w:spacing w:before="100" w:after="100"/>
        <w:ind w:left="3960" w:hanging="360"/>
        <w:jc w:val="both"/>
        <w:rPr>
          <w:sz w:val="24"/>
          <w:szCs w:val="24"/>
        </w:rPr>
      </w:pPr>
    </w:p>
    <w:p w:rsidR="00456B14" w:rsidRDefault="00456B14">
      <w:pPr>
        <w:spacing w:before="100" w:after="100"/>
        <w:ind w:left="3960" w:hanging="360"/>
        <w:jc w:val="both"/>
        <w:rPr>
          <w:sz w:val="24"/>
          <w:szCs w:val="24"/>
        </w:rPr>
      </w:pPr>
    </w:p>
    <w:p w:rsidR="00456B14" w:rsidRDefault="00456B14">
      <w:pPr>
        <w:spacing w:before="100" w:after="100"/>
        <w:ind w:left="3960" w:hanging="360"/>
        <w:jc w:val="both"/>
        <w:rPr>
          <w:sz w:val="24"/>
          <w:szCs w:val="24"/>
        </w:rPr>
      </w:pPr>
    </w:p>
    <w:p w:rsidR="00456B14" w:rsidRDefault="00456B14">
      <w:pPr>
        <w:spacing w:before="100" w:after="100"/>
        <w:ind w:left="3960" w:hanging="360"/>
        <w:jc w:val="both"/>
        <w:rPr>
          <w:sz w:val="24"/>
          <w:szCs w:val="24"/>
        </w:rPr>
      </w:pPr>
    </w:p>
    <w:p w:rsidR="00456B14" w:rsidRDefault="00832358">
      <w:pPr>
        <w:spacing w:after="10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¿...</w:t>
      </w:r>
      <w:proofErr w:type="gramStart"/>
      <w:r>
        <w:rPr>
          <w:sz w:val="24"/>
          <w:szCs w:val="24"/>
        </w:rPr>
        <w:t>?Partes</w:t>
      </w:r>
      <w:proofErr w:type="gramEnd"/>
      <w:r>
        <w:rPr>
          <w:sz w:val="24"/>
          <w:szCs w:val="24"/>
        </w:rPr>
        <w:t xml:space="preserve"> que desarrolló adicionales a los requerimientos¿...?</w:t>
      </w:r>
    </w:p>
    <w:p w:rsidR="00456B14" w:rsidRDefault="00456B14"/>
    <w:p w:rsidR="00456B14" w:rsidRDefault="00456B14"/>
    <w:p w:rsidR="00456B14" w:rsidRDefault="00456B14"/>
    <w:p w:rsidR="00456B14" w:rsidRDefault="00456B14"/>
    <w:p w:rsidR="00456B14" w:rsidRDefault="00456B14"/>
    <w:p w:rsidR="00456B14" w:rsidRDefault="00456B14"/>
    <w:p w:rsidR="00456B14" w:rsidRDefault="00456B14"/>
    <w:p w:rsidR="00327385" w:rsidRDefault="00327385"/>
    <w:p w:rsidR="00327385" w:rsidRDefault="00327385"/>
    <w:p w:rsidR="00327385" w:rsidRDefault="00327385"/>
    <w:p w:rsidR="00327385" w:rsidRDefault="00327385"/>
    <w:p w:rsidR="00327385" w:rsidRDefault="00327385"/>
    <w:p w:rsidR="00327385" w:rsidRDefault="00327385"/>
    <w:p w:rsidR="00456B14" w:rsidRDefault="00456B14"/>
    <w:p w:rsidR="00456B14" w:rsidRDefault="00456B14"/>
    <w:p w:rsidR="00456B14" w:rsidRDefault="00456B14"/>
    <w:p w:rsidR="00456B14" w:rsidRDefault="00456B14"/>
    <w:p w:rsidR="00456B14" w:rsidRDefault="00832358">
      <w:r>
        <w:lastRenderedPageBreak/>
        <w:tab/>
        <w:t>MANUAL DE USUARIO PARA EL INTÉRPRETE DE ÁLGEBRA RELACIONAL</w:t>
      </w:r>
    </w:p>
    <w:p w:rsidR="00456B14" w:rsidRDefault="00456B14"/>
    <w:p w:rsidR="00456B14" w:rsidRDefault="00832358">
      <w:pPr>
        <w:numPr>
          <w:ilvl w:val="0"/>
          <w:numId w:val="1"/>
        </w:numPr>
        <w:contextualSpacing/>
      </w:pPr>
      <w:r>
        <w:t>En esta primera parte se muestra la ventana gráfica que va a tener el usuario tanto como el administrador/observador.</w:t>
      </w:r>
    </w:p>
    <w:p w:rsidR="00456B14" w:rsidRDefault="00832358">
      <w:pPr>
        <w:numPr>
          <w:ilvl w:val="0"/>
          <w:numId w:val="1"/>
        </w:numPr>
        <w:contextualSpacing/>
      </w:pPr>
      <w:bookmarkStart w:id="0" w:name="_GoBack"/>
      <w:bookmarkEnd w:id="0"/>
      <w:r>
        <w:t>d</w:t>
      </w:r>
    </w:p>
    <w:p w:rsidR="00456B14" w:rsidRDefault="00832358">
      <w:pPr>
        <w:numPr>
          <w:ilvl w:val="0"/>
          <w:numId w:val="1"/>
        </w:numPr>
        <w:contextualSpacing/>
      </w:pPr>
      <w:r>
        <w:t>d</w:t>
      </w:r>
    </w:p>
    <w:p w:rsidR="00327385" w:rsidRDefault="00327385">
      <w:pPr>
        <w:numPr>
          <w:ilvl w:val="0"/>
          <w:numId w:val="1"/>
        </w:numPr>
        <w:contextualSpacing/>
      </w:pPr>
    </w:p>
    <w:p w:rsidR="00456B14" w:rsidRDefault="00832358">
      <w:pPr>
        <w:numPr>
          <w:ilvl w:val="0"/>
          <w:numId w:val="1"/>
        </w:numPr>
        <w:contextualSpacing/>
      </w:pPr>
      <w:r>
        <w:t>d</w:t>
      </w:r>
    </w:p>
    <w:p w:rsidR="00456B14" w:rsidRDefault="00832358">
      <w:pPr>
        <w:numPr>
          <w:ilvl w:val="0"/>
          <w:numId w:val="1"/>
        </w:numPr>
        <w:contextualSpacing/>
      </w:pPr>
      <w:r>
        <w:t>d</w:t>
      </w:r>
    </w:p>
    <w:p w:rsidR="00456B14" w:rsidRDefault="00832358">
      <w:pPr>
        <w:numPr>
          <w:ilvl w:val="0"/>
          <w:numId w:val="1"/>
        </w:numPr>
        <w:contextualSpacing/>
      </w:pPr>
      <w:r>
        <w:t>Al final en el caso del usuario observador es capaz de realizar la operación de SELECCIÓN.</w:t>
      </w:r>
    </w:p>
    <w:sectPr w:rsidR="00456B1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8589E"/>
    <w:multiLevelType w:val="multilevel"/>
    <w:tmpl w:val="EA9C1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D73404"/>
    <w:multiLevelType w:val="multilevel"/>
    <w:tmpl w:val="7578E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5917C6E"/>
    <w:multiLevelType w:val="multilevel"/>
    <w:tmpl w:val="991C4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82564B3"/>
    <w:multiLevelType w:val="multilevel"/>
    <w:tmpl w:val="E402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AB6ADD"/>
    <w:multiLevelType w:val="multilevel"/>
    <w:tmpl w:val="D6529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00136E9"/>
    <w:multiLevelType w:val="multilevel"/>
    <w:tmpl w:val="6DE08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56B14"/>
    <w:rsid w:val="00327385"/>
    <w:rsid w:val="00456B14"/>
    <w:rsid w:val="0083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1160FD-C139-4DA4-8F46-99C7E812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C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Usuario1</cp:lastModifiedBy>
  <cp:revision>3</cp:revision>
  <dcterms:created xsi:type="dcterms:W3CDTF">2017-09-27T12:54:00Z</dcterms:created>
  <dcterms:modified xsi:type="dcterms:W3CDTF">2017-09-28T05:51:00Z</dcterms:modified>
</cp:coreProperties>
</file>