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E61D2" w14:textId="77777777" w:rsidR="00840548" w:rsidRPr="00A11325" w:rsidRDefault="00840548">
      <w:pPr>
        <w:rPr>
          <w:rFonts w:ascii="Baskerville" w:hAnsi="Baskerville"/>
        </w:rPr>
      </w:pPr>
    </w:p>
    <w:p w14:paraId="40FB8C95" w14:textId="77777777" w:rsidR="00A11325" w:rsidRPr="00A11325" w:rsidRDefault="00A11325">
      <w:pPr>
        <w:rPr>
          <w:rFonts w:ascii="Baskerville" w:hAnsi="Baskerville"/>
        </w:rPr>
      </w:pPr>
    </w:p>
    <w:p w14:paraId="0D4CFB10" w14:textId="77777777" w:rsidR="00A11325" w:rsidRPr="00A11325" w:rsidRDefault="00A11325">
      <w:pPr>
        <w:rPr>
          <w:rFonts w:ascii="Baskerville" w:hAnsi="Baskerville"/>
        </w:rPr>
      </w:pPr>
    </w:p>
    <w:p w14:paraId="5D483A80" w14:textId="77777777" w:rsidR="0001294A" w:rsidRDefault="0001294A">
      <w:pPr>
        <w:rPr>
          <w:rFonts w:ascii="Baskerville" w:hAnsi="Baskerville"/>
        </w:rPr>
      </w:pPr>
    </w:p>
    <w:p w14:paraId="36F9285A" w14:textId="77777777" w:rsidR="0001294A" w:rsidRDefault="0001294A">
      <w:pPr>
        <w:rPr>
          <w:rFonts w:ascii="Baskerville" w:hAnsi="Baskerville"/>
        </w:rPr>
      </w:pPr>
    </w:p>
    <w:p w14:paraId="0F8DD519" w14:textId="77777777" w:rsidR="0001294A" w:rsidRDefault="0001294A">
      <w:pPr>
        <w:rPr>
          <w:rFonts w:ascii="Baskerville" w:hAnsi="Baskerville"/>
        </w:rPr>
      </w:pPr>
    </w:p>
    <w:p w14:paraId="4F34CFBC" w14:textId="77777777" w:rsidR="0001294A" w:rsidRDefault="0001294A">
      <w:pPr>
        <w:rPr>
          <w:rFonts w:ascii="Baskerville" w:hAnsi="Baskerville"/>
        </w:rPr>
      </w:pPr>
    </w:p>
    <w:p w14:paraId="38124D38" w14:textId="77777777" w:rsidR="00A11325" w:rsidRPr="00A11325" w:rsidRDefault="00DF5E12">
      <w:pPr>
        <w:rPr>
          <w:rFonts w:ascii="Baskerville" w:hAnsi="Baskerville"/>
        </w:rPr>
      </w:pPr>
      <w:r>
        <w:rPr>
          <w:rFonts w:ascii="Baskerville" w:hAnsi="Baskerville"/>
        </w:rPr>
        <w:t>Dear Professor Wang</w:t>
      </w:r>
      <w:r w:rsidR="00A11325" w:rsidRPr="00A11325">
        <w:rPr>
          <w:rFonts w:ascii="Baskerville" w:hAnsi="Baskerville"/>
        </w:rPr>
        <w:t>,</w:t>
      </w:r>
    </w:p>
    <w:p w14:paraId="312922BB" w14:textId="77777777" w:rsidR="00A11325" w:rsidRPr="00A11325" w:rsidRDefault="00A11325">
      <w:pPr>
        <w:rPr>
          <w:rFonts w:ascii="Baskerville" w:hAnsi="Baskerville"/>
        </w:rPr>
      </w:pPr>
    </w:p>
    <w:p w14:paraId="12261B0E" w14:textId="404B6874" w:rsidR="00A11325" w:rsidRPr="00A11325" w:rsidRDefault="00A11325">
      <w:pPr>
        <w:rPr>
          <w:rFonts w:ascii="Baskerville" w:hAnsi="Baskerville"/>
        </w:rPr>
      </w:pPr>
      <w:r w:rsidRPr="00A11325">
        <w:rPr>
          <w:rFonts w:ascii="Baskerville" w:hAnsi="Baskerville"/>
        </w:rPr>
        <w:t xml:space="preserve">We would like to re-submit our paper “Learning transferable kinematic models of the motions of manipulated objects”. We have completed the revisions requested in </w:t>
      </w:r>
      <w:r w:rsidR="00DF5E12">
        <w:rPr>
          <w:rFonts w:ascii="Baskerville" w:hAnsi="Baskerville"/>
        </w:rPr>
        <w:t>Dr Santos</w:t>
      </w:r>
      <w:r w:rsidR="00E128D2">
        <w:rPr>
          <w:rFonts w:ascii="Baskerville" w:hAnsi="Baskerville"/>
        </w:rPr>
        <w:t>’</w:t>
      </w:r>
      <w:r w:rsidR="00DF5E12">
        <w:rPr>
          <w:rFonts w:ascii="Baskerville" w:hAnsi="Baskerville"/>
        </w:rPr>
        <w:t xml:space="preserve"> </w:t>
      </w:r>
      <w:r w:rsidRPr="00A11325">
        <w:rPr>
          <w:rFonts w:ascii="Baskerville" w:hAnsi="Baskerville"/>
        </w:rPr>
        <w:t>email of</w:t>
      </w:r>
      <w:r w:rsidR="00E128D2">
        <w:rPr>
          <w:rFonts w:ascii="Baskerville" w:hAnsi="Baskerville"/>
        </w:rPr>
        <w:t xml:space="preserve"> </w:t>
      </w:r>
      <w:r w:rsidR="006823C5">
        <w:rPr>
          <w:rFonts w:ascii="Baskerville" w:hAnsi="Baskerville"/>
        </w:rPr>
        <w:t>February 2014</w:t>
      </w:r>
      <w:r w:rsidR="00DF5E12">
        <w:rPr>
          <w:rFonts w:ascii="Baskerville" w:hAnsi="Baskerville"/>
        </w:rPr>
        <w:t xml:space="preserve">. We </w:t>
      </w:r>
      <w:r w:rsidR="00BB1E7C">
        <w:rPr>
          <w:rFonts w:ascii="Baskerville" w:hAnsi="Baskerville"/>
        </w:rPr>
        <w:t>understand</w:t>
      </w:r>
      <w:r w:rsidR="00DF5E12">
        <w:rPr>
          <w:rFonts w:ascii="Baskerville" w:hAnsi="Baskerville"/>
        </w:rPr>
        <w:t xml:space="preserve"> that </w:t>
      </w:r>
      <w:r w:rsidRPr="00A11325">
        <w:rPr>
          <w:rFonts w:ascii="Baskerville" w:hAnsi="Baskerville"/>
        </w:rPr>
        <w:t xml:space="preserve">because we have taken longer than </w:t>
      </w:r>
      <w:r w:rsidR="00AB57F6">
        <w:rPr>
          <w:rFonts w:ascii="Baskerville" w:hAnsi="Baskerville"/>
        </w:rPr>
        <w:t>the allocated time</w:t>
      </w:r>
      <w:r w:rsidRPr="00A11325">
        <w:rPr>
          <w:rFonts w:ascii="Baskerville" w:hAnsi="Baskerville"/>
        </w:rPr>
        <w:t xml:space="preserve"> you may </w:t>
      </w:r>
      <w:r w:rsidR="00BB1E7C">
        <w:rPr>
          <w:rFonts w:ascii="Baskerville" w:hAnsi="Baskerville"/>
        </w:rPr>
        <w:t>treat</w:t>
      </w:r>
      <w:r w:rsidRPr="00A11325">
        <w:rPr>
          <w:rFonts w:ascii="Baskerville" w:hAnsi="Baskerville"/>
        </w:rPr>
        <w:t xml:space="preserve"> it as a new submission.</w:t>
      </w:r>
    </w:p>
    <w:p w14:paraId="5AE8A7A0" w14:textId="77777777" w:rsidR="00A11325" w:rsidRPr="00A11325" w:rsidRDefault="00A11325">
      <w:pPr>
        <w:rPr>
          <w:rFonts w:ascii="Baskerville" w:hAnsi="Baskerville"/>
        </w:rPr>
      </w:pPr>
    </w:p>
    <w:p w14:paraId="2A73802A" w14:textId="577DB21C" w:rsidR="00A11325" w:rsidRPr="00A11325" w:rsidRDefault="005344C3">
      <w:pPr>
        <w:rPr>
          <w:rFonts w:ascii="Baskerville" w:hAnsi="Baskerville"/>
        </w:rPr>
      </w:pPr>
      <w:r>
        <w:rPr>
          <w:rFonts w:ascii="Baskerville" w:hAnsi="Baskerville"/>
        </w:rPr>
        <w:t>During this period w</w:t>
      </w:r>
      <w:r w:rsidR="00A11325" w:rsidRPr="00A11325">
        <w:rPr>
          <w:rFonts w:ascii="Baskerville" w:hAnsi="Baskerville"/>
        </w:rPr>
        <w:t xml:space="preserve">e have completely rewritten the paper from beginning to end to meet all the </w:t>
      </w:r>
      <w:r w:rsidR="00EC35BE">
        <w:rPr>
          <w:rFonts w:ascii="Baskerville" w:hAnsi="Baskerville"/>
        </w:rPr>
        <w:t>reviewers</w:t>
      </w:r>
      <w:r w:rsidR="00B40352">
        <w:rPr>
          <w:rFonts w:ascii="Baskerville" w:hAnsi="Baskerville"/>
        </w:rPr>
        <w:t>’</w:t>
      </w:r>
      <w:r w:rsidR="00EC35BE">
        <w:rPr>
          <w:rFonts w:ascii="Baskerville" w:hAnsi="Baskerville"/>
        </w:rPr>
        <w:t xml:space="preserve"> </w:t>
      </w:r>
      <w:r w:rsidR="00A11325" w:rsidRPr="00A11325">
        <w:rPr>
          <w:rFonts w:ascii="Baskerville" w:hAnsi="Baskerville"/>
        </w:rPr>
        <w:t xml:space="preserve">requirements. </w:t>
      </w:r>
      <w:r w:rsidR="00EC35BE">
        <w:rPr>
          <w:rFonts w:ascii="Baskerville" w:hAnsi="Baskerville"/>
        </w:rPr>
        <w:t>We thank the reviewers for their genuinely useful comments, which we followed closely, an</w:t>
      </w:r>
      <w:r w:rsidR="007A6132">
        <w:rPr>
          <w:rFonts w:ascii="Baskerville" w:hAnsi="Baskerville"/>
        </w:rPr>
        <w:t xml:space="preserve">d which have resulted in an </w:t>
      </w:r>
      <w:r w:rsidR="00EC35BE">
        <w:rPr>
          <w:rFonts w:ascii="Baskerville" w:hAnsi="Baskerville"/>
        </w:rPr>
        <w:t xml:space="preserve">improved manuscript of reduced length. </w:t>
      </w:r>
      <w:r w:rsidR="00A11325" w:rsidRPr="00A11325">
        <w:rPr>
          <w:rFonts w:ascii="Baskerville" w:hAnsi="Baskerville"/>
        </w:rPr>
        <w:t>We detail below the ways that we addressed the reviewers</w:t>
      </w:r>
      <w:r w:rsidR="00B40352">
        <w:rPr>
          <w:rFonts w:ascii="Baskerville" w:hAnsi="Baskerville"/>
        </w:rPr>
        <w:t>’</w:t>
      </w:r>
      <w:r w:rsidR="00A11325" w:rsidRPr="00A11325">
        <w:rPr>
          <w:rFonts w:ascii="Baskerville" w:hAnsi="Baskerville"/>
        </w:rPr>
        <w:t xml:space="preserve"> comments.</w:t>
      </w:r>
    </w:p>
    <w:p w14:paraId="2C089956" w14:textId="77777777" w:rsidR="00A11325" w:rsidRPr="00A11325" w:rsidRDefault="00A11325">
      <w:pPr>
        <w:rPr>
          <w:rFonts w:ascii="Baskerville" w:hAnsi="Baskerville"/>
        </w:rPr>
      </w:pPr>
    </w:p>
    <w:p w14:paraId="60EF360E" w14:textId="2FAE22D9" w:rsid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</w:t>
      </w:r>
      <w:r w:rsidR="00BD73CA">
        <w:rPr>
          <w:rFonts w:ascii="Baskerville" w:hAnsi="Baskerville"/>
        </w:rPr>
        <w:t xml:space="preserve">e have </w:t>
      </w:r>
      <w:r w:rsidR="000B3C6B">
        <w:rPr>
          <w:rFonts w:ascii="Baskerville" w:hAnsi="Baskerville"/>
        </w:rPr>
        <w:t xml:space="preserve">rewritten the </w:t>
      </w:r>
      <w:r w:rsidRPr="00A11325">
        <w:rPr>
          <w:rFonts w:ascii="Baskerville" w:hAnsi="Baskerville"/>
        </w:rPr>
        <w:t>sections on our learning algorithms, and given the prediction algorithm as pseudo</w:t>
      </w:r>
      <w:r w:rsidR="00EC35BE">
        <w:rPr>
          <w:rFonts w:ascii="Baskerville" w:hAnsi="Baskerville"/>
        </w:rPr>
        <w:t>-code in order to present th</w:t>
      </w:r>
      <w:r w:rsidR="000B3C6B">
        <w:rPr>
          <w:rFonts w:ascii="Baskerville" w:hAnsi="Baskerville"/>
        </w:rPr>
        <w:t>em in a clearer manner</w:t>
      </w:r>
      <w:r w:rsidR="002F236A">
        <w:rPr>
          <w:rFonts w:ascii="Baskerville" w:hAnsi="Baskerville"/>
        </w:rPr>
        <w:t>.</w:t>
      </w:r>
      <w:r w:rsidR="000B3C6B">
        <w:rPr>
          <w:rFonts w:ascii="Baskerville" w:hAnsi="Baskerville"/>
        </w:rPr>
        <w:t xml:space="preserve"> (Review</w:t>
      </w:r>
      <w:r w:rsidR="00EC35BE">
        <w:rPr>
          <w:rFonts w:ascii="Baskerville" w:hAnsi="Baskerville"/>
        </w:rPr>
        <w:t xml:space="preserve"> 1)</w:t>
      </w:r>
    </w:p>
    <w:p w14:paraId="591C804E" w14:textId="0D95320F" w:rsidR="000B3C6B" w:rsidRPr="00A11325" w:rsidRDefault="00BE782D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We have </w:t>
      </w:r>
      <w:r w:rsidR="000B3C6B">
        <w:rPr>
          <w:rFonts w:ascii="Baskerville" w:hAnsi="Baskerville"/>
        </w:rPr>
        <w:t xml:space="preserve">rewritten explanations of the parameter space and </w:t>
      </w:r>
      <w:r w:rsidR="00B91227">
        <w:rPr>
          <w:rFonts w:ascii="Baskerville" w:hAnsi="Baskerville"/>
        </w:rPr>
        <w:t>the</w:t>
      </w:r>
      <w:r w:rsidR="000B3C6B">
        <w:rPr>
          <w:rFonts w:ascii="Baskerville" w:hAnsi="Baskerville"/>
        </w:rPr>
        <w:t xml:space="preserve"> training and testing </w:t>
      </w:r>
      <w:r w:rsidR="00B91227">
        <w:rPr>
          <w:rFonts w:ascii="Baskerville" w:hAnsi="Baskerville"/>
        </w:rPr>
        <w:t>regime</w:t>
      </w:r>
      <w:r w:rsidR="002F236A">
        <w:rPr>
          <w:rFonts w:ascii="Baskerville" w:hAnsi="Baskerville"/>
        </w:rPr>
        <w:t>.</w:t>
      </w:r>
      <w:r w:rsidR="00B91227">
        <w:rPr>
          <w:rFonts w:ascii="Baskerville" w:hAnsi="Baskerville"/>
        </w:rPr>
        <w:t xml:space="preserve"> </w:t>
      </w:r>
      <w:r w:rsidR="000B3C6B">
        <w:rPr>
          <w:rFonts w:ascii="Baskerville" w:hAnsi="Baskerville"/>
        </w:rPr>
        <w:t>(Review 4)</w:t>
      </w:r>
    </w:p>
    <w:p w14:paraId="53F9B1AB" w14:textId="65DA1D17"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We have shortened the experimental results by a page. We have removed more minor results, leaving only the most representative</w:t>
      </w:r>
      <w:r w:rsidR="000B3C6B">
        <w:rPr>
          <w:rFonts w:ascii="Baskerville" w:hAnsi="Baskerville"/>
        </w:rPr>
        <w:t>, while giving more explanation of why the results are as they are</w:t>
      </w:r>
      <w:r w:rsidRPr="00A11325">
        <w:rPr>
          <w:rFonts w:ascii="Baskerville" w:hAnsi="Baskerville"/>
        </w:rPr>
        <w:t>.</w:t>
      </w:r>
      <w:r w:rsidR="000B3C6B">
        <w:rPr>
          <w:rFonts w:ascii="Baskerville" w:hAnsi="Baskerville"/>
        </w:rPr>
        <w:t xml:space="preserve"> (Review</w:t>
      </w:r>
      <w:r w:rsidR="00FD55A5">
        <w:rPr>
          <w:rFonts w:ascii="Baskerville" w:hAnsi="Baskerville"/>
        </w:rPr>
        <w:t>s</w:t>
      </w:r>
      <w:r w:rsidR="000B3C6B">
        <w:rPr>
          <w:rFonts w:ascii="Baskerville" w:hAnsi="Baskerville"/>
        </w:rPr>
        <w:t xml:space="preserve"> </w:t>
      </w:r>
      <w:r w:rsidR="00EC35BE">
        <w:rPr>
          <w:rFonts w:ascii="Baskerville" w:hAnsi="Baskerville"/>
        </w:rPr>
        <w:t>1</w:t>
      </w:r>
      <w:r w:rsidR="000B3C6B">
        <w:rPr>
          <w:rFonts w:ascii="Baskerville" w:hAnsi="Baskerville"/>
        </w:rPr>
        <w:t>,4</w:t>
      </w:r>
      <w:r w:rsidR="00EC35BE">
        <w:rPr>
          <w:rFonts w:ascii="Baskerville" w:hAnsi="Baskerville"/>
        </w:rPr>
        <w:t>)</w:t>
      </w:r>
    </w:p>
    <w:p w14:paraId="2D21CD41" w14:textId="4021C9A6"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We have polished the presentation throughout</w:t>
      </w:r>
      <w:r w:rsidR="00092FF8">
        <w:rPr>
          <w:rFonts w:ascii="Baskerville" w:hAnsi="Baskerville"/>
        </w:rPr>
        <w:t xml:space="preserve">, removing </w:t>
      </w:r>
      <w:r w:rsidR="000B3C6B">
        <w:rPr>
          <w:rFonts w:ascii="Baskerville" w:hAnsi="Baskerville"/>
        </w:rPr>
        <w:t>typo</w:t>
      </w:r>
      <w:r w:rsidR="00FD55A5">
        <w:rPr>
          <w:rFonts w:ascii="Baskerville" w:hAnsi="Baskerville"/>
        </w:rPr>
        <w:t>graphical error</w:t>
      </w:r>
      <w:r w:rsidR="000B3C6B">
        <w:rPr>
          <w:rFonts w:ascii="Baskerville" w:hAnsi="Baskerville"/>
        </w:rPr>
        <w:t>s</w:t>
      </w:r>
      <w:r w:rsidRPr="00A11325">
        <w:rPr>
          <w:rFonts w:ascii="Baskerville" w:hAnsi="Baskerville"/>
        </w:rPr>
        <w:t>.</w:t>
      </w:r>
      <w:r w:rsidR="000B3C6B">
        <w:rPr>
          <w:rFonts w:ascii="Baskerville" w:hAnsi="Baskerville"/>
        </w:rPr>
        <w:t xml:space="preserve"> (Reviews </w:t>
      </w:r>
      <w:r w:rsidR="00EC35BE">
        <w:rPr>
          <w:rFonts w:ascii="Baskerville" w:hAnsi="Baskerville"/>
        </w:rPr>
        <w:t>1</w:t>
      </w:r>
      <w:r w:rsidR="000B3C6B">
        <w:rPr>
          <w:rFonts w:ascii="Baskerville" w:hAnsi="Baskerville"/>
        </w:rPr>
        <w:t>,4</w:t>
      </w:r>
      <w:r w:rsidR="00EC35BE">
        <w:rPr>
          <w:rFonts w:ascii="Baskerville" w:hAnsi="Baskerville"/>
        </w:rPr>
        <w:t>)</w:t>
      </w:r>
    </w:p>
    <w:p w14:paraId="04CC122E" w14:textId="00C7D724"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 xml:space="preserve">We have revised the conclusion as requested, removing </w:t>
      </w:r>
      <w:r w:rsidR="00EC35BE">
        <w:rPr>
          <w:rFonts w:ascii="Baskerville" w:hAnsi="Baskerville"/>
        </w:rPr>
        <w:t xml:space="preserve">the </w:t>
      </w:r>
      <w:r w:rsidR="005A3BE6">
        <w:rPr>
          <w:rFonts w:ascii="Baskerville" w:hAnsi="Baskerville"/>
        </w:rPr>
        <w:t xml:space="preserve">experimental summaries, and replacing </w:t>
      </w:r>
      <w:r w:rsidR="00925388">
        <w:rPr>
          <w:rFonts w:ascii="Baskerville" w:hAnsi="Baskerville"/>
        </w:rPr>
        <w:t xml:space="preserve">these </w:t>
      </w:r>
      <w:r w:rsidR="00BE782D">
        <w:rPr>
          <w:rFonts w:ascii="Baskerville" w:hAnsi="Baskerville"/>
        </w:rPr>
        <w:t>with a discussion of</w:t>
      </w:r>
      <w:r w:rsidR="005A3BE6">
        <w:rPr>
          <w:rFonts w:ascii="Baskerville" w:hAnsi="Baskerville"/>
        </w:rPr>
        <w:t xml:space="preserve"> the space of possible solutions </w:t>
      </w:r>
      <w:r w:rsidR="00925388">
        <w:rPr>
          <w:rFonts w:ascii="Baskerville" w:hAnsi="Baskerville"/>
        </w:rPr>
        <w:t>to the prediction problem, putting</w:t>
      </w:r>
      <w:r w:rsidR="0088131E">
        <w:rPr>
          <w:rFonts w:ascii="Baskerville" w:hAnsi="Baskerville"/>
        </w:rPr>
        <w:t xml:space="preserve"> our work in a larger context</w:t>
      </w:r>
      <w:r w:rsidR="002F236A">
        <w:rPr>
          <w:rFonts w:ascii="Baskerville" w:hAnsi="Baskerville"/>
        </w:rPr>
        <w:t>.</w:t>
      </w:r>
      <w:r w:rsidR="00925388">
        <w:rPr>
          <w:rFonts w:ascii="Baskerville" w:hAnsi="Baskerville"/>
        </w:rPr>
        <w:t xml:space="preserve"> </w:t>
      </w:r>
      <w:r w:rsidR="000B3C6B">
        <w:rPr>
          <w:rFonts w:ascii="Baskerville" w:hAnsi="Baskerville"/>
        </w:rPr>
        <w:t>(Review</w:t>
      </w:r>
      <w:r w:rsidR="005A3BE6">
        <w:rPr>
          <w:rFonts w:ascii="Baskerville" w:hAnsi="Baskerville"/>
        </w:rPr>
        <w:t>s</w:t>
      </w:r>
      <w:r w:rsidR="00EC35BE">
        <w:rPr>
          <w:rFonts w:ascii="Baskerville" w:hAnsi="Baskerville"/>
        </w:rPr>
        <w:t xml:space="preserve"> 1</w:t>
      </w:r>
      <w:r w:rsidR="005A3BE6">
        <w:rPr>
          <w:rFonts w:ascii="Baskerville" w:hAnsi="Baskerville"/>
        </w:rPr>
        <w:t>,5</w:t>
      </w:r>
      <w:r w:rsidR="00EC35BE">
        <w:rPr>
          <w:rFonts w:ascii="Baskerville" w:hAnsi="Baskerville"/>
        </w:rPr>
        <w:t>)</w:t>
      </w:r>
    </w:p>
    <w:p w14:paraId="23E220D7" w14:textId="6E96BFD0"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We hav</w:t>
      </w:r>
      <w:r w:rsidR="00692158">
        <w:rPr>
          <w:rFonts w:ascii="Baskerville" w:hAnsi="Baskerville"/>
        </w:rPr>
        <w:t xml:space="preserve">e given the paper a new Section II to </w:t>
      </w:r>
      <w:r w:rsidR="009B63A9">
        <w:rPr>
          <w:rFonts w:ascii="Baskerville" w:hAnsi="Baskerville"/>
        </w:rPr>
        <w:t xml:space="preserve">explain the problem </w:t>
      </w:r>
      <w:r w:rsidR="00B730E5">
        <w:rPr>
          <w:rFonts w:ascii="Baskerville" w:hAnsi="Baskerville"/>
        </w:rPr>
        <w:t xml:space="preserve">informally </w:t>
      </w:r>
      <w:r w:rsidR="009B63A9">
        <w:rPr>
          <w:rFonts w:ascii="Baskerville" w:hAnsi="Baskerville"/>
        </w:rPr>
        <w:t xml:space="preserve">and </w:t>
      </w:r>
      <w:r w:rsidR="00B730E5">
        <w:rPr>
          <w:rFonts w:ascii="Baskerville" w:hAnsi="Baskerville"/>
        </w:rPr>
        <w:t>thus make the paper</w:t>
      </w:r>
      <w:r w:rsidR="009B63A9">
        <w:rPr>
          <w:rFonts w:ascii="Baskerville" w:hAnsi="Baskerville"/>
        </w:rPr>
        <w:t xml:space="preserve"> more accessible. </w:t>
      </w:r>
      <w:r w:rsidR="00B730E5">
        <w:rPr>
          <w:rFonts w:ascii="Baskerville" w:hAnsi="Baskerville"/>
        </w:rPr>
        <w:t>It also</w:t>
      </w:r>
      <w:r w:rsidRPr="00A11325">
        <w:rPr>
          <w:rFonts w:ascii="Baskerville" w:hAnsi="Baskerville"/>
        </w:rPr>
        <w:t xml:space="preserve"> outline</w:t>
      </w:r>
      <w:r w:rsidR="00B730E5">
        <w:rPr>
          <w:rFonts w:ascii="Baskerville" w:hAnsi="Baskerville"/>
        </w:rPr>
        <w:t>s and motivates our</w:t>
      </w:r>
      <w:r w:rsidRPr="00A11325">
        <w:rPr>
          <w:rFonts w:ascii="Baskerville" w:hAnsi="Baskerville"/>
        </w:rPr>
        <w:t xml:space="preserve"> overall learning scheme</w:t>
      </w:r>
      <w:r w:rsidR="00B730E5">
        <w:rPr>
          <w:rFonts w:ascii="Baskerville" w:hAnsi="Baskerville"/>
        </w:rPr>
        <w:t>. We</w:t>
      </w:r>
      <w:r w:rsidRPr="00A11325">
        <w:rPr>
          <w:rFonts w:ascii="Baskerville" w:hAnsi="Baskerville"/>
        </w:rPr>
        <w:t xml:space="preserve"> </w:t>
      </w:r>
      <w:r w:rsidR="00E128D2" w:rsidRPr="00925388">
        <w:rPr>
          <w:rFonts w:ascii="Baskerville" w:hAnsi="Baskerville"/>
        </w:rPr>
        <w:t>emphasis</w:t>
      </w:r>
      <w:r w:rsidR="00925388" w:rsidRPr="00925388">
        <w:rPr>
          <w:rFonts w:ascii="Baskerville" w:hAnsi="Baskerville"/>
        </w:rPr>
        <w:t>e</w:t>
      </w:r>
      <w:r w:rsidRPr="00A11325">
        <w:rPr>
          <w:rFonts w:ascii="Baskerville" w:hAnsi="Baskerville"/>
        </w:rPr>
        <w:t xml:space="preserve"> the </w:t>
      </w:r>
      <w:r w:rsidR="00B730E5">
        <w:rPr>
          <w:rFonts w:ascii="Baskerville" w:hAnsi="Baskerville"/>
        </w:rPr>
        <w:t xml:space="preserve">importance </w:t>
      </w:r>
      <w:r w:rsidR="000B3C6B">
        <w:rPr>
          <w:rFonts w:ascii="Baskerville" w:hAnsi="Baskerville"/>
        </w:rPr>
        <w:t>of modularity in our scheme</w:t>
      </w:r>
      <w:r w:rsidR="000F5694">
        <w:rPr>
          <w:rFonts w:ascii="Baskerville" w:hAnsi="Baskerville"/>
        </w:rPr>
        <w:t xml:space="preserve">. </w:t>
      </w:r>
      <w:r w:rsidR="000B3C6B">
        <w:rPr>
          <w:rFonts w:ascii="Baskerville" w:hAnsi="Baskerville"/>
        </w:rPr>
        <w:t>(Reviews 1, 3,</w:t>
      </w:r>
      <w:r w:rsidR="00250B91">
        <w:rPr>
          <w:rFonts w:ascii="Baskerville" w:hAnsi="Baskerville"/>
        </w:rPr>
        <w:t xml:space="preserve"> </w:t>
      </w:r>
      <w:r w:rsidR="000B3C6B">
        <w:rPr>
          <w:rFonts w:ascii="Baskerville" w:hAnsi="Baskerville"/>
        </w:rPr>
        <w:t>4)</w:t>
      </w:r>
    </w:p>
    <w:p w14:paraId="35129F70" w14:textId="54DDB533" w:rsidR="00A11325" w:rsidRPr="0064435D" w:rsidRDefault="00A11325" w:rsidP="0064435D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We have redr</w:t>
      </w:r>
      <w:r w:rsidR="003B78F2">
        <w:rPr>
          <w:rFonts w:ascii="Baskerville" w:hAnsi="Baskerville"/>
        </w:rPr>
        <w:t>awn all the diagrams s</w:t>
      </w:r>
      <w:r w:rsidR="006D7381">
        <w:rPr>
          <w:rFonts w:ascii="Baskerville" w:hAnsi="Baskerville"/>
        </w:rPr>
        <w:t>o that they better integrate with the text and support</w:t>
      </w:r>
      <w:r w:rsidR="000B3C6B">
        <w:rPr>
          <w:rFonts w:ascii="Baskerville" w:hAnsi="Baskerville"/>
        </w:rPr>
        <w:t xml:space="preserve"> the flow of the argument</w:t>
      </w:r>
      <w:r w:rsidR="003B78F2">
        <w:rPr>
          <w:rFonts w:ascii="Baskerville" w:hAnsi="Baskerville"/>
        </w:rPr>
        <w:t>.</w:t>
      </w:r>
      <w:r w:rsidR="0064435D">
        <w:rPr>
          <w:rFonts w:ascii="Baskerville" w:hAnsi="Baskerville"/>
        </w:rPr>
        <w:t xml:space="preserve"> </w:t>
      </w:r>
      <w:r w:rsidR="003B78F2" w:rsidRPr="0064435D">
        <w:rPr>
          <w:rFonts w:ascii="Baskerville" w:hAnsi="Baskerville"/>
        </w:rPr>
        <w:t xml:space="preserve">We have </w:t>
      </w:r>
      <w:r w:rsidR="0064435D">
        <w:rPr>
          <w:rFonts w:ascii="Baskerville" w:hAnsi="Baskerville"/>
        </w:rPr>
        <w:t xml:space="preserve">also </w:t>
      </w:r>
      <w:r w:rsidR="003B78F2" w:rsidRPr="0064435D">
        <w:rPr>
          <w:rFonts w:ascii="Baskerville" w:hAnsi="Baskerville"/>
        </w:rPr>
        <w:t>redrawn</w:t>
      </w:r>
      <w:r w:rsidRPr="0064435D">
        <w:rPr>
          <w:rFonts w:ascii="Baskerville" w:hAnsi="Baskerville"/>
        </w:rPr>
        <w:t xml:space="preserve"> the graphs as requested</w:t>
      </w:r>
      <w:r w:rsidR="000B3C6B" w:rsidRPr="0064435D">
        <w:rPr>
          <w:rFonts w:ascii="Baskerville" w:hAnsi="Baskerville"/>
        </w:rPr>
        <w:t xml:space="preserve"> to use a different symbol for each algorithm</w:t>
      </w:r>
      <w:r w:rsidRPr="0064435D">
        <w:rPr>
          <w:rFonts w:ascii="Baskerville" w:hAnsi="Baskerville"/>
        </w:rPr>
        <w:t>.</w:t>
      </w:r>
      <w:r w:rsidR="000B3C6B" w:rsidRPr="0064435D">
        <w:rPr>
          <w:rFonts w:ascii="Baskerville" w:hAnsi="Baskerville"/>
        </w:rPr>
        <w:t xml:space="preserve"> (Review 4)</w:t>
      </w:r>
    </w:p>
    <w:p w14:paraId="54D3253B" w14:textId="7FABE6F2" w:rsidR="000B3C6B" w:rsidRDefault="000B3C6B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We have rewritten the experimental discussion to show how the results support the hypotheses</w:t>
      </w:r>
      <w:r w:rsidR="002F236A">
        <w:rPr>
          <w:rFonts w:ascii="Baskerville" w:hAnsi="Baskerville"/>
        </w:rPr>
        <w:t>.</w:t>
      </w:r>
      <w:r>
        <w:rPr>
          <w:rFonts w:ascii="Baskerville" w:hAnsi="Baskerville"/>
        </w:rPr>
        <w:t xml:space="preserve"> (Review 4)</w:t>
      </w:r>
    </w:p>
    <w:p w14:paraId="3FF88B99" w14:textId="102B2578" w:rsidR="000B3C6B" w:rsidRDefault="000B3C6B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We have explained why transfer performa</w:t>
      </w:r>
      <w:r w:rsidR="002F236A">
        <w:rPr>
          <w:rFonts w:ascii="Baskerville" w:hAnsi="Baskerville"/>
        </w:rPr>
        <w:t>nce can degrade on real objects. (</w:t>
      </w:r>
      <w:r>
        <w:rPr>
          <w:rFonts w:ascii="Baskerville" w:hAnsi="Baskerville"/>
        </w:rPr>
        <w:t>Review 4)</w:t>
      </w:r>
    </w:p>
    <w:p w14:paraId="32A82085" w14:textId="77777777" w:rsidR="0064435D" w:rsidRDefault="0064435D" w:rsidP="006823C5">
      <w:pPr>
        <w:rPr>
          <w:rFonts w:ascii="Baskerville" w:hAnsi="Baskerville"/>
        </w:rPr>
      </w:pPr>
    </w:p>
    <w:p w14:paraId="6868B780" w14:textId="77777777" w:rsidR="006823C5" w:rsidRDefault="006823C5" w:rsidP="006823C5">
      <w:pPr>
        <w:rPr>
          <w:rFonts w:ascii="Baskerville" w:hAnsi="Baskerville"/>
        </w:rPr>
      </w:pPr>
    </w:p>
    <w:p w14:paraId="14549F84" w14:textId="77777777" w:rsidR="006823C5" w:rsidRDefault="006823C5" w:rsidP="006823C5">
      <w:pPr>
        <w:rPr>
          <w:rFonts w:ascii="Baskerville" w:hAnsi="Baskerville"/>
        </w:rPr>
      </w:pPr>
    </w:p>
    <w:p w14:paraId="0D7841A7" w14:textId="77777777" w:rsidR="006823C5" w:rsidRPr="006823C5" w:rsidRDefault="006823C5" w:rsidP="006823C5">
      <w:pPr>
        <w:rPr>
          <w:rFonts w:ascii="Baskerville" w:hAnsi="Baskerville"/>
        </w:rPr>
      </w:pPr>
    </w:p>
    <w:p w14:paraId="267B6288" w14:textId="509BFF10" w:rsidR="00A11325" w:rsidRPr="00366EA6" w:rsidRDefault="0064435D" w:rsidP="00366EA6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lastRenderedPageBreak/>
        <w:t xml:space="preserve">Subject to </w:t>
      </w:r>
      <w:r w:rsidR="00250B91">
        <w:rPr>
          <w:rFonts w:ascii="Baskerville" w:hAnsi="Baskerville"/>
        </w:rPr>
        <w:t>space constraints w</w:t>
      </w:r>
      <w:r w:rsidR="00A11325" w:rsidRPr="00A11325">
        <w:rPr>
          <w:rFonts w:ascii="Baskerville" w:hAnsi="Baskerville"/>
        </w:rPr>
        <w:t xml:space="preserve">e have thoroughly reviewed earlier work in modelling </w:t>
      </w:r>
      <w:r w:rsidR="00BC5187">
        <w:rPr>
          <w:rFonts w:ascii="Baskerville" w:hAnsi="Baskerville"/>
        </w:rPr>
        <w:t xml:space="preserve">of push manipulation, and </w:t>
      </w:r>
      <w:r w:rsidR="00A11325" w:rsidRPr="00A11325">
        <w:rPr>
          <w:rFonts w:ascii="Baskerville" w:hAnsi="Baskerville"/>
        </w:rPr>
        <w:t xml:space="preserve">related areas. </w:t>
      </w:r>
      <w:r w:rsidR="00BC5187">
        <w:rPr>
          <w:rFonts w:ascii="Baskerville" w:hAnsi="Baskerville"/>
        </w:rPr>
        <w:t>We discuss where our</w:t>
      </w:r>
      <w:r w:rsidR="00A11325" w:rsidRPr="00A11325">
        <w:rPr>
          <w:rFonts w:ascii="Baskerville" w:hAnsi="Baskerville"/>
        </w:rPr>
        <w:t xml:space="preserve"> work sit</w:t>
      </w:r>
      <w:r w:rsidR="00BC5187">
        <w:rPr>
          <w:rFonts w:ascii="Baskerville" w:hAnsi="Baskerville"/>
        </w:rPr>
        <w:t>s in relation to the literature: r</w:t>
      </w:r>
      <w:r>
        <w:rPr>
          <w:rFonts w:ascii="Baskerville" w:hAnsi="Baskerville"/>
        </w:rPr>
        <w:t xml:space="preserve">elative to </w:t>
      </w:r>
      <w:r w:rsidR="000B3C6B">
        <w:rPr>
          <w:rFonts w:ascii="Baskerville" w:hAnsi="Baskerville"/>
        </w:rPr>
        <w:t>modular motor learning</w:t>
      </w:r>
      <w:r>
        <w:rPr>
          <w:rFonts w:ascii="Baskerville" w:hAnsi="Baskerville"/>
        </w:rPr>
        <w:t xml:space="preserve"> in neuroscience, </w:t>
      </w:r>
      <w:r w:rsidR="000B3C6B">
        <w:rPr>
          <w:rFonts w:ascii="Baskerville" w:hAnsi="Baskerville"/>
        </w:rPr>
        <w:t xml:space="preserve">analytic approaches to push modelling, </w:t>
      </w:r>
      <w:r>
        <w:rPr>
          <w:rFonts w:ascii="Baskerville" w:hAnsi="Baskerville"/>
        </w:rPr>
        <w:t xml:space="preserve">qualitative approaches, </w:t>
      </w:r>
      <w:r w:rsidR="000B3C6B">
        <w:rPr>
          <w:rFonts w:ascii="Baskerville" w:hAnsi="Baskerville"/>
        </w:rPr>
        <w:t>results in push planning</w:t>
      </w:r>
      <w:r w:rsidR="000A697B">
        <w:rPr>
          <w:rFonts w:ascii="Baskerville" w:hAnsi="Baskerville"/>
        </w:rPr>
        <w:t>/manipulation</w:t>
      </w:r>
      <w:r w:rsidR="00366EA6">
        <w:rPr>
          <w:rFonts w:ascii="Baskerville" w:hAnsi="Baskerville"/>
        </w:rPr>
        <w:t xml:space="preserve">. We </w:t>
      </w:r>
      <w:r w:rsidR="000A697B" w:rsidRPr="00366EA6">
        <w:rPr>
          <w:rFonts w:ascii="Baskerville" w:hAnsi="Baskerville"/>
        </w:rPr>
        <w:t>mention</w:t>
      </w:r>
      <w:r w:rsidR="00366EA6">
        <w:rPr>
          <w:rFonts w:ascii="Baskerville" w:hAnsi="Baskerville"/>
        </w:rPr>
        <w:t xml:space="preserve"> </w:t>
      </w:r>
      <w:r w:rsidR="00F454F6">
        <w:rPr>
          <w:rFonts w:ascii="Baskerville" w:hAnsi="Baskerville"/>
        </w:rPr>
        <w:t>a</w:t>
      </w:r>
      <w:r w:rsidR="000A697B" w:rsidRPr="00366EA6">
        <w:rPr>
          <w:rFonts w:ascii="Baskerville" w:hAnsi="Baskerville"/>
        </w:rPr>
        <w:t xml:space="preserve"> key finding from the child development literature. </w:t>
      </w:r>
      <w:r w:rsidR="000B3C6B" w:rsidRPr="00366EA6">
        <w:rPr>
          <w:rFonts w:ascii="Baskerville" w:hAnsi="Baskerville"/>
        </w:rPr>
        <w:t>(Reviews 4,5)</w:t>
      </w:r>
    </w:p>
    <w:p w14:paraId="667FC2E3" w14:textId="66720ABD"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 xml:space="preserve">We </w:t>
      </w:r>
      <w:r w:rsidR="000B3C6B">
        <w:rPr>
          <w:rFonts w:ascii="Baskerville" w:hAnsi="Baskerville"/>
        </w:rPr>
        <w:t>note that all the reviewer</w:t>
      </w:r>
      <w:r w:rsidR="0094737E">
        <w:rPr>
          <w:rFonts w:ascii="Baskerville" w:hAnsi="Baskerville"/>
        </w:rPr>
        <w:t xml:space="preserve">s scored us down for length. We </w:t>
      </w:r>
      <w:r w:rsidR="000B3C6B">
        <w:rPr>
          <w:rFonts w:ascii="Baskerville" w:hAnsi="Baskerville"/>
        </w:rPr>
        <w:t xml:space="preserve">therefore </w:t>
      </w:r>
      <w:r w:rsidRPr="00A11325">
        <w:rPr>
          <w:rFonts w:ascii="Baskerville" w:hAnsi="Baskerville"/>
        </w:rPr>
        <w:t>shortened the paper by one page</w:t>
      </w:r>
      <w:r w:rsidR="0094737E">
        <w:rPr>
          <w:rFonts w:ascii="Baskerville" w:hAnsi="Baskerville"/>
        </w:rPr>
        <w:t>,</w:t>
      </w:r>
      <w:r w:rsidRPr="00A11325">
        <w:rPr>
          <w:rFonts w:ascii="Baskerville" w:hAnsi="Baskerville"/>
        </w:rPr>
        <w:t xml:space="preserve"> removing unnecessary detail to make it more understandable. </w:t>
      </w:r>
      <w:r w:rsidR="000B3C6B">
        <w:rPr>
          <w:rFonts w:ascii="Baskerville" w:hAnsi="Baskerville"/>
        </w:rPr>
        <w:t>(Reviews 1-5)</w:t>
      </w:r>
    </w:p>
    <w:p w14:paraId="4E64633E" w14:textId="77777777" w:rsidR="00A11325" w:rsidRPr="00A11325" w:rsidRDefault="00A11325" w:rsidP="00A11325">
      <w:pPr>
        <w:rPr>
          <w:rFonts w:ascii="Baskerville" w:hAnsi="Baskerville"/>
        </w:rPr>
      </w:pPr>
    </w:p>
    <w:p w14:paraId="7C40271F" w14:textId="6DD246B8" w:rsidR="00A11325" w:rsidRPr="00A11325" w:rsidRDefault="000B3C6B" w:rsidP="009B63A9">
      <w:pPr>
        <w:rPr>
          <w:rFonts w:ascii="Baskerville" w:hAnsi="Baskerville"/>
        </w:rPr>
      </w:pPr>
      <w:r>
        <w:rPr>
          <w:rFonts w:ascii="Baskerville" w:hAnsi="Baskerville"/>
        </w:rPr>
        <w:t>We note that revie</w:t>
      </w:r>
      <w:r w:rsidR="00F944E2">
        <w:rPr>
          <w:rFonts w:ascii="Baskerville" w:hAnsi="Baskerville"/>
        </w:rPr>
        <w:t>wer 2 pointed out that the work</w:t>
      </w:r>
      <w:r>
        <w:rPr>
          <w:rFonts w:ascii="Baskerville" w:hAnsi="Baskerville"/>
        </w:rPr>
        <w:t xml:space="preserve"> could be improved by modelling dynamics explicitly. While we agree with this, what we have presented is a new and substantially different approach to push modelling </w:t>
      </w:r>
      <w:r w:rsidR="00E04F12">
        <w:rPr>
          <w:rFonts w:ascii="Baskerville" w:hAnsi="Baskerville"/>
        </w:rPr>
        <w:t xml:space="preserve">and </w:t>
      </w:r>
      <w:r w:rsidR="00F944E2">
        <w:rPr>
          <w:rFonts w:ascii="Baskerville" w:hAnsi="Baskerville"/>
        </w:rPr>
        <w:t xml:space="preserve">we </w:t>
      </w:r>
      <w:r w:rsidR="003407ED">
        <w:rPr>
          <w:rFonts w:ascii="Baskerville" w:hAnsi="Baskerville"/>
        </w:rPr>
        <w:t xml:space="preserve">consider </w:t>
      </w:r>
      <w:r>
        <w:rPr>
          <w:rFonts w:ascii="Baskerville" w:hAnsi="Baskerville"/>
        </w:rPr>
        <w:t xml:space="preserve">dynamics modelling </w:t>
      </w:r>
      <w:r w:rsidR="003407ED">
        <w:rPr>
          <w:rFonts w:ascii="Baskerville" w:hAnsi="Baskerville"/>
        </w:rPr>
        <w:t>future</w:t>
      </w:r>
      <w:bookmarkStart w:id="0" w:name="_GoBack"/>
      <w:bookmarkEnd w:id="0"/>
      <w:r>
        <w:rPr>
          <w:rFonts w:ascii="Baskerville" w:hAnsi="Baskerville"/>
        </w:rPr>
        <w:t xml:space="preserve"> work.</w:t>
      </w:r>
      <w:r w:rsidR="00D126F1">
        <w:rPr>
          <w:rFonts w:ascii="Baskerville" w:hAnsi="Baskerville"/>
        </w:rPr>
        <w:t xml:space="preserve"> </w:t>
      </w:r>
      <w:r w:rsidR="00A11325" w:rsidRPr="00A11325">
        <w:rPr>
          <w:rFonts w:ascii="Baskerville" w:hAnsi="Baskerville"/>
        </w:rPr>
        <w:t>W</w:t>
      </w:r>
      <w:r w:rsidR="00D126F1">
        <w:rPr>
          <w:rFonts w:ascii="Baskerville" w:hAnsi="Baskerville"/>
        </w:rPr>
        <w:t xml:space="preserve">e </w:t>
      </w:r>
      <w:r w:rsidR="00677AD2">
        <w:rPr>
          <w:rFonts w:ascii="Baskerville" w:hAnsi="Baskerville"/>
        </w:rPr>
        <w:t xml:space="preserve">thank you for your consideration, and </w:t>
      </w:r>
      <w:r w:rsidR="00D126F1">
        <w:rPr>
          <w:rFonts w:ascii="Baskerville" w:hAnsi="Baskerville"/>
        </w:rPr>
        <w:t>look forward to your feedback.</w:t>
      </w:r>
    </w:p>
    <w:p w14:paraId="14EFA2CE" w14:textId="77777777" w:rsidR="00A11325" w:rsidRPr="00A11325" w:rsidRDefault="00A11325" w:rsidP="00D126F1">
      <w:pPr>
        <w:rPr>
          <w:rFonts w:ascii="Baskerville" w:hAnsi="Baskerville"/>
        </w:rPr>
      </w:pPr>
    </w:p>
    <w:p w14:paraId="48457C1F" w14:textId="77777777" w:rsidR="00A11325" w:rsidRPr="00A11325" w:rsidRDefault="00A11325" w:rsidP="009B63A9">
      <w:pPr>
        <w:rPr>
          <w:rFonts w:ascii="Baskerville" w:hAnsi="Baskerville"/>
        </w:rPr>
      </w:pPr>
      <w:r w:rsidRPr="00A11325">
        <w:rPr>
          <w:rFonts w:ascii="Baskerville" w:hAnsi="Baskerville"/>
        </w:rPr>
        <w:t>Yours sincerely</w:t>
      </w:r>
    </w:p>
    <w:p w14:paraId="2CB78F73" w14:textId="77777777" w:rsidR="00A11325" w:rsidRPr="00A11325" w:rsidRDefault="00A11325" w:rsidP="00A11325">
      <w:pPr>
        <w:ind w:left="360"/>
        <w:rPr>
          <w:rFonts w:ascii="Baskerville" w:hAnsi="Baskerville"/>
        </w:rPr>
      </w:pPr>
    </w:p>
    <w:p w14:paraId="1906EE9E" w14:textId="77777777" w:rsidR="00A11325" w:rsidRPr="00A11325" w:rsidRDefault="00A11325" w:rsidP="00A11325">
      <w:pPr>
        <w:ind w:left="360"/>
        <w:rPr>
          <w:rFonts w:ascii="Baskerville" w:hAnsi="Baskerville"/>
        </w:rPr>
      </w:pPr>
    </w:p>
    <w:p w14:paraId="39FCF3F2" w14:textId="77777777" w:rsidR="00A11325" w:rsidRPr="00A11325" w:rsidRDefault="00A11325" w:rsidP="009B63A9">
      <w:pPr>
        <w:rPr>
          <w:rFonts w:ascii="Baskerville" w:hAnsi="Baskerville"/>
        </w:rPr>
      </w:pPr>
      <w:r w:rsidRPr="00A11325">
        <w:rPr>
          <w:rFonts w:ascii="Baskerville" w:hAnsi="Baskerville"/>
        </w:rPr>
        <w:t>Jeremy L Wyatt</w:t>
      </w:r>
    </w:p>
    <w:p w14:paraId="38276EDF" w14:textId="77777777" w:rsidR="00A11325" w:rsidRPr="00A11325" w:rsidRDefault="00A11325" w:rsidP="009B63A9">
      <w:pPr>
        <w:rPr>
          <w:rFonts w:ascii="Baskerville" w:hAnsi="Baskerville"/>
        </w:rPr>
      </w:pPr>
      <w:r w:rsidRPr="00A11325">
        <w:rPr>
          <w:rFonts w:ascii="Baskerville" w:hAnsi="Baskerville"/>
        </w:rPr>
        <w:t xml:space="preserve">Corresponding Author </w:t>
      </w:r>
    </w:p>
    <w:sectPr w:rsidR="00A11325" w:rsidRPr="00A11325" w:rsidSect="0084054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46A27"/>
    <w:multiLevelType w:val="hybridMultilevel"/>
    <w:tmpl w:val="810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A11325"/>
    <w:rsid w:val="0001294A"/>
    <w:rsid w:val="00014894"/>
    <w:rsid w:val="00021178"/>
    <w:rsid w:val="000309A6"/>
    <w:rsid w:val="00092FF8"/>
    <w:rsid w:val="000A5D8C"/>
    <w:rsid w:val="000A697B"/>
    <w:rsid w:val="000B3A2D"/>
    <w:rsid w:val="000B3C6B"/>
    <w:rsid w:val="000E0781"/>
    <w:rsid w:val="000E756D"/>
    <w:rsid w:val="000F5694"/>
    <w:rsid w:val="001517E4"/>
    <w:rsid w:val="0016227B"/>
    <w:rsid w:val="001865B0"/>
    <w:rsid w:val="00190450"/>
    <w:rsid w:val="001A76E0"/>
    <w:rsid w:val="001B23F6"/>
    <w:rsid w:val="001E12A8"/>
    <w:rsid w:val="00237D6D"/>
    <w:rsid w:val="0024153B"/>
    <w:rsid w:val="00250B91"/>
    <w:rsid w:val="002A71DB"/>
    <w:rsid w:val="002D22FE"/>
    <w:rsid w:val="002E3CCC"/>
    <w:rsid w:val="002F236A"/>
    <w:rsid w:val="002F4C7F"/>
    <w:rsid w:val="002F6A65"/>
    <w:rsid w:val="00306AC7"/>
    <w:rsid w:val="003407ED"/>
    <w:rsid w:val="00366EA6"/>
    <w:rsid w:val="00383D83"/>
    <w:rsid w:val="003A53CA"/>
    <w:rsid w:val="003B210E"/>
    <w:rsid w:val="003B78F2"/>
    <w:rsid w:val="003E1343"/>
    <w:rsid w:val="00412526"/>
    <w:rsid w:val="00421A19"/>
    <w:rsid w:val="00455855"/>
    <w:rsid w:val="00464415"/>
    <w:rsid w:val="00486D06"/>
    <w:rsid w:val="004A69EE"/>
    <w:rsid w:val="004D07AE"/>
    <w:rsid w:val="004E68F4"/>
    <w:rsid w:val="00501053"/>
    <w:rsid w:val="00505857"/>
    <w:rsid w:val="00525A18"/>
    <w:rsid w:val="005264AF"/>
    <w:rsid w:val="005344C3"/>
    <w:rsid w:val="00544507"/>
    <w:rsid w:val="00546CD0"/>
    <w:rsid w:val="00573866"/>
    <w:rsid w:val="00597E01"/>
    <w:rsid w:val="005A34B7"/>
    <w:rsid w:val="005A3BE6"/>
    <w:rsid w:val="005C2CE4"/>
    <w:rsid w:val="0064435D"/>
    <w:rsid w:val="006603BE"/>
    <w:rsid w:val="0066538C"/>
    <w:rsid w:val="00677AD2"/>
    <w:rsid w:val="006811FA"/>
    <w:rsid w:val="006815FE"/>
    <w:rsid w:val="006823C5"/>
    <w:rsid w:val="006852FF"/>
    <w:rsid w:val="00692158"/>
    <w:rsid w:val="006A2A07"/>
    <w:rsid w:val="006A48C4"/>
    <w:rsid w:val="006D4640"/>
    <w:rsid w:val="006D7381"/>
    <w:rsid w:val="00707502"/>
    <w:rsid w:val="007311AD"/>
    <w:rsid w:val="00747F86"/>
    <w:rsid w:val="0077320C"/>
    <w:rsid w:val="007A4207"/>
    <w:rsid w:val="007A6132"/>
    <w:rsid w:val="007E7B90"/>
    <w:rsid w:val="00804F8B"/>
    <w:rsid w:val="00827571"/>
    <w:rsid w:val="00840548"/>
    <w:rsid w:val="0088131E"/>
    <w:rsid w:val="008861F7"/>
    <w:rsid w:val="008D241D"/>
    <w:rsid w:val="008E28E9"/>
    <w:rsid w:val="0090545C"/>
    <w:rsid w:val="00910125"/>
    <w:rsid w:val="00925388"/>
    <w:rsid w:val="0093766C"/>
    <w:rsid w:val="0094623A"/>
    <w:rsid w:val="0094737E"/>
    <w:rsid w:val="00973D90"/>
    <w:rsid w:val="009B63A9"/>
    <w:rsid w:val="009C0529"/>
    <w:rsid w:val="00A11325"/>
    <w:rsid w:val="00A50037"/>
    <w:rsid w:val="00AA6E60"/>
    <w:rsid w:val="00AB57F6"/>
    <w:rsid w:val="00AC1207"/>
    <w:rsid w:val="00B04BC6"/>
    <w:rsid w:val="00B40352"/>
    <w:rsid w:val="00B730E5"/>
    <w:rsid w:val="00B91227"/>
    <w:rsid w:val="00BB1E7C"/>
    <w:rsid w:val="00BC5187"/>
    <w:rsid w:val="00BD2C48"/>
    <w:rsid w:val="00BD73CA"/>
    <w:rsid w:val="00BE782D"/>
    <w:rsid w:val="00BF7E03"/>
    <w:rsid w:val="00C21896"/>
    <w:rsid w:val="00C30FCC"/>
    <w:rsid w:val="00C3370E"/>
    <w:rsid w:val="00C349DD"/>
    <w:rsid w:val="00C72441"/>
    <w:rsid w:val="00C7709D"/>
    <w:rsid w:val="00C873A3"/>
    <w:rsid w:val="00CA0C63"/>
    <w:rsid w:val="00CA6AC9"/>
    <w:rsid w:val="00CE2B29"/>
    <w:rsid w:val="00CF648C"/>
    <w:rsid w:val="00D1130B"/>
    <w:rsid w:val="00D126F1"/>
    <w:rsid w:val="00D23197"/>
    <w:rsid w:val="00D565B3"/>
    <w:rsid w:val="00D87D47"/>
    <w:rsid w:val="00DB796A"/>
    <w:rsid w:val="00DF5E12"/>
    <w:rsid w:val="00E04F12"/>
    <w:rsid w:val="00E0761E"/>
    <w:rsid w:val="00E128D2"/>
    <w:rsid w:val="00E316B7"/>
    <w:rsid w:val="00EA42FE"/>
    <w:rsid w:val="00EB3A55"/>
    <w:rsid w:val="00EC35BE"/>
    <w:rsid w:val="00ED1D0C"/>
    <w:rsid w:val="00EF1826"/>
    <w:rsid w:val="00F454F6"/>
    <w:rsid w:val="00F702C9"/>
    <w:rsid w:val="00F70FA6"/>
    <w:rsid w:val="00F747CF"/>
    <w:rsid w:val="00F944E2"/>
    <w:rsid w:val="00F9786A"/>
    <w:rsid w:val="00FC174F"/>
    <w:rsid w:val="00FC1E61"/>
    <w:rsid w:val="00FD55A5"/>
    <w:rsid w:val="00FF2E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5F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467</Words>
  <Characters>2665</Characters>
  <Application>Microsoft Macintosh Word</Application>
  <DocSecurity>0</DocSecurity>
  <Lines>22</Lines>
  <Paragraphs>6</Paragraphs>
  <ScaleCrop>false</ScaleCrop>
  <Company>University of Birmingham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Wyatt</dc:creator>
  <cp:keywords/>
  <dc:description/>
  <cp:lastModifiedBy>Jeremy Wyatt</cp:lastModifiedBy>
  <cp:revision>37</cp:revision>
  <dcterms:created xsi:type="dcterms:W3CDTF">2015-01-30T00:42:00Z</dcterms:created>
  <dcterms:modified xsi:type="dcterms:W3CDTF">2015-01-31T23:32:00Z</dcterms:modified>
</cp:coreProperties>
</file>