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B429E" w14:textId="1198ACA8" w:rsidR="00B05012" w:rsidRDefault="00F64DA1">
      <w:r w:rsidRPr="00F64DA1">
        <w:rPr>
          <w:b/>
          <w:bCs/>
        </w:rPr>
        <w:t xml:space="preserve">Tips on Passing the </w:t>
      </w:r>
      <w:r w:rsidR="00A73B3A">
        <w:rPr>
          <w:b/>
          <w:bCs/>
        </w:rPr>
        <w:t>PL-300</w:t>
      </w:r>
      <w:r w:rsidR="008E72EF">
        <w:rPr>
          <w:b/>
          <w:bCs/>
        </w:rPr>
        <w:br/>
      </w:r>
      <w:r w:rsidR="008E72EF">
        <w:rPr>
          <w:b/>
          <w:bCs/>
        </w:rPr>
        <w:br/>
      </w:r>
      <w:r w:rsidR="008E72EF">
        <w:t>E</w:t>
      </w:r>
      <w:r w:rsidR="008E72EF" w:rsidRPr="00CD0CE8">
        <w:t>mail me questions to</w:t>
      </w:r>
      <w:r w:rsidR="008E72EF">
        <w:t xml:space="preserve"> Jeremy Nathan</w:t>
      </w:r>
      <w:r w:rsidR="008E72EF" w:rsidRPr="00CD0CE8">
        <w:t xml:space="preserve"> </w:t>
      </w:r>
      <w:hyperlink r:id="rId4" w:history="1">
        <w:r w:rsidR="008E72EF" w:rsidRPr="00824821">
          <w:rPr>
            <w:rStyle w:val="Hyperlink"/>
          </w:rPr>
          <w:t>jnathan@jncomputertraining.com</w:t>
        </w:r>
      </w:hyperlink>
      <w:r w:rsidR="008E72EF">
        <w:br/>
      </w:r>
      <w:r w:rsidR="009A06BD">
        <w:br/>
      </w:r>
      <w:r w:rsidR="009A06BD" w:rsidRPr="009A06BD">
        <w:rPr>
          <w:b/>
          <w:bCs/>
        </w:rPr>
        <w:t>Taking the exam from home</w:t>
      </w:r>
      <w:r>
        <w:br/>
      </w:r>
      <w:r w:rsidR="009A06BD">
        <w:t>R</w:t>
      </w:r>
      <w:r w:rsidR="009A06BD">
        <w:t xml:space="preserve">emove everything from </w:t>
      </w:r>
      <w:r w:rsidR="009A06BD">
        <w:t xml:space="preserve">your </w:t>
      </w:r>
      <w:r w:rsidR="009A06BD">
        <w:t>desk</w:t>
      </w:r>
      <w:r w:rsidR="009A06BD">
        <w:t xml:space="preserve"> except one (1) monitor, keyboard, mouse and clear water container</w:t>
      </w:r>
      <w:r w:rsidR="009A06BD">
        <w:br/>
      </w:r>
      <w:r w:rsidR="001D5EE9">
        <w:t>Get</w:t>
      </w:r>
      <w:r>
        <w:t xml:space="preserve"> in </w:t>
      </w:r>
      <w:r w:rsidR="00533299">
        <w:t xml:space="preserve">to the Certification Dashboard </w:t>
      </w:r>
      <w:r>
        <w:t>a</w:t>
      </w:r>
      <w:r w:rsidR="009A06BD">
        <w:t xml:space="preserve">t least a </w:t>
      </w:r>
      <w:r>
        <w:t>half hour before your test begins</w:t>
      </w:r>
      <w:r w:rsidR="00533299">
        <w:t xml:space="preserve"> to get a proctor</w:t>
      </w:r>
      <w:r>
        <w:br/>
        <w:t>You scan the entire room with your webcam, show your sleeves, show your eye-glasses (if wearing)</w:t>
      </w:r>
      <w:r w:rsidR="00533299">
        <w:br/>
        <w:t>Webcam takes a picture of your ID</w:t>
      </w:r>
      <w:r>
        <w:br/>
        <w:t>Show your phone and put the phone behind your seat</w:t>
      </w:r>
      <w:r w:rsidR="009A06BD">
        <w:br/>
      </w:r>
      <w:r>
        <w:br/>
      </w:r>
      <w:r w:rsidRPr="00087DA7">
        <w:rPr>
          <w:b/>
          <w:bCs/>
        </w:rPr>
        <w:t>Power BI</w:t>
      </w:r>
      <w:r w:rsidR="00533299" w:rsidRPr="00087DA7">
        <w:rPr>
          <w:b/>
          <w:bCs/>
        </w:rPr>
        <w:t xml:space="preserve"> </w:t>
      </w:r>
      <w:r w:rsidR="00A73B3A">
        <w:rPr>
          <w:b/>
          <w:bCs/>
        </w:rPr>
        <w:t>PL-300</w:t>
      </w:r>
      <w:r>
        <w:t>: you have 180 minutes</w:t>
      </w:r>
      <w:r w:rsidR="00533299">
        <w:t xml:space="preserve"> (</w:t>
      </w:r>
      <w:r>
        <w:t>I finished with 50 minutes to go</w:t>
      </w:r>
      <w:r w:rsidR="00533299">
        <w:t>) so relax, DO NOT HURRY</w:t>
      </w:r>
      <w:r w:rsidR="00533299">
        <w:br/>
        <w:t>Read the entire question</w:t>
      </w:r>
      <w:r w:rsidR="00DE1FB0">
        <w:t xml:space="preserve"> twice</w:t>
      </w:r>
      <w:r w:rsidR="00533299">
        <w:t>, don’t let them trip you up with all the words of the questions</w:t>
      </w:r>
      <w:r w:rsidR="00533299">
        <w:br/>
      </w:r>
      <w:r w:rsidR="00533299" w:rsidRPr="009A06BD">
        <w:rPr>
          <w:b/>
          <w:bCs/>
        </w:rPr>
        <w:t>5 sections:</w:t>
      </w:r>
      <w:r w:rsidR="00533299">
        <w:br/>
      </w:r>
      <w:r>
        <w:t>The first section of questions is just a survey and does not count for your score</w:t>
      </w:r>
      <w:r>
        <w:br/>
        <w:t xml:space="preserve">There were two case </w:t>
      </w:r>
      <w:r w:rsidR="00533299">
        <w:t>studies</w:t>
      </w:r>
      <w:r>
        <w:t xml:space="preserve"> with about 5 questions each and then 39 questions after that</w:t>
      </w:r>
      <w:r w:rsidR="00533299">
        <w:br/>
        <w:t>The case studies and about 3 other questions had more details on the right side of the screen</w:t>
      </w:r>
      <w:r>
        <w:br/>
        <w:t>You don’t use the keyboard, just the mouse</w:t>
      </w:r>
      <w:r>
        <w:br/>
        <w:t>Some questions were select two checkboxes for the two correct answers</w:t>
      </w:r>
      <w:r w:rsidR="00533299">
        <w:t xml:space="preserve"> (1 point each)</w:t>
      </w:r>
      <w:r>
        <w:br/>
        <w:t>Some questions were three steps that you had to slide to answer section and put in order</w:t>
      </w:r>
      <w:r>
        <w:br/>
        <w:t>Some questions were drop-down lists</w:t>
      </w:r>
      <w:r w:rsidR="00533299">
        <w:t xml:space="preserve"> such as completing DAX measures</w:t>
      </w:r>
      <w:r>
        <w:br/>
      </w:r>
      <w:r>
        <w:br/>
      </w:r>
      <w:r w:rsidR="009A06BD">
        <w:rPr>
          <w:b/>
          <w:bCs/>
        </w:rPr>
        <w:t>Topics to study</w:t>
      </w:r>
      <w:r>
        <w:br/>
        <w:t>TOPN with Calculate and DESC at the end</w:t>
      </w:r>
      <w:r>
        <w:br/>
      </w:r>
      <w:r w:rsidRPr="008151BB">
        <w:t>BIN and LIST for grouping</w:t>
      </w:r>
      <w:r w:rsidRPr="008151BB">
        <w:br/>
        <w:t>SUMMARIZE</w:t>
      </w:r>
      <w:r>
        <w:t>, FILTER</w:t>
      </w:r>
      <w:r>
        <w:br/>
        <w:t>Azure blob storage, SharePoint Folder, Azure SQL Server</w:t>
      </w:r>
      <w:r w:rsidR="00533299">
        <w:br/>
      </w:r>
      <w:r w:rsidR="009A06BD">
        <w:t>R</w:t>
      </w:r>
      <w:r w:rsidR="00533299">
        <w:t xml:space="preserve">emoving unneeded columns to make the </w:t>
      </w:r>
      <w:r w:rsidR="005312B1">
        <w:t>visuals refresh quicker</w:t>
      </w:r>
      <w:r w:rsidR="005312B1">
        <w:br/>
        <w:t>Removing unneeded columns in Power Query to make the data model smaller</w:t>
      </w:r>
      <w:r>
        <w:br/>
        <w:t>A few questions on the on-premises data gateway</w:t>
      </w:r>
      <w:r>
        <w:br/>
        <w:t xml:space="preserve">tooltips, page filters, </w:t>
      </w:r>
      <w:r>
        <w:br/>
        <w:t xml:space="preserve">M Language, </w:t>
      </w:r>
      <w:proofErr w:type="spellStart"/>
      <w:r>
        <w:t>table.profile</w:t>
      </w:r>
      <w:proofErr w:type="spellEnd"/>
      <w:r>
        <w:t xml:space="preserve">, </w:t>
      </w:r>
      <w:proofErr w:type="spellStart"/>
      <w:r>
        <w:t>table.distinct</w:t>
      </w:r>
      <w:proofErr w:type="spellEnd"/>
      <w:r>
        <w:t xml:space="preserve"> M Language</w:t>
      </w:r>
      <w:r w:rsidR="00087DA7">
        <w:br/>
      </w:r>
      <w:hyperlink r:id="rId5" w:history="1">
        <w:r w:rsidR="00087DA7" w:rsidRPr="00EA5AD6">
          <w:rPr>
            <w:rStyle w:val="Hyperlink"/>
          </w:rPr>
          <w:t>https://docs.microsoft.com/en-us/powerquery-m/table-distinct</w:t>
        </w:r>
      </w:hyperlink>
      <w:r w:rsidR="00087DA7">
        <w:br/>
      </w:r>
      <w:r w:rsidR="00087DA7" w:rsidRPr="00087DA7">
        <w:t>https://docs.microsoft.com/en-us/powerquery-m/table-profile</w:t>
      </w:r>
      <w:r>
        <w:br/>
        <w:t>Member, contributor…role</w:t>
      </w:r>
      <w:r w:rsidR="001B576E">
        <w:t>s</w:t>
      </w:r>
      <w:r>
        <w:br/>
      </w:r>
      <w:r w:rsidR="009A06BD">
        <w:t>C</w:t>
      </w:r>
      <w:r>
        <w:t>olumn quality, column profile, statistics in Power Query Editor</w:t>
      </w:r>
      <w:r>
        <w:br/>
      </w:r>
      <w:r w:rsidR="009A06BD">
        <w:t>R</w:t>
      </w:r>
      <w:r>
        <w:t>ow-level security</w:t>
      </w:r>
      <w:r>
        <w:br/>
        <w:t>Visual interactions</w:t>
      </w:r>
      <w:r>
        <w:br/>
        <w:t>Sync slicers</w:t>
      </w:r>
      <w:r>
        <w:br/>
        <w:t>Filter entire report of every page</w:t>
      </w:r>
      <w:r>
        <w:br/>
        <w:t>Workspace: development, test, production phases for datasets</w:t>
      </w:r>
      <w:r>
        <w:br/>
        <w:t>Key influencers visual</w:t>
      </w:r>
      <w:r>
        <w:br/>
        <w:t>How to make a quick measure</w:t>
      </w:r>
    </w:p>
    <w:sectPr w:rsidR="00B0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A1"/>
    <w:rsid w:val="000539CF"/>
    <w:rsid w:val="00087DA7"/>
    <w:rsid w:val="000945EF"/>
    <w:rsid w:val="000F73DA"/>
    <w:rsid w:val="001B576E"/>
    <w:rsid w:val="001D5EE9"/>
    <w:rsid w:val="0045690B"/>
    <w:rsid w:val="005203A9"/>
    <w:rsid w:val="005312B1"/>
    <w:rsid w:val="00533299"/>
    <w:rsid w:val="008151BB"/>
    <w:rsid w:val="008E72EF"/>
    <w:rsid w:val="009A06BD"/>
    <w:rsid w:val="00A73B3A"/>
    <w:rsid w:val="00B05012"/>
    <w:rsid w:val="00BE0F43"/>
    <w:rsid w:val="00CD0CE8"/>
    <w:rsid w:val="00D44049"/>
    <w:rsid w:val="00DB4138"/>
    <w:rsid w:val="00DE1FB0"/>
    <w:rsid w:val="00F64DA1"/>
    <w:rsid w:val="00FB0D30"/>
    <w:rsid w:val="00FE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C3450"/>
  <w15:chartTrackingRefBased/>
  <w15:docId w15:val="{2374838F-D13E-4522-9895-4F79B3A5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E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powerquery-m/table-distinct" TargetMode="External"/><Relationship Id="rId4" Type="http://schemas.openxmlformats.org/officeDocument/2006/relationships/hyperlink" Target="mailto:jnathan@jncomputertrain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Nathan</dc:creator>
  <cp:keywords/>
  <dc:description/>
  <cp:lastModifiedBy>Jeremy Nathan</cp:lastModifiedBy>
  <cp:revision>19</cp:revision>
  <cp:lastPrinted>2022-06-13T19:04:00Z</cp:lastPrinted>
  <dcterms:created xsi:type="dcterms:W3CDTF">2021-11-24T20:56:00Z</dcterms:created>
  <dcterms:modified xsi:type="dcterms:W3CDTF">2022-07-13T17:36:00Z</dcterms:modified>
</cp:coreProperties>
</file>