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D41" w:rsidRDefault="002C5D41" w:rsidP="002C5D41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>Client</w:t>
      </w:r>
      <w:r w:rsidRPr="002C5D41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 xml:space="preserve"> Meeting Minutes</w:t>
      </w:r>
      <w:r w:rsidRPr="002C5D41">
        <w:rPr>
          <w:rFonts w:ascii="Calibri" w:eastAsia="Calibri" w:hAnsi="Calibri" w:cs="Times New Roman"/>
          <w:szCs w:val="21"/>
        </w:rPr>
        <w:br/>
      </w:r>
      <w:r w:rsidRPr="002C5D41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12-</w:t>
      </w:r>
      <w:r w:rsidR="00B92BFB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17</w:t>
      </w:r>
      <w:r w:rsidRPr="002C5D41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-2014</w:t>
      </w:r>
    </w:p>
    <w:p w:rsidR="002C5D41" w:rsidRPr="002C5D41" w:rsidRDefault="002C5D41" w:rsidP="002C5D41">
      <w:pPr>
        <w:spacing w:after="0" w:line="240" w:lineRule="auto"/>
        <w:jc w:val="center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 w:rsidRPr="002C5D41">
        <w:rPr>
          <w:rFonts w:ascii="Cambria" w:eastAsia="Times New Roman" w:hAnsi="Cambria" w:cs="Times New Roman"/>
          <w:bCs/>
          <w:color w:val="000000"/>
          <w:sz w:val="24"/>
          <w:szCs w:val="24"/>
        </w:rPr>
        <w:t>Author:</w:t>
      </w:r>
      <w:r w:rsidR="00B92BFB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John Krasich</w:t>
      </w:r>
    </w:p>
    <w:p w:rsidR="002C5D41" w:rsidRPr="002C5D41" w:rsidRDefault="002C5D41" w:rsidP="002C5D41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C5D41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Attendance:</w:t>
      </w:r>
    </w:p>
    <w:p w:rsidR="002C5D41" w:rsidRPr="002C5D41" w:rsidRDefault="00B92BFB" w:rsidP="002C5D41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John Krasich, </w:t>
      </w:r>
      <w:r w:rsidR="002C5D41" w:rsidRPr="002C5D41">
        <w:rPr>
          <w:rFonts w:ascii="Calibri" w:eastAsia="Calibri" w:hAnsi="Calibri" w:cs="Times New Roman"/>
        </w:rPr>
        <w:t>Jo</w:t>
      </w:r>
      <w:r w:rsidR="002C5D41">
        <w:rPr>
          <w:rFonts w:ascii="Calibri" w:eastAsia="Calibri" w:hAnsi="Calibri" w:cs="Times New Roman"/>
        </w:rPr>
        <w:t>rdon Phillips</w:t>
      </w:r>
      <w:r w:rsidR="002C5D41" w:rsidRPr="002C5D41">
        <w:rPr>
          <w:rFonts w:ascii="Calibri" w:eastAsia="Calibri" w:hAnsi="Calibri" w:cs="Times New Roman"/>
        </w:rPr>
        <w:t xml:space="preserve">, Angelica Rodriguez, Richard Shomer, </w:t>
      </w:r>
      <w:r w:rsidR="002C5D41">
        <w:rPr>
          <w:rFonts w:ascii="Calibri" w:eastAsia="Calibri" w:hAnsi="Calibri" w:cs="Times New Roman"/>
        </w:rPr>
        <w:t>Jeremy Price</w:t>
      </w:r>
    </w:p>
    <w:p w:rsidR="002C5D41" w:rsidRPr="002C5D41" w:rsidRDefault="002C5D41" w:rsidP="002C5D41">
      <w:pPr>
        <w:rPr>
          <w:rFonts w:ascii="Calibri" w:eastAsia="Calibri" w:hAnsi="Calibri" w:cs="Times New Roman"/>
        </w:rPr>
      </w:pPr>
      <w:r w:rsidRPr="002C5D41">
        <w:rPr>
          <w:rFonts w:ascii="Calibri" w:eastAsia="Calibri" w:hAnsi="Calibri" w:cs="Times New Roman"/>
        </w:rPr>
        <w:br/>
      </w:r>
      <w:r w:rsidRPr="002C5D41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Discussion:</w:t>
      </w:r>
    </w:p>
    <w:p w:rsidR="002C5D41" w:rsidRPr="002C5D41" w:rsidRDefault="002C5D41" w:rsidP="002C5D41">
      <w:pPr>
        <w:ind w:left="720" w:hanging="360"/>
        <w:contextualSpacing/>
        <w:rPr>
          <w:rFonts w:ascii="Calibri" w:eastAsia="Calibri" w:hAnsi="Calibri" w:cs="Times New Roman"/>
          <w:b/>
        </w:rPr>
      </w:pPr>
      <w:r w:rsidRPr="002C5D41">
        <w:rPr>
          <w:rFonts w:ascii="Symbol" w:eastAsia="Calibri" w:hAnsi="Symbol" w:cs="Times New Roman"/>
          <w:b/>
        </w:rPr>
        <w:t></w:t>
      </w:r>
      <w:r w:rsidRPr="002C5D41">
        <w:rPr>
          <w:rFonts w:ascii="Times New Roman" w:eastAsia="Calibri" w:hAnsi="Times New Roman" w:cs="Times New Roman"/>
          <w:b/>
          <w:sz w:val="14"/>
          <w:szCs w:val="14"/>
        </w:rPr>
        <w:t xml:space="preserve">         </w:t>
      </w:r>
      <w:r w:rsidR="00B92BFB">
        <w:rPr>
          <w:rFonts w:ascii="Calibri" w:eastAsia="Calibri" w:hAnsi="Calibri" w:cs="Times New Roman"/>
          <w:b/>
        </w:rPr>
        <w:t>Key Word Highlighting</w:t>
      </w:r>
    </w:p>
    <w:p w:rsidR="002C5D41" w:rsidRDefault="00B92BFB" w:rsidP="002C5D41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Using word stemming, any word used in the scoring of key words are highlighted.</w:t>
      </w:r>
    </w:p>
    <w:p w:rsidR="00B92BFB" w:rsidRPr="002C5D41" w:rsidRDefault="00B92BFB" w:rsidP="002C5D41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Changes fixed by John and merged by Jelly</w:t>
      </w:r>
    </w:p>
    <w:p w:rsidR="002C5D41" w:rsidRPr="002C5D41" w:rsidRDefault="002C5D41" w:rsidP="002C5D41">
      <w:pPr>
        <w:ind w:left="720" w:hanging="360"/>
        <w:contextualSpacing/>
        <w:rPr>
          <w:rFonts w:ascii="Calibri" w:eastAsia="Calibri" w:hAnsi="Calibri" w:cs="Times New Roman"/>
          <w:b/>
        </w:rPr>
      </w:pPr>
      <w:r w:rsidRPr="002C5D41">
        <w:rPr>
          <w:rFonts w:ascii="Symbol" w:eastAsia="Calibri" w:hAnsi="Symbol" w:cs="Times New Roman"/>
          <w:b/>
        </w:rPr>
        <w:t></w:t>
      </w:r>
      <w:r w:rsidRPr="002C5D41">
        <w:rPr>
          <w:rFonts w:ascii="Times New Roman" w:eastAsia="Calibri" w:hAnsi="Times New Roman" w:cs="Times New Roman"/>
          <w:b/>
          <w:sz w:val="14"/>
          <w:szCs w:val="14"/>
        </w:rPr>
        <w:t xml:space="preserve">         </w:t>
      </w:r>
      <w:r w:rsidR="00B92BFB">
        <w:rPr>
          <w:rFonts w:ascii="Calibri" w:eastAsia="Calibri" w:hAnsi="Calibri" w:cs="Times New Roman"/>
          <w:b/>
        </w:rPr>
        <w:t>Document Upload</w:t>
      </w:r>
    </w:p>
    <w:p w:rsidR="002C5D41" w:rsidRPr="00B92BFB" w:rsidRDefault="00B92BFB" w:rsidP="002C5D41">
      <w:pPr>
        <w:numPr>
          <w:ilvl w:val="0"/>
          <w:numId w:val="2"/>
        </w:numPr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Jelly has created the basic tab flow from uploading a file to displaying the analyzed abstract to a third, to be determined step (such as saving)</w:t>
      </w:r>
    </w:p>
    <w:p w:rsidR="00B92BFB" w:rsidRPr="002C5D41" w:rsidRDefault="00B92BFB" w:rsidP="002C5D41">
      <w:pPr>
        <w:numPr>
          <w:ilvl w:val="0"/>
          <w:numId w:val="2"/>
        </w:numPr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Jeremy suggested automatically advanced to display the analyzed abstract after upload, rather than pressing a “Next” button</w:t>
      </w:r>
    </w:p>
    <w:p w:rsidR="002C5D41" w:rsidRPr="002C5D41" w:rsidRDefault="002C5D41" w:rsidP="002C5D41">
      <w:pPr>
        <w:ind w:left="720" w:hanging="360"/>
        <w:contextualSpacing/>
        <w:rPr>
          <w:rFonts w:ascii="Calibri" w:eastAsia="Calibri" w:hAnsi="Calibri" w:cs="Times New Roman"/>
          <w:b/>
        </w:rPr>
      </w:pPr>
      <w:r w:rsidRPr="002C5D41">
        <w:rPr>
          <w:rFonts w:ascii="Symbol" w:eastAsia="Calibri" w:hAnsi="Symbol" w:cs="Times New Roman"/>
          <w:b/>
        </w:rPr>
        <w:t></w:t>
      </w:r>
      <w:r w:rsidRPr="002C5D41">
        <w:rPr>
          <w:rFonts w:ascii="Times New Roman" w:eastAsia="Calibri" w:hAnsi="Times New Roman" w:cs="Times New Roman"/>
          <w:b/>
          <w:sz w:val="14"/>
          <w:szCs w:val="14"/>
        </w:rPr>
        <w:t xml:space="preserve">         </w:t>
      </w:r>
      <w:r w:rsidR="00B92BFB">
        <w:rPr>
          <w:rFonts w:ascii="Calibri" w:eastAsia="Calibri" w:hAnsi="Calibri" w:cs="Times New Roman"/>
          <w:b/>
        </w:rPr>
        <w:t>SALT</w:t>
      </w:r>
    </w:p>
    <w:p w:rsidR="00B92BFB" w:rsidRDefault="00B92BFB" w:rsidP="00B92BFB">
      <w:pPr>
        <w:numPr>
          <w:ilvl w:val="0"/>
          <w:numId w:val="3"/>
        </w:numPr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For the time being, Jeremy agrees that it would be best to put SALT work on the back burner as a “nice to have” later in the project</w:t>
      </w:r>
    </w:p>
    <w:p w:rsidR="00B92BFB" w:rsidRPr="002C5D41" w:rsidRDefault="00B92BFB" w:rsidP="00B92BFB">
      <w:pPr>
        <w:ind w:left="720" w:hanging="360"/>
        <w:contextualSpacing/>
        <w:rPr>
          <w:rFonts w:ascii="Calibri" w:eastAsia="Calibri" w:hAnsi="Calibri" w:cs="Times New Roman"/>
          <w:b/>
        </w:rPr>
      </w:pPr>
      <w:r w:rsidRPr="002C5D41">
        <w:rPr>
          <w:rFonts w:ascii="Symbol" w:eastAsia="Calibri" w:hAnsi="Symbol" w:cs="Times New Roman"/>
          <w:b/>
        </w:rPr>
        <w:t></w:t>
      </w:r>
      <w:r w:rsidRPr="002C5D41">
        <w:rPr>
          <w:rFonts w:ascii="Times New Roman" w:eastAsia="Calibri" w:hAnsi="Times New Roman" w:cs="Times New Roman"/>
          <w:b/>
          <w:sz w:val="14"/>
          <w:szCs w:val="14"/>
        </w:rPr>
        <w:t xml:space="preserve">         </w:t>
      </w:r>
      <w:r>
        <w:rPr>
          <w:rFonts w:ascii="Calibri" w:eastAsia="Calibri" w:hAnsi="Calibri" w:cs="Times New Roman"/>
          <w:b/>
        </w:rPr>
        <w:t>Term Clustering</w:t>
      </w:r>
    </w:p>
    <w:p w:rsidR="00B92BFB" w:rsidRPr="00B92BFB" w:rsidRDefault="00B92BFB" w:rsidP="00B92BFB">
      <w:pPr>
        <w:numPr>
          <w:ilvl w:val="0"/>
          <w:numId w:val="3"/>
        </w:numPr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Jordon has been doing work on term clustering of key words, noticing that the effectiveness of clustering is lower with shorter length entries.</w:t>
      </w:r>
    </w:p>
    <w:p w:rsidR="00B92BFB" w:rsidRPr="002C5D41" w:rsidRDefault="00B92BFB" w:rsidP="00B92BFB">
      <w:pPr>
        <w:ind w:left="720" w:hanging="360"/>
        <w:contextualSpacing/>
        <w:rPr>
          <w:rFonts w:ascii="Calibri" w:eastAsia="Calibri" w:hAnsi="Calibri" w:cs="Times New Roman"/>
          <w:b/>
        </w:rPr>
      </w:pPr>
      <w:r w:rsidRPr="002C5D41">
        <w:rPr>
          <w:rFonts w:ascii="Symbol" w:eastAsia="Calibri" w:hAnsi="Symbol" w:cs="Times New Roman"/>
          <w:b/>
        </w:rPr>
        <w:t></w:t>
      </w:r>
      <w:r w:rsidRPr="002C5D41">
        <w:rPr>
          <w:rFonts w:ascii="Times New Roman" w:eastAsia="Calibri" w:hAnsi="Times New Roman" w:cs="Times New Roman"/>
          <w:b/>
          <w:sz w:val="14"/>
          <w:szCs w:val="14"/>
        </w:rPr>
        <w:t xml:space="preserve">         </w:t>
      </w:r>
      <w:r>
        <w:rPr>
          <w:rFonts w:ascii="Calibri" w:eastAsia="Calibri" w:hAnsi="Calibri" w:cs="Times New Roman"/>
          <w:b/>
        </w:rPr>
        <w:t>Jenkins</w:t>
      </w:r>
    </w:p>
    <w:p w:rsidR="00B92BFB" w:rsidRPr="00B92BFB" w:rsidRDefault="00B92BFB" w:rsidP="00B92BFB">
      <w:pPr>
        <w:numPr>
          <w:ilvl w:val="0"/>
          <w:numId w:val="3"/>
        </w:numPr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Ricky had been learning some of the configurations for the Jenkins server, and believed that Jenkins was not actually installed on the server.</w:t>
      </w:r>
    </w:p>
    <w:p w:rsidR="00B92BFB" w:rsidRPr="00B92BFB" w:rsidRDefault="00B92BFB" w:rsidP="00B92BFB">
      <w:pPr>
        <w:numPr>
          <w:ilvl w:val="0"/>
          <w:numId w:val="3"/>
        </w:numPr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Once automated testing is set up, Jeremy had the idea of using simple entries such as children’s books for testing, creating a pool of key words that the algorithms key words must fall in.</w:t>
      </w:r>
    </w:p>
    <w:p w:rsidR="002C5D41" w:rsidRDefault="00084E83" w:rsidP="002C5D41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Additional Comments / Concerns</w:t>
      </w:r>
      <w:r w:rsidR="002C5D41" w:rsidRPr="002C5D41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:</w:t>
      </w:r>
    </w:p>
    <w:p w:rsidR="00864A78" w:rsidRDefault="00864A78" w:rsidP="00B92BFB">
      <w:pPr>
        <w:ind w:left="720" w:hanging="360"/>
        <w:contextualSpacing/>
        <w:rPr>
          <w:rFonts w:ascii="Symbol" w:eastAsia="Calibri" w:hAnsi="Symbol" w:cs="Times New Roman"/>
          <w:b/>
        </w:rPr>
      </w:pPr>
    </w:p>
    <w:p w:rsidR="00B92BFB" w:rsidRPr="002C5D41" w:rsidRDefault="00B92BFB" w:rsidP="00B92BFB">
      <w:pPr>
        <w:ind w:left="720" w:hanging="360"/>
        <w:contextualSpacing/>
        <w:rPr>
          <w:rFonts w:ascii="Calibri" w:eastAsia="Calibri" w:hAnsi="Calibri" w:cs="Times New Roman"/>
          <w:b/>
        </w:rPr>
      </w:pPr>
      <w:r w:rsidRPr="002C5D41">
        <w:rPr>
          <w:rFonts w:ascii="Symbol" w:eastAsia="Calibri" w:hAnsi="Symbol" w:cs="Times New Roman"/>
          <w:b/>
        </w:rPr>
        <w:t></w:t>
      </w:r>
      <w:r w:rsidRPr="002C5D41">
        <w:rPr>
          <w:rFonts w:ascii="Times New Roman" w:eastAsia="Calibri" w:hAnsi="Times New Roman" w:cs="Times New Roman"/>
          <w:b/>
          <w:sz w:val="14"/>
          <w:szCs w:val="14"/>
        </w:rPr>
        <w:t xml:space="preserve">         </w:t>
      </w:r>
      <w:r>
        <w:rPr>
          <w:rFonts w:ascii="Calibri" w:eastAsia="Calibri" w:hAnsi="Calibri" w:cs="Times New Roman"/>
          <w:b/>
        </w:rPr>
        <w:t>Winter Break</w:t>
      </w:r>
    </w:p>
    <w:p w:rsidR="00864A78" w:rsidRDefault="00864A78" w:rsidP="00864A78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With winter break beginning this Friday (12/19), the next meeting will be scheduled for January 7, 2015</w:t>
      </w:r>
    </w:p>
    <w:p w:rsidR="00864A78" w:rsidRDefault="00864A78" w:rsidP="00864A78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Any progress made during break will be at the discretion of the team</w:t>
      </w:r>
    </w:p>
    <w:p w:rsidR="00084E83" w:rsidRPr="002C5D41" w:rsidRDefault="00084E83" w:rsidP="00084E83">
      <w:pPr>
        <w:ind w:left="720" w:hanging="360"/>
        <w:contextualSpacing/>
        <w:rPr>
          <w:rFonts w:ascii="Calibri" w:eastAsia="Calibri" w:hAnsi="Calibri" w:cs="Times New Roman"/>
          <w:b/>
        </w:rPr>
      </w:pPr>
      <w:r w:rsidRPr="002C5D41">
        <w:rPr>
          <w:rFonts w:ascii="Symbol" w:eastAsia="Calibri" w:hAnsi="Symbol" w:cs="Times New Roman"/>
          <w:b/>
        </w:rPr>
        <w:t></w:t>
      </w:r>
      <w:r w:rsidRPr="002C5D41">
        <w:rPr>
          <w:rFonts w:ascii="Times New Roman" w:eastAsia="Calibri" w:hAnsi="Times New Roman" w:cs="Times New Roman"/>
          <w:b/>
          <w:sz w:val="14"/>
          <w:szCs w:val="14"/>
        </w:rPr>
        <w:t xml:space="preserve">         </w:t>
      </w:r>
      <w:r w:rsidR="00864A78">
        <w:rPr>
          <w:rFonts w:ascii="Calibri" w:eastAsia="Calibri" w:hAnsi="Calibri" w:cs="Times New Roman"/>
          <w:b/>
        </w:rPr>
        <w:t>Jenkins</w:t>
      </w:r>
    </w:p>
    <w:p w:rsidR="00B92BFB" w:rsidRPr="00864A78" w:rsidRDefault="00864A78" w:rsidP="007457E0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John will be dropping off the Jenkins </w:t>
      </w:r>
      <w:proofErr w:type="spellStart"/>
      <w:r>
        <w:rPr>
          <w:rFonts w:ascii="Calibri" w:eastAsia="Calibri" w:hAnsi="Calibri" w:cs="Times New Roman"/>
        </w:rPr>
        <w:t>Trello</w:t>
      </w:r>
      <w:proofErr w:type="spellEnd"/>
      <w:r>
        <w:rPr>
          <w:rFonts w:ascii="Calibri" w:eastAsia="Calibri" w:hAnsi="Calibri" w:cs="Times New Roman"/>
        </w:rPr>
        <w:t xml:space="preserve"> card, as Ricky will be taking over all work on that end.</w:t>
      </w:r>
      <w:bookmarkStart w:id="0" w:name="_GoBack"/>
      <w:bookmarkEnd w:id="0"/>
    </w:p>
    <w:sectPr w:rsidR="00B92BFB" w:rsidRPr="0086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62D4C"/>
    <w:multiLevelType w:val="hybridMultilevel"/>
    <w:tmpl w:val="56240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6429AD"/>
    <w:multiLevelType w:val="hybridMultilevel"/>
    <w:tmpl w:val="11D69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CA3247"/>
    <w:multiLevelType w:val="hybridMultilevel"/>
    <w:tmpl w:val="2C38E434"/>
    <w:lvl w:ilvl="0" w:tplc="27BA7DA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41"/>
    <w:rsid w:val="00084E83"/>
    <w:rsid w:val="0021380B"/>
    <w:rsid w:val="002C5D41"/>
    <w:rsid w:val="00864A78"/>
    <w:rsid w:val="00AF50AB"/>
    <w:rsid w:val="00B9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3B380-AAEB-4BF5-9B5F-B671F7AD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D4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5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next w:val="Normal"/>
    <w:link w:val="MyStyleChar"/>
    <w:qFormat/>
    <w:rsid w:val="00AF50AB"/>
    <w:pPr>
      <w:spacing w:after="0" w:line="240" w:lineRule="auto"/>
    </w:pPr>
    <w:rPr>
      <w:rFonts w:ascii="Arial" w:hAnsi="Arial"/>
    </w:rPr>
  </w:style>
  <w:style w:type="character" w:customStyle="1" w:styleId="MyStyleChar">
    <w:name w:val="MyStyle Char"/>
    <w:basedOn w:val="DefaultParagraphFont"/>
    <w:link w:val="MyStyle"/>
    <w:rsid w:val="00AF50A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2C5D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2C5D4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5D41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C5D4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D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C5D41"/>
    <w:pPr>
      <w:ind w:left="720"/>
      <w:contextualSpacing/>
    </w:pPr>
  </w:style>
  <w:style w:type="paragraph" w:styleId="NoSpacing">
    <w:name w:val="No Spacing"/>
    <w:uiPriority w:val="1"/>
    <w:qFormat/>
    <w:rsid w:val="002C5D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 Krasich</dc:creator>
  <cp:keywords/>
  <dc:description/>
  <cp:lastModifiedBy>John I Krasich</cp:lastModifiedBy>
  <cp:revision>2</cp:revision>
  <dcterms:created xsi:type="dcterms:W3CDTF">2014-12-17T23:46:00Z</dcterms:created>
  <dcterms:modified xsi:type="dcterms:W3CDTF">2014-12-17T23:46:00Z</dcterms:modified>
</cp:coreProperties>
</file>