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Calibration Completion Report 2024</w:t>
      </w:r>
    </w:p>
    <w:p>
      <w:r>
        <w:rPr>
          <w:b/>
        </w:rPr>
        <w:t>[CANARY-VALIDATION-DOCUMENT-DO-NOT-USE-IN-PRODUCTION]</w:t>
      </w:r>
    </w:p>
    <w:p>
      <w:r>
        <w:t>Canary Namespace: VALCAN-2026</w:t>
      </w:r>
    </w:p>
    <w:p>
      <w:r>
        <w:t>Canary Document ID: VALDOC-018</w:t>
      </w:r>
    </w:p>
    <w:p>
      <w:r>
        <w:t>Canary Bundle: 20_LOGISTICS</w:t>
      </w:r>
    </w:p>
    <w:p>
      <w:r>
        <w:t>Synthetic Owner: Jane Canary</w:t>
      </w:r>
    </w:p>
    <w:p>
      <w:r>
        <w:t>Production Use: prohibited</w:t>
      </w:r>
    </w:p>
    <w:p>
      <w:r>
        <w:t>Repo Pack Root: data/canary/valcan_pack_2026-04-12/_VALCAN_2026/20_LOGISTICS/</w:t>
      </w:r>
    </w:p>
    <w:p>
      <w:r>
        <w:t>Future Deploy Root: E:\CorpusTransfr\verified\IGS\_VALCAN_2026\</w:t>
      </w:r>
    </w:p>
    <w:p>
      <w:r>
        <w:t>Eight calibration records are tracked in the validation pack.</w:t>
      </w:r>
    </w:p>
    <w:p>
      <w:r>
        <w:t>Five calibrations completed on or ahead of schedule.</w:t>
      </w:r>
    </w:p>
    <w:p>
      <w:r>
        <w:t>Three calibrations remain overdue at ALPHA, BRAVO, and CHARLIE secondary assets.</w:t>
      </w:r>
    </w:p>
    <w:p>
      <w:r>
        <w:t>This report is the narrative companion to the calibration due register.</w:t>
      </w:r>
    </w:p>
    <w:p>
      <w:pPr>
        <w:pStyle w:val="Heading1"/>
      </w:pPr>
      <w:r>
        <w:t>Calibration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Calibration ID</w:t>
            </w:r>
          </w:p>
        </w:tc>
        <w:tc>
          <w:tcPr>
            <w:tcW w:type="dxa" w:w="2880"/>
          </w:tcPr>
          <w:p>
            <w:r>
              <w:t>Site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VALCAL-001</w:t>
            </w:r>
          </w:p>
        </w:tc>
        <w:tc>
          <w:tcPr>
            <w:tcW w:type="dxa" w:w="2880"/>
          </w:tcPr>
          <w:p>
            <w:r>
              <w:t>Validation Alpha Site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VALCAL-002</w:t>
            </w:r>
          </w:p>
        </w:tc>
        <w:tc>
          <w:tcPr>
            <w:tcW w:type="dxa" w:w="2880"/>
          </w:tcPr>
          <w:p>
            <w:r>
              <w:t>Validation Bravo Site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VALCAL-003</w:t>
            </w:r>
          </w:p>
        </w:tc>
        <w:tc>
          <w:tcPr>
            <w:tcW w:type="dxa" w:w="2880"/>
          </w:tcPr>
          <w:p>
            <w:r>
              <w:t>Validation Charlie Site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VALCAL-004</w:t>
            </w:r>
          </w:p>
        </w:tc>
        <w:tc>
          <w:tcPr>
            <w:tcW w:type="dxa" w:w="2880"/>
          </w:tcPr>
          <w:p>
            <w:r>
              <w:t>Validation Delta Site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VALCAL-005</w:t>
            </w:r>
          </w:p>
        </w:tc>
        <w:tc>
          <w:tcPr>
            <w:tcW w:type="dxa" w:w="2880"/>
          </w:tcPr>
          <w:p>
            <w:r>
              <w:t>Validation Echo Site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VALCAL-006</w:t>
            </w:r>
          </w:p>
        </w:tc>
        <w:tc>
          <w:tcPr>
            <w:tcW w:type="dxa" w:w="2880"/>
          </w:tcPr>
          <w:p>
            <w:r>
              <w:t>Validation Alpha Site</w:t>
            </w:r>
          </w:p>
        </w:tc>
        <w:tc>
          <w:tcPr>
            <w:tcW w:type="dxa" w:w="2880"/>
          </w:tcPr>
          <w:p>
            <w:r>
              <w:t>OVERDUE</w:t>
            </w:r>
          </w:p>
        </w:tc>
      </w:tr>
      <w:tr>
        <w:tc>
          <w:tcPr>
            <w:tcW w:type="dxa" w:w="2880"/>
          </w:tcPr>
          <w:p>
            <w:r>
              <w:t>VALCAL-007</w:t>
            </w:r>
          </w:p>
        </w:tc>
        <w:tc>
          <w:tcPr>
            <w:tcW w:type="dxa" w:w="2880"/>
          </w:tcPr>
          <w:p>
            <w:r>
              <w:t>Validation Bravo Site</w:t>
            </w:r>
          </w:p>
        </w:tc>
        <w:tc>
          <w:tcPr>
            <w:tcW w:type="dxa" w:w="2880"/>
          </w:tcPr>
          <w:p>
            <w:r>
              <w:t>OVERDUE</w:t>
            </w:r>
          </w:p>
        </w:tc>
      </w:tr>
      <w:tr>
        <w:tc>
          <w:tcPr>
            <w:tcW w:type="dxa" w:w="2880"/>
          </w:tcPr>
          <w:p>
            <w:r>
              <w:t>VALCAL-008</w:t>
            </w:r>
          </w:p>
        </w:tc>
        <w:tc>
          <w:tcPr>
            <w:tcW w:type="dxa" w:w="2880"/>
          </w:tcPr>
          <w:p>
            <w:r>
              <w:t>Validation Charlie Site</w:t>
            </w:r>
          </w:p>
        </w:tc>
        <w:tc>
          <w:tcPr>
            <w:tcW w:type="dxa" w:w="2880"/>
          </w:tcPr>
          <w:p>
            <w:r>
              <w:t>OVERDUE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Task 18 content pack</dc:creator>
  <cp:keywords/>
  <dc:description>generated by python-docx</dc:description>
  <cp:lastModifiedBy>Task 18 content pack</cp:lastModifiedBy>
  <cp:revision>1</cp:revision>
  <dcterms:created xsi:type="dcterms:W3CDTF">2026-04-12T00:00:00Z</dcterms:created>
  <dcterms:modified xsi:type="dcterms:W3CDTF">2026-04-12T00:00:00Z</dcterms:modified>
  <cp:category/>
</cp:coreProperties>
</file>