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Nontechnical Module Guide</w:t>
      </w:r>
    </w:p>
    <w:p>
      <w:r>
        <w:t>Date: 2026-04-15</w:t>
      </w:r>
    </w:p>
    <w:p>
      <w:r>
        <w:t>Audience: Managers, operators, and readers who want a plain-language repo map</w:t>
      </w:r>
    </w:p>
    <w:p>
      <w:r>
        <w:t>Repo: HybridRAG_V2</w:t>
      </w:r>
    </w:p>
    <w:p>
      <w:pPr>
        <w:pStyle w:val="Heading1"/>
      </w:pPr>
      <w:r>
        <w:t>Simple Repo Map</w:t>
      </w:r>
    </w:p>
    <w:p>
      <w:pPr>
        <w:pStyle w:val="Heading1"/>
      </w:pPr>
      <w:r>
        <w:t>System Setup and Start-Up</w:t>
      </w:r>
    </w:p>
    <w:p>
      <w:pPr>
        <w:pStyle w:val="ListBullet"/>
      </w:pPr>
      <w:r>
        <w:t>Configuration files decide where the system reads data from and which features are on.</w:t>
      </w:r>
    </w:p>
    <w:p>
      <w:pPr>
        <w:pStyle w:val="ListBullet"/>
      </w:pPr>
      <w:r>
        <w:t>Boot code connects the search databases, the answer-writing model, and the user interfaces.</w:t>
      </w:r>
    </w:p>
    <w:p>
      <w:pPr>
        <w:pStyle w:val="ListBullet"/>
      </w:pPr>
      <w:r>
        <w:t>The API and desktop apps all sit on top of the same shared core runtime.</w:t>
      </w:r>
    </w:p>
    <w:p>
      <w:pPr>
        <w:pStyle w:val="Heading1"/>
      </w:pPr>
      <w:r>
        <w:t>Question Answering Core</w:t>
      </w:r>
    </w:p>
    <w:p>
      <w:pPr>
        <w:pStyle w:val="ListBullet"/>
      </w:pPr>
      <w:r>
        <w:t>One group of modules decides what kind of question was asked.</w:t>
      </w:r>
    </w:p>
    <w:p>
      <w:pPr>
        <w:pStyle w:val="ListBullet"/>
      </w:pPr>
      <w:r>
        <w:t>Another group searches documents and structured facts using the best method for that question.</w:t>
      </w:r>
    </w:p>
    <w:p>
      <w:pPr>
        <w:pStyle w:val="ListBullet"/>
      </w:pPr>
      <w:r>
        <w:t>Another group turns the found evidence into a written answer and can optionally double-check weak answers.</w:t>
      </w:r>
    </w:p>
    <w:p>
      <w:pPr>
        <w:pStyle w:val="Heading1"/>
      </w:pPr>
      <w:r>
        <w:t>Document Knowledge Stores</w:t>
      </w:r>
    </w:p>
    <w:p>
      <w:pPr>
        <w:pStyle w:val="ListBullet"/>
      </w:pPr>
      <w:r>
        <w:t>One store keeps searchable document passages.</w:t>
      </w:r>
    </w:p>
    <w:p>
      <w:pPr>
        <w:pStyle w:val="ListBullet"/>
      </w:pPr>
      <w:r>
        <w:t>One store keeps extracted named facts and table rows.</w:t>
      </w:r>
    </w:p>
    <w:p>
      <w:pPr>
        <w:pStyle w:val="ListBullet"/>
      </w:pPr>
      <w:r>
        <w:t>One store keeps links between facts so the system can follow relationships.</w:t>
      </w:r>
    </w:p>
    <w:p>
      <w:pPr>
        <w:pStyle w:val="ListBullet"/>
      </w:pPr>
      <w:r>
        <w:t>A metadata sidecar adds extra hints from file paths and document families.</w:t>
      </w:r>
    </w:p>
    <w:p>
      <w:pPr>
        <w:pStyle w:val="Heading1"/>
      </w:pPr>
      <w:r>
        <w:t>Structured Extraction</w:t>
      </w:r>
    </w:p>
    <w:p>
      <w:pPr>
        <w:pStyle w:val="ListBullet"/>
      </w:pPr>
      <w:r>
        <w:t>These modules pull named facts, table rows, and relationship links out of documents.</w:t>
      </w:r>
    </w:p>
    <w:p>
      <w:pPr>
        <w:pStyle w:val="ListBullet"/>
      </w:pPr>
      <w:r>
        <w:t>The newer deterministic table module is especially important for logistics-heavy and spreadsheet-like material.</w:t>
      </w:r>
    </w:p>
    <w:p>
      <w:pPr>
        <w:pStyle w:val="ListBullet"/>
      </w:pPr>
      <w:r>
        <w:t>Quality-gate logic prevents weak extracted data from being treated as trustworthy.</w:t>
      </w:r>
    </w:p>
    <w:p>
      <w:pPr>
        <w:pStyle w:val="Heading1"/>
      </w:pPr>
      <w:r>
        <w:t>Controlled Vocabulary Support</w:t>
      </w:r>
    </w:p>
    <w:p>
      <w:pPr>
        <w:pStyle w:val="ListBullet"/>
      </w:pPr>
      <w:r>
        <w:t>Vocabulary modules let the system recognize known forms, site names, and domain-specific labels in a controlled way.</w:t>
      </w:r>
    </w:p>
    <w:p>
      <w:pPr>
        <w:pStyle w:val="ListBullet"/>
      </w:pPr>
      <w:r>
        <w:t>They also warn when a phrase could mean more than one thing instead of silently guessing.</w:t>
      </w:r>
    </w:p>
    <w:p>
      <w:pPr>
        <w:pStyle w:val="Heading1"/>
      </w:pPr>
      <w:r>
        <w:t>User Interfaces</w:t>
      </w:r>
    </w:p>
    <w:p>
      <w:pPr>
        <w:pStyle w:val="ListBullet"/>
      </w:pPr>
      <w:r>
        <w:t>The main GUI is for asking questions and reading answers.</w:t>
      </w:r>
    </w:p>
    <w:p>
      <w:pPr>
        <w:pStyle w:val="ListBullet"/>
      </w:pPr>
      <w:r>
        <w:t>The evaluation GUI is for running tests and reviewing benchmark outputs.</w:t>
      </w:r>
    </w:p>
    <w:p>
      <w:pPr>
        <w:pStyle w:val="ListBullet"/>
      </w:pPr>
      <w:r>
        <w:t>The QA workbench is a higher-level dashboard that combines multiple quality views for management and review.</w:t>
      </w:r>
    </w:p>
    <w:p>
      <w:pPr>
        <w:pStyle w:val="Heading1"/>
      </w:pPr>
      <w:r>
        <w:t>Testing and Safety Nets</w:t>
      </w:r>
    </w:p>
    <w:p>
      <w:pPr>
        <w:pStyle w:val="ListBullet"/>
      </w:pPr>
      <w:r>
        <w:t>Regression modules focus on known fragile areas so the team can catch repeat failures quickly.</w:t>
      </w:r>
    </w:p>
    <w:p>
      <w:pPr>
        <w:pStyle w:val="ListBullet"/>
      </w:pPr>
      <w:r>
        <w:t>Operational scripts handle installation checks, health checks, imports, and scoring runs.</w:t>
      </w:r>
    </w:p>
    <w:p>
      <w:pPr>
        <w:pStyle w:val="Heading1"/>
      </w:pPr>
      <w:r>
        <w:t>Plain-Language Summary</w:t>
      </w:r>
    </w:p>
    <w:p>
      <w:r>
        <w:t>If you picture the repo as a factory, the modules fall into a few clear jobs: setup, search, fact extraction, answer writing, user display, and quality control. The current repo is stronger than the earlier design because it now has better structured-data handling and much better QA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