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PMR Brief Q4 2024</w:t>
      </w:r>
    </w:p>
    <w:p>
      <w:r>
        <w:rPr>
          <w:b/>
        </w:rPr>
        <w:t>[CANARY-VALIDATION-DOCUMENT-DO-NOT-USE-IN-PRODUCTION]</w:t>
      </w:r>
    </w:p>
    <w:p>
      <w:r>
        <w:t>Canary Namespace: VALCAN-2026</w:t>
      </w:r>
    </w:p>
    <w:p>
      <w:r>
        <w:t>Canary Document ID: VALDOC-007</w:t>
      </w:r>
    </w:p>
    <w:p>
      <w:r>
        <w:t>Canary Bundle: 10_PROGRAM_MANAGEMENT</w:t>
      </w:r>
    </w:p>
    <w:p>
      <w:r>
        <w:t>Synthetic Owner: Jane Canary</w:t>
      </w:r>
    </w:p>
    <w:p>
      <w:r>
        <w:t>Production Use: prohibited</w:t>
      </w:r>
    </w:p>
    <w:p>
      <w:r>
        <w:t>Repo Pack Root: data/canary/valcan_pack_2026-04-12/_VALCAN_2026/10_PROGRAM_MANAGEMENT/</w:t>
      </w:r>
    </w:p>
    <w:p>
      <w:r>
        <w:t>Future Deploy Root: E:\CorpusTransfr\verified\IGS\_VALCAN_2026\</w:t>
      </w:r>
    </w:p>
    <w:p>
      <w:r>
        <w:t>This program management review brief summarizes the synthetic validation contract posture for Q4 2024.</w:t>
      </w:r>
    </w:p>
    <w:p>
      <w:r>
        <w:t>Late deliverables remain at 4 of 12 total tracked items: VAL-A009-MSR-Q4, VAL-A027-POAM-UPDATE-Q4, VAL-A031-IMS-REV-B, VAL-A055-INVENTORY-ROLLUP.</w:t>
      </w:r>
    </w:p>
    <w:p>
      <w:r>
        <w:t>Open validation purchase orders remain at 8 with $425,600 still obligated but not yet closed.</w:t>
      </w:r>
    </w:p>
    <w:p>
      <w:r>
        <w:t>Three schedule milestones slipped, primarily because storm-driven field work displaced planned closeout sequencing.</w:t>
      </w:r>
    </w:p>
    <w:p>
      <w:r>
        <w:t>The recommended talking point for rehearsal is that the synthetic pack is a validation control, not a claim about real-corpus totals.</w:t>
      </w:r>
    </w:p>
    <w:p>
      <w:pPr>
        <w:pStyle w:val="Heading1"/>
      </w:pPr>
      <w:r>
        <w:t>Late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Deliverable ID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Actual date</w:t>
            </w:r>
          </w:p>
        </w:tc>
      </w:tr>
      <w:tr>
        <w:tc>
          <w:tcPr>
            <w:tcW w:type="dxa" w:w="2160"/>
          </w:tcPr>
          <w:p>
            <w:r>
              <w:t>VAL-A009-MSR-Q4</w:t>
            </w:r>
          </w:p>
        </w:tc>
        <w:tc>
          <w:tcPr>
            <w:tcW w:type="dxa" w:w="2160"/>
          </w:tcPr>
          <w:p>
            <w:r>
              <w:t>Pat Validation</w:t>
            </w:r>
          </w:p>
        </w:tc>
        <w:tc>
          <w:tcPr>
            <w:tcW w:type="dxa" w:w="2160"/>
          </w:tcPr>
          <w:p>
            <w:r>
              <w:t>2024-10-15</w:t>
            </w:r>
          </w:p>
        </w:tc>
        <w:tc>
          <w:tcPr>
            <w:tcW w:type="dxa" w:w="2160"/>
          </w:tcPr>
          <w:p>
            <w:r>
              <w:t>2024-10-22</w:t>
            </w:r>
          </w:p>
        </w:tc>
      </w:tr>
      <w:tr>
        <w:tc>
          <w:tcPr>
            <w:tcW w:type="dxa" w:w="2160"/>
          </w:tcPr>
          <w:p>
            <w:r>
              <w:t>VAL-A027-POAM-UPDATE-Q4</w:t>
            </w:r>
          </w:p>
        </w:tc>
        <w:tc>
          <w:tcPr>
            <w:tcW w:type="dxa" w:w="2160"/>
          </w:tcPr>
          <w:p>
            <w:r>
              <w:t>Riley Audit</w:t>
            </w:r>
          </w:p>
        </w:tc>
        <w:tc>
          <w:tcPr>
            <w:tcW w:type="dxa" w:w="2160"/>
          </w:tcPr>
          <w:p>
            <w:r>
              <w:t>2024-10-20</w:t>
            </w:r>
          </w:p>
        </w:tc>
        <w:tc>
          <w:tcPr>
            <w:tcW w:type="dxa" w:w="2160"/>
          </w:tcPr>
          <w:p>
            <w:r>
              <w:t>2024-10-28</w:t>
            </w:r>
          </w:p>
        </w:tc>
      </w:tr>
      <w:tr>
        <w:tc>
          <w:tcPr>
            <w:tcW w:type="dxa" w:w="2160"/>
          </w:tcPr>
          <w:p>
            <w:r>
              <w:t>VAL-A031-IMS-REV-B</w:t>
            </w:r>
          </w:p>
        </w:tc>
        <w:tc>
          <w:tcPr>
            <w:tcW w:type="dxa" w:w="2160"/>
          </w:tcPr>
          <w:p>
            <w:r>
              <w:t>Jane Canary</w:t>
            </w:r>
          </w:p>
        </w:tc>
        <w:tc>
          <w:tcPr>
            <w:tcW w:type="dxa" w:w="2160"/>
          </w:tcPr>
          <w:p>
            <w:r>
              <w:t>2024-09-30</w:t>
            </w:r>
          </w:p>
        </w:tc>
        <w:tc>
          <w:tcPr>
            <w:tcW w:type="dxa" w:w="2160"/>
          </w:tcPr>
          <w:p>
            <w:r>
              <w:t>2024-10-04</w:t>
            </w:r>
          </w:p>
        </w:tc>
      </w:tr>
      <w:tr>
        <w:tc>
          <w:tcPr>
            <w:tcW w:type="dxa" w:w="2160"/>
          </w:tcPr>
          <w:p>
            <w:r>
              <w:t>VAL-A055-INVENTORY-ROLLUP</w:t>
            </w:r>
          </w:p>
        </w:tc>
        <w:tc>
          <w:tcPr>
            <w:tcW w:type="dxa" w:w="2160"/>
          </w:tcPr>
          <w:p>
            <w:r>
              <w:t>Morgan Ledger</w:t>
            </w:r>
          </w:p>
        </w:tc>
        <w:tc>
          <w:tcPr>
            <w:tcW w:type="dxa" w:w="2160"/>
          </w:tcPr>
          <w:p>
            <w:r>
              <w:t>2024-11-15</w:t>
            </w:r>
          </w:p>
        </w:tc>
        <w:tc>
          <w:tcPr>
            <w:tcW w:type="dxa" w:w="2160"/>
          </w:tcPr>
          <w:p>
            <w:r>
              <w:t>2024-11-21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 18 content pack</dc:creator>
  <cp:keywords/>
  <dc:description>generated by python-docx</dc:description>
  <cp:lastModifiedBy>Task 18 content pack</cp:lastModifiedBy>
  <cp:revision>1</cp:revision>
  <dcterms:created xsi:type="dcterms:W3CDTF">2026-04-12T00:00:00Z</dcterms:created>
  <dcterms:modified xsi:type="dcterms:W3CDTF">2026-04-12T00:00:00Z</dcterms:modified>
  <cp:category/>
</cp:coreProperties>
</file>