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Maintenance Service Report VALSITE-ALPHA 2024-03-12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VALDOC-023</w:t>
      </w:r>
    </w:p>
    <w:p>
      <w:r>
        <w:t>Canary Bundle: 30_FIELD_ENGINEERING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data/canary/valcan_pack_2026-04-12/_VALCAN_2026/30_FIELD_ENGINEERING/</w:t>
      </w:r>
    </w:p>
    <w:p>
      <w:r>
        <w:t>Future Deploy Root: E:\CorpusTransfr\verified\IGS\_VALCAN_2026\</w:t>
      </w:r>
    </w:p>
    <w:p>
      <w:r>
        <w:t>Event ID: VALEVT-2024-001</w:t>
      </w:r>
    </w:p>
    <w:p>
      <w:r>
        <w:t>Site: VALSITE-ALPHA</w:t>
      </w:r>
    </w:p>
    <w:p>
      <w:r>
        <w:t>Cause: LIGHTNING</w:t>
      </w:r>
    </w:p>
    <w:p>
      <w:r>
        <w:t>Summary: Storm surge damaged the UPS module and surge filter.</w:t>
      </w:r>
    </w:p>
    <w:p>
      <w:r>
        <w:t>Technician of record: Pat Validation.</w:t>
      </w:r>
    </w:p>
    <w:p>
      <w:pPr>
        <w:pStyle w:val="Heading1"/>
      </w:pPr>
      <w:r>
        <w:t>Failed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Part ID</w:t>
            </w:r>
          </w:p>
        </w:tc>
      </w:tr>
      <w:tr>
        <w:tc>
          <w:tcPr>
            <w:tcW w:type="dxa" w:w="8640"/>
          </w:tcPr>
          <w:p>
            <w:r>
              <w:t>VALPART-UPS48V-003</w:t>
            </w:r>
          </w:p>
        </w:tc>
      </w:tr>
      <w:tr>
        <w:tc>
          <w:tcPr>
            <w:tcW w:type="dxa" w:w="8640"/>
          </w:tcPr>
          <w:p>
            <w:r>
              <w:t>VALPART-FLT-009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