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HybridRAG3_Educational -- Full Code Audit Report (Deep Review)</w:t>
      </w:r>
    </w:p>
    <w:p>
      <w:r>
        <w:t>**Auditor:** Claude Opus 4.6 (1M context) — Deep Analysis Agent</w:t>
      </w:r>
    </w:p>
    <w:p>
      <w:r>
        <w:t>**Date:** 2026-03-25</w:t>
      </w:r>
    </w:p>
    <w:p>
      <w:r>
        <w:t>**Scope:** Full codebase at C:\HybridRAG3_Educational</w:t>
      </w:r>
    </w:p>
    <w:p>
      <w:r>
        <w:t>**Method:** 57 tool invocations, read 76K+ tokens of source code</w:t>
      </w:r>
    </w:p>
    <w:p>
      <w:r>
        <w:br w:type="page"/>
      </w:r>
    </w:p>
    <w:p>
      <w:pPr>
        <w:pStyle w:val="Heading2"/>
      </w:pPr>
      <w:r>
        <w:t>Executive Summary</w:t>
      </w:r>
    </w:p>
    <w:p>
      <w:r>
        <w:t>**Overall Grade: B+**</w:t>
      </w:r>
    </w:p>
    <w:p>
      <w:r>
        <w:t>245 Python source files, ~82,500 LOC. 104 test files, 1,298 test functions.</w:t>
      </w:r>
    </w:p>
    <w:p>
      <w:r>
        <w:t>Exceptionally well-documented. Strong security posture. Enterprise-appropriate.</w:t>
      </w:r>
    </w:p>
    <w:p>
      <w:r>
        <w:t>Main debt: 15 modules over 500 LOC, 171 auto-generated docstrings, 94 orphaned temp dirs.</w:t>
      </w:r>
    </w:p>
    <w:p>
      <w:r>
        <w:br w:type="page"/>
      </w:r>
    </w:p>
    <w:p>
      <w:pPr>
        <w:pStyle w:val="Heading2"/>
      </w:pPr>
      <w:r>
        <w:t>1. Architecture: A-</w:t>
      </w:r>
    </w:p>
    <w:p>
      <w:r>
        <w:t>Clean pipeline: boot.py initializes everything in order, config.py is single source of truth, network_gate.py enforces zero-trust outbound access. Dual-store design (SQLite + memmap for vectors) is smart for laptop-scale.</w:t>
      </w:r>
    </w:p>
    <w:p>
      <w:r>
        <w:t>**Key architectural strength:** Offline/online dual-mode with fail-closed security (offline by default). Better than LangChain, LlamaIndex, and RAGFlow on this dimension.</w:t>
      </w:r>
    </w:p>
    <w:p>
      <w:r>
        <w:br w:type="page"/>
      </w:r>
    </w:p>
    <w:p>
      <w:pPr>
        <w:pStyle w:val="Heading2"/>
      </w:pPr>
      <w:r>
        <w:t>2. Code Quality: B+</w:t>
      </w:r>
    </w:p>
    <w:p>
      <w:pPr>
        <w:pStyle w:val="Heading3"/>
      </w:pPr>
      <w:r>
        <w:t>15 modules over 500 LOC:</w:t>
      </w:r>
    </w:p>
    <w:p>
      <w:pPr>
        <w:pStyle w:val="ListBullet"/>
      </w:pPr>
      <w:r>
        <w:t>deployment_dashboard.py: **2,796 LOC** (CRITICAL — inline HTML/CSS/JS)</w:t>
      </w:r>
    </w:p>
    <w:p>
      <w:pPr>
        <w:pStyle w:val="ListBullet"/>
      </w:pPr>
      <w:r>
        <w:t>api/routes.py: 1,787</w:t>
      </w:r>
    </w:p>
    <w:p>
      <w:pPr>
        <w:pStyle w:val="ListBullet"/>
      </w:pPr>
      <w:r>
        <w:t>grounded_query_engine.py: 1,557</w:t>
      </w:r>
    </w:p>
    <w:p>
      <w:pPr>
        <w:pStyle w:val="ListBullet"/>
      </w:pPr>
      <w:r>
        <w:t>query_engine.py: 1,467</w:t>
      </w:r>
    </w:p>
    <w:p>
      <w:pPr>
        <w:pStyle w:val="ListBullet"/>
      </w:pPr>
      <w:r>
        <w:t>fault_analysis.py: 1,463</w:t>
      </w:r>
    </w:p>
    <w:p>
      <w:pPr>
        <w:pStyle w:val="ListBullet"/>
      </w:pPr>
      <w:r>
        <w:t>api_admin_tab_runtime.py: 1,508</w:t>
      </w:r>
    </w:p>
    <w:p>
      <w:pPr>
        <w:pStyle w:val="ListBullet"/>
      </w:pPr>
      <w:r>
        <w:t>api_admin_tab.py: 1,165</w:t>
      </w:r>
    </w:p>
    <w:p>
      <w:pPr>
        <w:pStyle w:val="ListBullet"/>
      </w:pPr>
      <w:r>
        <w:t>indexer.py: 1,142</w:t>
      </w:r>
    </w:p>
    <w:p>
      <w:pPr>
        <w:pStyle w:val="ListBullet"/>
      </w:pPr>
      <w:r>
        <w:t>config.py: 1,129</w:t>
      </w:r>
    </w:p>
    <w:p>
      <w:pPr>
        <w:pStyle w:val="ListBullet"/>
      </w:pPr>
      <w:r>
        <w:t>retriever.py: 1,100</w:t>
      </w:r>
    </w:p>
    <w:p>
      <w:pPr>
        <w:pStyle w:val="ListBullet"/>
      </w:pPr>
      <w:r>
        <w:t>vector_store.py: 1,085</w:t>
      </w:r>
    </w:p>
    <w:p>
      <w:pPr>
        <w:pStyle w:val="ListBullet"/>
      </w:pPr>
      <w:r>
        <w:t>gui/panels/index_panel.py: 810</w:t>
      </w:r>
    </w:p>
    <w:p>
      <w:pPr>
        <w:pStyle w:val="ListBullet"/>
      </w:pPr>
      <w:r>
        <w:t>gui/launch_gui.py: 813</w:t>
      </w:r>
    </w:p>
    <w:p>
      <w:pPr>
        <w:pStyle w:val="ListBullet"/>
      </w:pPr>
      <w:r>
        <w:t>api_client_factory.py: 725</w:t>
      </w:r>
    </w:p>
    <w:p>
      <w:pPr>
        <w:pStyle w:val="ListBullet"/>
      </w:pPr>
      <w:r>
        <w:t>query_expander.py: 694</w:t>
      </w:r>
    </w:p>
    <w:p>
      <w:pPr>
        <w:pStyle w:val="Heading3"/>
      </w:pPr>
      <w:r>
        <w:t>Findings:</w:t>
      </w:r>
    </w:p>
    <w:p>
      <w:pPr>
        <w:pStyle w:val="ListBullet"/>
      </w:pPr>
      <w:r>
        <w:t>**Only 1 TODO/FIXME/HACK** in entire codebase — unusually clean</w:t>
      </w:r>
    </w:p>
    <w:p>
      <w:pPr>
        <w:pStyle w:val="ListBullet"/>
      </w:pPr>
      <w:r>
        <w:t>**171 auto-generated docstrings** ("Plain-English: This function handles init") — noise, not value</w:t>
      </w:r>
    </w:p>
    <w:p>
      <w:pPr>
        <w:pStyle w:val="ListBullet"/>
      </w:pPr>
      <w:r>
        <w:t>**No circular imports** detected</w:t>
      </w:r>
    </w:p>
    <w:p>
      <w:pPr>
        <w:pStyle w:val="ListBullet"/>
      </w:pPr>
      <w:r>
        <w:t>**Error handling: A** — 22+ typed exceptions with fix_suggestion, error_code, to_dict()</w:t>
      </w:r>
    </w:p>
    <w:p>
      <w:r>
        <w:br w:type="page"/>
      </w:r>
    </w:p>
    <w:p>
      <w:pPr>
        <w:pStyle w:val="Heading2"/>
      </w:pPr>
      <w:r>
        <w:t>3. Security: A-</w:t>
      </w:r>
    </w:p>
    <w:p>
      <w:pPr>
        <w:pStyle w:val="ListBullet"/>
      </w:pPr>
      <w:r>
        <w:t>**No hardcoded secrets** — 4-tier credential resolution (cache-&gt;env-&gt;keyring-&gt;config)</w:t>
      </w:r>
    </w:p>
    <w:p>
      <w:pPr>
        <w:pStyle w:val="ListBullet"/>
      </w:pPr>
      <w:r>
        <w:t>**NetworkGate** (627 LOC) — centralized, 3 modes, audit trail</w:t>
      </w:r>
    </w:p>
    <w:p>
      <w:pPr>
        <w:pStyle w:val="ListBullet"/>
      </w:pPr>
      <w:r>
        <w:t>**Embedder uses 127.0.0.1** (not "localhost") to prevent DNS interception</w:t>
      </w:r>
    </w:p>
    <w:p>
      <w:pPr>
        <w:pStyle w:val="ListBullet"/>
      </w:pPr>
      <w:r>
        <w:t>**No shell=True** subprocess usage detected</w:t>
      </w:r>
    </w:p>
    <w:p>
      <w:pPr>
        <w:pStyle w:val="ListBullet"/>
      </w:pPr>
      <w:r>
        <w:t>**SQL parameterized** throughout vector_store.py</w:t>
      </w:r>
    </w:p>
    <w:p>
      <w:pPr>
        <w:pStyle w:val="ListBullet"/>
      </w:pPr>
      <w:r>
        <w:t>**XSS protection** — html.escape() on user input in dashboards</w:t>
      </w:r>
    </w:p>
    <w:p>
      <w:pPr>
        <w:pStyle w:val="ListBullet"/>
      </w:pPr>
      <w:r>
        <w:t>**PII scrubbing** — SSN, email, phone, IP, credit card</w:t>
      </w:r>
    </w:p>
    <w:p>
      <w:pPr>
        <w:pStyle w:val="ListBullet"/>
      </w:pPr>
      <w:r>
        <w:t>**Response sanitization** — strips prompt injection artifacts</w:t>
      </w:r>
    </w:p>
    <w:p>
      <w:r>
        <w:br w:type="page"/>
      </w:r>
    </w:p>
    <w:p>
      <w:pPr>
        <w:pStyle w:val="Heading2"/>
      </w:pPr>
      <w:r>
        <w:t>4. Tests: A-</w:t>
      </w:r>
    </w:p>
    <w:p>
      <w:r>
        <w:t>1,298 test functions across 104 files. Guard tests prevent config drift.</w:t>
      </w:r>
    </w:p>
    <w:p>
      <w:r>
        <w:t>Mandatory pre-push checklist in CLAUDE.md.</w:t>
      </w:r>
    </w:p>
    <w:p>
      <w:r>
        <w:t>**Gap:** No visible test for deployment_dashboard.py (2,796 LOC module).</w:t>
      </w:r>
    </w:p>
    <w:p>
      <w:r>
        <w:br w:type="page"/>
      </w:r>
    </w:p>
    <w:p>
      <w:pPr>
        <w:pStyle w:val="Heading2"/>
      </w:pPr>
      <w:r>
        <w:t>5. Dependencies: B+</w:t>
      </w:r>
    </w:p>
    <w:p>
      <w:r>
        <w:t>73 packages. Well-documented approval status. China-origin EXCLUDED. LangChain BANNED. HuggingFace RETIRED (~2.5GB saved).</w:t>
      </w:r>
    </w:p>
    <w:p>
      <w:r>
        <w:t>**Issues:**</w:t>
      </w:r>
    </w:p>
    <w:p>
      <w:pPr>
        <w:pStyle w:val="ListBullet"/>
      </w:pPr>
      <w:r>
        <w:t>3 packages use &gt;= instead of == (inconsistent pinning)</w:t>
      </w:r>
    </w:p>
    <w:p>
      <w:pPr>
        <w:pStyle w:val="ListBullet"/>
      </w:pPr>
      <w:r>
        <w:t>PyPDF2 redundant with pypdf (both listed)</w:t>
      </w:r>
    </w:p>
    <w:p>
      <w:pPr>
        <w:pStyle w:val="ListBullet"/>
      </w:pPr>
      <w:r>
        <w:t>odfpy, ebooklib unpinned at bottom</w:t>
      </w:r>
    </w:p>
    <w:p>
      <w:r>
        <w:br w:type="page"/>
      </w:r>
    </w:p>
    <w:p>
      <w:pPr>
        <w:pStyle w:val="Heading2"/>
      </w:pPr>
      <w:r>
        <w:t>6. vs Industry RAGs</w:t>
      </w:r>
    </w:p>
    <w:p>
      <w:r>
        <w:t>**Better than LangChain/LlamaIndex:** Offline-first, single config, security posture, hallucination guard, 67 parsers</w:t>
      </w:r>
    </w:p>
    <w:p>
      <w:r>
        <w:t>**Worse:** No streaming-first, no agents, no multi-modal, single-user</w:t>
      </w:r>
    </w:p>
    <w:p>
      <w:r>
        <w:t>**Missing:** Vector DB migration path, RAGAS integration, knowledge graph, metadata filters</w:t>
      </w:r>
    </w:p>
    <w:p>
      <w:r>
        <w:br w:type="page"/>
      </w:r>
    </w:p>
    <w:p>
      <w:pPr>
        <w:pStyle w:val="Heading2"/>
      </w:pPr>
      <w:r>
        <w:t>7. Recommendations (P1-P3)</w:t>
      </w:r>
    </w:p>
    <w:p>
      <w:r>
        <w:t>**P1:** Split 15 over-limit modules (start: deployment_dashboard, grounded_query_engine)</w:t>
      </w:r>
    </w:p>
    <w:p>
      <w:r>
        <w:t>**P1:** Clean 94 orphaned .tmp_* directories</w:t>
      </w:r>
    </w:p>
    <w:p>
      <w:r>
        <w:t>**P2:** Fix 171 auto-generated docstrings</w:t>
      </w:r>
    </w:p>
    <w:p>
      <w:r>
        <w:t>**P2:** Fix 3 unpinned deps, remove redundant PyPDF2</w:t>
      </w:r>
    </w:p>
    <w:p>
      <w:r>
        <w:t>**P3:** Add test cleanup fixtures</w:t>
      </w:r>
    </w:p>
    <w:p>
      <w:r>
        <w:t>**P3:** Extract inline HTML to Jinja2 templates</w:t>
      </w:r>
    </w:p>
    <w:p>
      <w:r>
        <w:br w:type="page"/>
      </w:r>
    </w:p>
    <w:p>
      <w:r>
        <w:t>Signed: Claude Opus 4.6 (1M context) — Deep Analysis Agent | HybridRAG3_Educational Audit | 2026-03-25 18:00 MDT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