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FB4" w:rsidRDefault="00D83FB4" w:rsidP="00D83FB4">
      <w:r>
        <w:t>1. Käytetään OSi-mallin eri kerroksilla. Frame  1- 2 kerros, Packet on 3 ja ylöspäin.</w:t>
      </w:r>
    </w:p>
    <w:p w:rsidR="00D83FB4" w:rsidRDefault="00D83FB4" w:rsidP="00D83FB4">
      <w:r>
        <w:t xml:space="preserve">2. </w:t>
      </w:r>
      <w:r w:rsidR="001D5DFC">
        <w:t>Koska Full-Duplex internetissä datan lähettäminen ja vastaanottaminen voivat tapahtua samanaikaisesti.</w:t>
      </w:r>
    </w:p>
    <w:p w:rsidR="00586660" w:rsidRDefault="00D83FB4" w:rsidP="00D83FB4">
      <w:r>
        <w:t>3. ARP (Addressing Resolution Protocol) lähettää broadcast messagella ip osoitteen kaikille verkon laitteille, ja laite joka tunnistaa ip-osoitteensa, vastaa lähettämällä mac-osoitteensa. Eli ARP:ia käyttämälä voidaan yhdistää ip-osoitteet niitä käyttävään laitteeseen.</w:t>
      </w:r>
    </w:p>
    <w:p w:rsidR="006429B4" w:rsidRPr="00FB4846" w:rsidRDefault="006429B4" w:rsidP="00D83FB4">
      <w:pPr>
        <w:rPr>
          <w:lang w:val="en-US"/>
        </w:rPr>
      </w:pPr>
      <w:r w:rsidRPr="00FB4846">
        <w:rPr>
          <w:lang w:val="en-US"/>
        </w:rPr>
        <w:t xml:space="preserve">4. </w:t>
      </w:r>
      <w:r>
        <w:rPr>
          <w:noProof/>
          <w:lang w:eastAsia="fi-FI"/>
        </w:rPr>
        <w:drawing>
          <wp:inline distT="0" distB="0" distL="0" distR="0" wp14:anchorId="2194E4B1" wp14:editId="4D90F06A">
            <wp:extent cx="5731510" cy="2947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B4" w:rsidRPr="00FB4846" w:rsidRDefault="006429B4" w:rsidP="00D83FB4">
      <w:pPr>
        <w:rPr>
          <w:lang w:val="en-US"/>
        </w:rPr>
      </w:pPr>
    </w:p>
    <w:p w:rsidR="006429B4" w:rsidRDefault="006429B4" w:rsidP="00D83FB4">
      <w:pPr>
        <w:rPr>
          <w:lang w:val="en-US"/>
        </w:rPr>
      </w:pPr>
      <w:r>
        <w:rPr>
          <w:lang w:val="en-US"/>
        </w:rPr>
        <w:t>48-bit address</w:t>
      </w:r>
      <w:r w:rsidR="00632F49">
        <w:rPr>
          <w:lang w:val="en-US"/>
        </w:rPr>
        <w:t>:</w:t>
      </w:r>
    </w:p>
    <w:p w:rsidR="006429B4" w:rsidRDefault="006429B4" w:rsidP="006429B4">
      <w:pPr>
        <w:ind w:firstLine="1304"/>
        <w:rPr>
          <w:lang w:val="en-US"/>
        </w:rPr>
      </w:pPr>
      <w:r w:rsidRPr="006429B4">
        <w:rPr>
          <w:lang w:val="en-US"/>
        </w:rPr>
        <w:t>02:c0:73:01:14:01</w:t>
      </w:r>
    </w:p>
    <w:p w:rsidR="006429B4" w:rsidRPr="006429B4" w:rsidRDefault="006429B4" w:rsidP="006429B4">
      <w:pPr>
        <w:ind w:firstLine="1304"/>
        <w:rPr>
          <w:lang w:val="en-US"/>
        </w:rPr>
      </w:pPr>
    </w:p>
    <w:p w:rsidR="00632F49" w:rsidRDefault="006429B4" w:rsidP="00632F49">
      <w:pPr>
        <w:rPr>
          <w:lang w:val="en-US"/>
        </w:rPr>
      </w:pPr>
      <w:r w:rsidRPr="006429B4">
        <w:rPr>
          <w:lang w:val="en-US"/>
        </w:rPr>
        <w:t>48-bi</w:t>
      </w:r>
      <w:r>
        <w:rPr>
          <w:lang w:val="en-US"/>
        </w:rPr>
        <w:t>t Destination address</w:t>
      </w:r>
      <w:r w:rsidR="00632F49">
        <w:rPr>
          <w:lang w:val="en-US"/>
        </w:rPr>
        <w:t>:</w:t>
      </w:r>
    </w:p>
    <w:p w:rsidR="006429B4" w:rsidRDefault="006429B4" w:rsidP="00632F49">
      <w:pPr>
        <w:ind w:firstLine="1304"/>
        <w:rPr>
          <w:lang w:val="en-US"/>
        </w:rPr>
      </w:pPr>
      <w:r>
        <w:rPr>
          <w:lang w:val="en-US"/>
        </w:rPr>
        <w:t>ff:ff:ff:ff:ff:ff</w:t>
      </w:r>
    </w:p>
    <w:p w:rsidR="006429B4" w:rsidRDefault="006429B4" w:rsidP="006429B4">
      <w:pPr>
        <w:ind w:firstLine="1304"/>
        <w:rPr>
          <w:lang w:val="en-US"/>
        </w:rPr>
      </w:pPr>
    </w:p>
    <w:p w:rsidR="006429B4" w:rsidRDefault="006429B4" w:rsidP="00D83FB4">
      <w:pPr>
        <w:rPr>
          <w:lang w:val="en-US"/>
        </w:rPr>
      </w:pPr>
      <w:r>
        <w:rPr>
          <w:lang w:val="en-US"/>
        </w:rPr>
        <w:t>Hexadeciaml value of the two byte Frame type field</w:t>
      </w:r>
      <w:r w:rsidR="00632F49">
        <w:rPr>
          <w:lang w:val="en-US"/>
        </w:rPr>
        <w:t>:</w:t>
      </w:r>
    </w:p>
    <w:p w:rsidR="006429B4" w:rsidRDefault="00632F49" w:rsidP="00632F49">
      <w:pPr>
        <w:ind w:firstLine="1304"/>
        <w:rPr>
          <w:lang w:val="en-US"/>
        </w:rPr>
      </w:pPr>
      <w:r>
        <w:rPr>
          <w:lang w:val="en-US"/>
        </w:rPr>
        <w:t>0x0806</w:t>
      </w:r>
    </w:p>
    <w:p w:rsidR="001F0DB9" w:rsidRDefault="001F0DB9" w:rsidP="00632F49">
      <w:pPr>
        <w:ind w:firstLine="1304"/>
        <w:rPr>
          <w:lang w:val="en-US"/>
        </w:rPr>
      </w:pPr>
    </w:p>
    <w:p w:rsidR="001F0DB9" w:rsidRDefault="001F0DB9" w:rsidP="001F0DB9">
      <w:pPr>
        <w:rPr>
          <w:lang w:val="en-US"/>
        </w:rPr>
      </w:pPr>
      <w:r>
        <w:rPr>
          <w:lang w:val="en-US"/>
        </w:rPr>
        <w:t>DIX or IEEE802.3</w:t>
      </w:r>
    </w:p>
    <w:p w:rsidR="001F0DB9" w:rsidRDefault="001F0DB9" w:rsidP="001F0DB9">
      <w:pPr>
        <w:rPr>
          <w:lang w:val="en-US"/>
        </w:rPr>
      </w:pPr>
      <w:r>
        <w:rPr>
          <w:lang w:val="en-US"/>
        </w:rPr>
        <w:tab/>
        <w:t>IEEE802.3</w:t>
      </w:r>
    </w:p>
    <w:p w:rsidR="001F0DB9" w:rsidRDefault="001F0DB9" w:rsidP="001F0DB9">
      <w:pPr>
        <w:rPr>
          <w:lang w:val="en-US"/>
        </w:rPr>
      </w:pPr>
    </w:p>
    <w:p w:rsidR="001F0DB9" w:rsidRDefault="001F0DB9" w:rsidP="001F0DB9">
      <w:pPr>
        <w:rPr>
          <w:lang w:val="en-US"/>
        </w:rPr>
      </w:pPr>
    </w:p>
    <w:p w:rsidR="001F0DB9" w:rsidRDefault="001F0DB9" w:rsidP="001F0DB9">
      <w:pPr>
        <w:rPr>
          <w:lang w:val="en-US"/>
        </w:rPr>
      </w:pPr>
    </w:p>
    <w:p w:rsidR="001F0DB9" w:rsidRDefault="001F0DB9" w:rsidP="001F0DB9">
      <w:pPr>
        <w:rPr>
          <w:lang w:val="en-US"/>
        </w:rPr>
      </w:pPr>
      <w:r>
        <w:rPr>
          <w:lang w:val="en-US"/>
        </w:rPr>
        <w:lastRenderedPageBreak/>
        <w:t>How do you know this is ARP request message</w:t>
      </w:r>
    </w:p>
    <w:p w:rsidR="001F0DB9" w:rsidRDefault="001F0DB9" w:rsidP="001F0DB9">
      <w:pPr>
        <w:ind w:firstLine="1304"/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7953218C" wp14:editId="4142DB75">
            <wp:extent cx="272415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1F0DB9" w:rsidRDefault="001F0DB9" w:rsidP="001F0DB9">
      <w:pPr>
        <w:rPr>
          <w:lang w:val="en-US"/>
        </w:rPr>
      </w:pPr>
    </w:p>
    <w:p w:rsidR="001F0DB9" w:rsidRDefault="001F0DB9" w:rsidP="001F0DB9">
      <w:pPr>
        <w:rPr>
          <w:lang w:val="en-US"/>
        </w:rPr>
      </w:pPr>
      <w:r>
        <w:rPr>
          <w:lang w:val="en-US"/>
        </w:rPr>
        <w:t>Explain ARP protocol fields.</w:t>
      </w:r>
    </w:p>
    <w:p w:rsidR="001F0DB9" w:rsidRDefault="001F0DB9" w:rsidP="001F0DB9">
      <w:pPr>
        <w:rPr>
          <w:lang w:val="en-US"/>
        </w:rPr>
      </w:pPr>
    </w:p>
    <w:p w:rsidR="001F0DB9" w:rsidRDefault="001F0DB9" w:rsidP="001F0DB9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fi-FI"/>
        </w:rPr>
        <w:drawing>
          <wp:inline distT="0" distB="0" distL="0" distR="0" wp14:anchorId="2FE027CB" wp14:editId="30AB5E03">
            <wp:extent cx="44958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B9" w:rsidRDefault="001F0DB9" w:rsidP="001F0DB9">
      <w:pPr>
        <w:ind w:firstLine="1304"/>
      </w:pPr>
      <w:r>
        <w:t>1.</w:t>
      </w:r>
      <w:r w:rsidRPr="001F0DB9">
        <w:t>ja 2. ARP kysely etsii Ethernetissä MAC-osoitetta vastaavaa ipv4 osoitetta.</w:t>
      </w:r>
    </w:p>
    <w:p w:rsidR="001F0DB9" w:rsidRDefault="001F0DB9" w:rsidP="001F0DB9">
      <w:pPr>
        <w:ind w:left="1304" w:firstLine="1"/>
      </w:pPr>
      <w:r>
        <w:t>3.ja 4. Hardware size eli MAC-osoitteen koko on 6 tavua. Protocol size eli IPv4 osoitteen koko on 4 tavua.</w:t>
      </w:r>
    </w:p>
    <w:p w:rsidR="001F0DB9" w:rsidRDefault="001F0DB9" w:rsidP="001F0DB9">
      <w:pPr>
        <w:ind w:left="1304" w:firstLine="1"/>
      </w:pPr>
      <w:r>
        <w:t>5. Opcode määrittelee että mikä paketti on kyseessä. tässä tapauksessa request.</w:t>
      </w:r>
    </w:p>
    <w:p w:rsidR="001F0DB9" w:rsidRDefault="001F0DB9" w:rsidP="001F0DB9">
      <w:pPr>
        <w:ind w:left="1304" w:firstLine="1"/>
      </w:pPr>
      <w:r>
        <w:t>6. Kyselyn lähettäjän MAC-osoite</w:t>
      </w:r>
    </w:p>
    <w:p w:rsidR="001F0DB9" w:rsidRDefault="001F0DB9" w:rsidP="001F0DB9">
      <w:pPr>
        <w:ind w:left="1304" w:firstLine="1"/>
      </w:pPr>
      <w:r>
        <w:t>7. Kyselyn lähettäjän IP-osoite</w:t>
      </w:r>
    </w:p>
    <w:p w:rsidR="001F0DB9" w:rsidRDefault="001F0DB9" w:rsidP="001F0DB9">
      <w:pPr>
        <w:ind w:left="1304" w:firstLine="1"/>
      </w:pPr>
      <w:r>
        <w:t>8. Kyselyn vastaanottajan MAC-osoite</w:t>
      </w:r>
    </w:p>
    <w:p w:rsidR="001F0DB9" w:rsidRDefault="001F0DB9" w:rsidP="001F0DB9">
      <w:pPr>
        <w:ind w:left="1304" w:firstLine="1"/>
      </w:pPr>
      <w:r>
        <w:t>9. Kyselyn vastaanottajan IP-osoite</w:t>
      </w:r>
    </w:p>
    <w:p w:rsidR="00FB4846" w:rsidRDefault="00FB4846" w:rsidP="001F0DB9">
      <w:pPr>
        <w:ind w:left="1304" w:firstLine="1"/>
      </w:pPr>
    </w:p>
    <w:p w:rsidR="00FB4846" w:rsidRDefault="00FB4846" w:rsidP="00FB4846"/>
    <w:p w:rsidR="00FB4846" w:rsidRDefault="00FB4846" w:rsidP="00FB4846">
      <w:r>
        <w:rPr>
          <w:noProof/>
          <w:lang w:eastAsia="fi-FI"/>
        </w:rPr>
        <w:lastRenderedPageBreak/>
        <w:drawing>
          <wp:inline distT="0" distB="0" distL="0" distR="0" wp14:anchorId="02F4F7F9" wp14:editId="5E7EA87F">
            <wp:extent cx="3505200" cy="254637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514" cy="25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46" w:rsidRDefault="00FB4846" w:rsidP="00FB4846">
      <w:r>
        <w:t>Arp cache tallentaa välimuistiin aiemmin kanssakäytyjen laitteiden osoitteet.</w:t>
      </w:r>
    </w:p>
    <w:p w:rsidR="00FB4846" w:rsidRDefault="00FB4846" w:rsidP="00FB4846">
      <w:r>
        <w:t>Internet address = IPv4 osoite</w:t>
      </w:r>
    </w:p>
    <w:p w:rsidR="00FB4846" w:rsidRDefault="00FB4846" w:rsidP="00FB4846">
      <w:r>
        <w:t>Physical Address = MAC-osoite</w:t>
      </w:r>
    </w:p>
    <w:p w:rsidR="00FB4846" w:rsidRPr="001F0DB9" w:rsidRDefault="00FB4846" w:rsidP="00FB4846">
      <w:r>
        <w:t>Type = Static(Osoitteet on tallennetu käsin ja pysyvästi), Dynamic(Automaattisesti kyselyn kautta talentuneet. Poistuu määrätyn ajan päästä.</w:t>
      </w:r>
      <w:bookmarkStart w:id="0" w:name="_GoBack"/>
      <w:bookmarkEnd w:id="0"/>
      <w:r>
        <w:t>)</w:t>
      </w:r>
    </w:p>
    <w:sectPr w:rsidR="00FB4846" w:rsidRPr="001F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3F57"/>
    <w:multiLevelType w:val="hybridMultilevel"/>
    <w:tmpl w:val="CBAC3DFC"/>
    <w:lvl w:ilvl="0" w:tplc="B094C464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48203399"/>
    <w:multiLevelType w:val="hybridMultilevel"/>
    <w:tmpl w:val="6032E3AE"/>
    <w:lvl w:ilvl="0" w:tplc="F2426634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" w15:restartNumberingAfterBreak="0">
    <w:nsid w:val="4C8F4D81"/>
    <w:multiLevelType w:val="hybridMultilevel"/>
    <w:tmpl w:val="EA1AAA50"/>
    <w:lvl w:ilvl="0" w:tplc="456A5EEC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14"/>
    <w:rsid w:val="001D5DFC"/>
    <w:rsid w:val="001F0DB9"/>
    <w:rsid w:val="00586660"/>
    <w:rsid w:val="00632F49"/>
    <w:rsid w:val="006429B4"/>
    <w:rsid w:val="008E0B14"/>
    <w:rsid w:val="00D83FB4"/>
    <w:rsid w:val="00FB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0BC8"/>
  <w15:chartTrackingRefBased/>
  <w15:docId w15:val="{C969B28B-385F-4314-BC90-5ECFBF1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154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4</cp:revision>
  <dcterms:created xsi:type="dcterms:W3CDTF">2019-03-08T11:57:00Z</dcterms:created>
  <dcterms:modified xsi:type="dcterms:W3CDTF">2019-03-28T14:44:00Z</dcterms:modified>
</cp:coreProperties>
</file>