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pt-BR"/>
        </w:rPr>
      </w:pPr>
      <w:r>
        <w:rPr>
          <w:b/>
          <w:lang w:val="pt-BR"/>
        </w:rPr>
        <w:t>PARTE I – ORIENTAÇÕES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240"/>
        <w:rPr>
          <w:lang w:val="pt-BR"/>
        </w:rPr>
      </w:pPr>
      <w:r>
        <w:rPr>
          <w:b/>
          <w:lang w:val="pt-BR"/>
        </w:rPr>
        <w:t>Duração da Prova</w:t>
      </w:r>
      <w:r>
        <w:rPr>
          <w:lang w:val="pt-BR"/>
        </w:rPr>
        <w:t xml:space="preserve">: </w:t>
      </w:r>
      <w:r>
        <w:rPr>
          <w:b/>
          <w:color w:val="FF0000"/>
          <w:lang w:val="pt-BR"/>
        </w:rPr>
        <w:t>03 hs contínuas (ao iniciar a prova o aluno deve finalizar a mesma sem interrupções).</w:t>
      </w:r>
    </w:p>
    <w:p>
      <w:pPr>
        <w:pStyle w:val="Normal"/>
        <w:spacing w:lineRule="auto" w:line="240"/>
        <w:jc w:val="both"/>
        <w:rPr>
          <w:lang w:val="pt-BR"/>
        </w:rPr>
      </w:pPr>
      <w:r>
        <w:rPr>
          <w:b/>
          <w:lang w:val="pt-BR"/>
        </w:rPr>
        <w:t>Tipo de Prova</w:t>
      </w:r>
      <w:r>
        <w:rPr>
          <w:lang w:val="pt-BR"/>
        </w:rPr>
        <w:t>: Individual, com consulta permitida a sites e livros, não podendo ser compartilhado resultados.</w:t>
      </w:r>
    </w:p>
    <w:p>
      <w:pPr>
        <w:pStyle w:val="Normal"/>
        <w:spacing w:lineRule="auto" w:line="240"/>
        <w:rPr>
          <w:lang w:val="pt-BR"/>
        </w:rPr>
      </w:pPr>
      <w:r>
        <w:rPr>
          <w:b/>
          <w:lang w:val="pt-BR"/>
        </w:rPr>
        <w:t>Forma de submissão</w:t>
      </w:r>
      <w:r>
        <w:rPr>
          <w:lang w:val="pt-BR"/>
        </w:rPr>
        <w:t>:</w:t>
      </w:r>
    </w:p>
    <w:p>
      <w:pPr>
        <w:pStyle w:val="ListParagraph"/>
        <w:numPr>
          <w:ilvl w:val="0"/>
          <w:numId w:val="1"/>
        </w:numPr>
        <w:spacing w:lineRule="auto" w:line="240"/>
        <w:rPr>
          <w:color w:val="FF0000"/>
          <w:lang w:val="pt-BR"/>
        </w:rPr>
      </w:pPr>
      <w:r>
        <w:rPr>
          <w:color w:val="FF0000"/>
          <w:lang w:val="pt-BR"/>
        </w:rPr>
        <w:t>Toda a submissão será no GITHUB</w:t>
      </w:r>
    </w:p>
    <w:p>
      <w:pPr>
        <w:pStyle w:val="ListParagraph"/>
        <w:numPr>
          <w:ilvl w:val="0"/>
          <w:numId w:val="1"/>
        </w:numPr>
        <w:spacing w:lineRule="auto" w:line="240"/>
        <w:rPr>
          <w:color w:val="FF0000"/>
          <w:lang w:val="pt-BR"/>
        </w:rPr>
      </w:pPr>
      <w:r>
        <w:rPr>
          <w:color w:val="FF0000"/>
          <w:lang w:val="pt-BR"/>
        </w:rPr>
        <w:t>Cada questão deverá ser um projeto completo diferente no GITHUB, inclusive as questões teóricas.</w:t>
      </w:r>
      <w:r>
        <w:br w:type="page"/>
      </w:r>
    </w:p>
    <w:p>
      <w:pPr>
        <w:pStyle w:val="Normal"/>
        <w:jc w:val="center"/>
        <w:rPr>
          <w:b/>
          <w:b/>
          <w:lang w:val="pt-BR"/>
        </w:rPr>
      </w:pPr>
      <w:r>
        <w:rPr>
          <w:b/>
          <w:lang w:val="pt-BR"/>
        </w:rPr>
        <w:t>PARTE II – TEORIA</w:t>
      </w:r>
    </w:p>
    <w:p>
      <w:pPr>
        <w:pStyle w:val="Normal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jc w:val="both"/>
        <w:rPr>
          <w:b/>
          <w:b/>
          <w:lang w:val="pt-BR"/>
        </w:rPr>
      </w:pPr>
      <w:r>
        <w:rPr>
          <w:b/>
          <w:lang w:val="pt-BR"/>
        </w:rPr>
        <w:t>ORIENTAÇÃO: RESPONDA AS QUESTÕES E SUBMETA O ARQUIVO EM SEU REPOSITÓRIO GITHUB.</w:t>
      </w:r>
    </w:p>
    <w:p>
      <w:pPr>
        <w:pStyle w:val="Normal"/>
        <w:jc w:val="both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I - Em POO (Programação Orientada a Objetos), dizer que a classe A estende a classe B é o mesmo que dizer que:</w:t>
      </w:r>
    </w:p>
    <w:p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 classe B é subclasse de A;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highlight w:val="yellow"/>
          <w:lang w:val="pt-BR"/>
        </w:rPr>
        <w:t>a classe A é superclasse de B;</w:t>
      </w:r>
      <w:r>
        <w:rPr>
          <w:lang w:val="pt-BR"/>
        </w:rPr>
        <w:t xml:space="preserve">  </w:t>
      </w:r>
      <w:r>
        <w:rPr>
          <w:lang w:val="pt-BR"/>
        </w:rPr>
        <w:t>X</w:t>
      </w:r>
    </w:p>
    <w:p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 classe A é derivada de B;</w:t>
      </w:r>
    </w:p>
    <w:p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 classe B é derivada de A;</w:t>
      </w:r>
    </w:p>
    <w:p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as classes A e B são irmãs.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II - A assinatura dos métodos de uma classe é composta por nome do método, tipo de retorno, lista de argumentos e visibilidade.</w:t>
      </w:r>
    </w:p>
    <w:p>
      <w:pPr>
        <w:pStyle w:val="Normal"/>
        <w:rPr>
          <w:lang w:val="pt-BR"/>
        </w:rPr>
      </w:pPr>
      <w:r>
        <w:rPr>
          <w:lang w:val="pt-BR"/>
        </w:rPr>
        <w:t>[</w:t>
        <w:tab/>
      </w:r>
      <w:r>
        <w:rPr>
          <w:lang w:val="pt-BR"/>
        </w:rPr>
        <w:t>x</w:t>
      </w:r>
      <w:r>
        <w:rPr>
          <w:lang w:val="pt-BR"/>
        </w:rPr>
        <w:tab/>
        <w:t>]</w:t>
        <w:tab/>
        <w:t>Certo</w:t>
      </w:r>
    </w:p>
    <w:p>
      <w:pPr>
        <w:pStyle w:val="Normal"/>
        <w:rPr>
          <w:lang w:val="pt-BR"/>
        </w:rPr>
      </w:pPr>
      <w:r>
        <w:rPr>
          <w:lang w:val="pt-BR"/>
        </w:rPr>
        <w:t>[</w:t>
        <w:tab/>
        <w:t>]</w:t>
        <w:tab/>
        <w:t>Errado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III - Em programação orientada a objetos, a possibilidade de haver funções de mesmo nome, com funcionalidades similares em classes sem nenhuma relação entre elas, denomina-se</w:t>
      </w:r>
    </w:p>
    <w:p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  <w:lang w:val="pt-BR"/>
        </w:rPr>
        <w:t xml:space="preserve">encapsulamento.  </w:t>
      </w:r>
      <w:r>
        <w:rPr>
          <w:highlight w:val="yellow"/>
          <w:lang w:val="pt-BR"/>
        </w:rPr>
        <w:t>X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objeto.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classe.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polimorfismo.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relacionamento hierárquico.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IV - Sobre Programação Orientada a Objetos, analise: 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A encapsulação garante que apenas as interfaces necessárias para interação com o objeto estejam visíveis, e atributos internos não sejam acessíveis. 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O polimorfismo garante que objetos possam herdar métodos e atributos de uma superclasse para a geração de uma nova classe. 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A herança possibilita que distintas operações na mesma classe tenham o mesmo nome, desde que alterada a assinatura. </w:t>
      </w:r>
    </w:p>
    <w:p>
      <w:pPr>
        <w:pStyle w:val="Normal"/>
        <w:rPr>
          <w:lang w:val="pt-BR"/>
        </w:rPr>
      </w:pPr>
      <w:r>
        <w:rPr>
          <w:lang w:val="pt-BR"/>
        </w:rPr>
        <w:t>Está correto o que se afirma em</w:t>
      </w:r>
    </w:p>
    <w:p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III, apenas.</w:t>
      </w:r>
    </w:p>
    <w:p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II, apenas.</w:t>
      </w:r>
    </w:p>
    <w:p>
      <w:pPr>
        <w:pStyle w:val="ListParagraph"/>
        <w:numPr>
          <w:ilvl w:val="1"/>
          <w:numId w:val="4"/>
        </w:numPr>
        <w:rPr>
          <w:highlight w:val="yellow"/>
        </w:rPr>
      </w:pPr>
      <w:r>
        <w:rPr>
          <w:highlight w:val="yellow"/>
          <w:lang w:val="pt-BR"/>
        </w:rPr>
        <w:t xml:space="preserve">I, apenas.   </w:t>
      </w:r>
      <w:r>
        <w:rPr>
          <w:highlight w:val="yellow"/>
          <w:lang w:val="pt-BR"/>
        </w:rPr>
        <w:t>X</w:t>
      </w:r>
    </w:p>
    <w:p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II e III, apenas.</w:t>
      </w:r>
    </w:p>
    <w:p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I, II e III.</w:t>
      </w:r>
    </w:p>
    <w:p>
      <w:pPr>
        <w:pStyle w:val="Normal"/>
        <w:rPr>
          <w:rStyle w:val="Strong"/>
          <w:rFonts w:ascii="Arial" w:hAnsi="Arial" w:cs="Arial"/>
          <w:b w:val="false"/>
          <w:b w:val="false"/>
          <w:color w:val="333333"/>
          <w:sz w:val="21"/>
          <w:szCs w:val="21"/>
          <w:highlight w:val="white"/>
          <w:lang w:val="pt-BR"/>
        </w:rPr>
      </w:pPr>
      <w:r>
        <w:rPr>
          <w:rStyle w:val="Strong"/>
          <w:rFonts w:cs="Arial" w:ascii="Arial" w:hAnsi="Arial"/>
          <w:b w:val="false"/>
          <w:color w:val="333333"/>
          <w:sz w:val="21"/>
          <w:szCs w:val="21"/>
          <w:shd w:fill="FFFFFF" w:val="clear"/>
          <w:lang w:val="pt-BR"/>
        </w:rPr>
        <w:t>V - Seja o seguinte diagrama de classes UML: </w:t>
      </w:r>
      <w:r>
        <w:rPr>
          <w:rFonts w:cs="Arial" w:ascii="Arial" w:hAnsi="Arial"/>
          <w:color w:val="333333"/>
          <w:sz w:val="21"/>
          <w:szCs w:val="21"/>
          <w:lang w:val="pt-BR"/>
        </w:rPr>
        <w:br/>
      </w:r>
      <w:r>
        <w:rPr>
          <w:rFonts w:cs="Arial" w:ascii="Arial" w:hAnsi="Arial"/>
          <w:color w:val="333333"/>
          <w:sz w:val="21"/>
          <w:szCs w:val="21"/>
          <w:lang w:val="pt-BR"/>
        </w:rPr>
        <w:drawing>
          <wp:inline distT="0" distB="0" distL="0" distR="0">
            <wp:extent cx="6195060" cy="2537460"/>
            <wp:effectExtent l="0" t="0" r="0" b="0"/>
            <wp:docPr id="1" name="Imagem 1" descr="imagem-retificada-questao-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-retificada-questao-01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color w:val="333333"/>
          <w:sz w:val="21"/>
          <w:szCs w:val="21"/>
          <w:lang w:val="pt-BR"/>
        </w:rPr>
        <w:br/>
      </w:r>
      <w:r>
        <w:rPr>
          <w:rStyle w:val="Strong"/>
          <w:rFonts w:cs="Arial" w:ascii="Arial" w:hAnsi="Arial"/>
          <w:b w:val="false"/>
          <w:color w:val="333333"/>
          <w:sz w:val="21"/>
          <w:szCs w:val="21"/>
          <w:shd w:fill="FFFFFF" w:val="clear"/>
          <w:lang w:val="pt-BR"/>
        </w:rPr>
        <w:t>Qual conjunto de classes e interfaces Java é compatível com os elementos de modelagem existentes nesse diagrama?</w:t>
      </w:r>
    </w:p>
    <w:p>
      <w:pPr>
        <w:pStyle w:val="Normal"/>
        <w:rPr>
          <w:rStyle w:val="Strong"/>
          <w:rFonts w:ascii="Arial" w:hAnsi="Arial" w:cs="Arial"/>
          <w:b w:val="false"/>
          <w:b w:val="false"/>
          <w:color w:val="333333"/>
          <w:sz w:val="21"/>
          <w:szCs w:val="21"/>
          <w:highlight w:val="white"/>
          <w:lang w:val="pt-BR"/>
        </w:rPr>
      </w:pPr>
      <w:r>
        <w:rPr>
          <w:rStyle w:val="Strong"/>
          <w:rFonts w:cs="Arial" w:ascii="Arial" w:hAnsi="Arial"/>
          <w:b w:val="false"/>
          <w:color w:val="333333"/>
          <w:sz w:val="21"/>
          <w:szCs w:val="21"/>
          <w:shd w:fill="FFFFFF" w:val="clear"/>
          <w:lang w:val="pt-BR"/>
        </w:rPr>
        <w:t xml:space="preserve">(a) </w:t>
      </w:r>
    </w:p>
    <w:p>
      <w:pPr>
        <w:pStyle w:val="Normal"/>
        <w:rPr>
          <w:b/>
          <w:b/>
          <w:lang w:val="pt-BR"/>
        </w:rPr>
      </w:pPr>
      <w:r>
        <w:rPr/>
        <w:drawing>
          <wp:inline distT="0" distB="0" distL="0" distR="9525">
            <wp:extent cx="3724275" cy="4724400"/>
            <wp:effectExtent l="0" t="0" r="0" b="0"/>
            <wp:docPr id="2" name="Imagem 3" descr="imagem-retificada-questao-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imagem-retificada-questao-013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>
          <w:b/>
          <w:highlight w:val="yellow"/>
          <w:lang w:val="pt-BR"/>
        </w:rPr>
        <w:t xml:space="preserve">b) </w:t>
      </w:r>
      <w:r>
        <w:rPr>
          <w:b/>
          <w:lang w:val="pt-BR"/>
        </w:rPr>
        <w:t xml:space="preserve"> </w:t>
      </w:r>
      <w:r>
        <w:rPr>
          <w:b/>
          <w:lang w:val="pt-BR"/>
        </w:rPr>
        <w:t>X</w:t>
      </w:r>
    </w:p>
    <w:p>
      <w:pPr>
        <w:pStyle w:val="Normal"/>
        <w:rPr>
          <w:b/>
          <w:b/>
          <w:lang w:val="pt-BR"/>
        </w:rPr>
      </w:pPr>
      <w:r>
        <w:rPr/>
        <w:drawing>
          <wp:inline distT="0" distB="0" distL="0" distR="7620">
            <wp:extent cx="3307080" cy="8427720"/>
            <wp:effectExtent l="0" t="0" r="0" b="0"/>
            <wp:docPr id="3" name="Imagem 4" descr="imagem-retificada-questao-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imagem-retificada-questao-01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842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 xml:space="preserve">c) </w:t>
      </w:r>
    </w:p>
    <w:p>
      <w:pPr>
        <w:pStyle w:val="Normal"/>
        <w:rPr>
          <w:b/>
          <w:b/>
          <w:lang w:val="pt-BR"/>
        </w:rPr>
      </w:pPr>
      <w:r>
        <w:rPr/>
        <w:drawing>
          <wp:inline distT="0" distB="0" distL="0" distR="0">
            <wp:extent cx="3314700" cy="8420100"/>
            <wp:effectExtent l="0" t="0" r="0" b="0"/>
            <wp:docPr id="4" name="Imagem 5" descr="imagem-retificada-questao-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5" descr="imagem-retificada-questao-01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84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 xml:space="preserve">d) </w:t>
      </w:r>
    </w:p>
    <w:p>
      <w:pPr>
        <w:pStyle w:val="Normal"/>
        <w:rPr>
          <w:b/>
          <w:b/>
          <w:lang w:val="pt-BR"/>
        </w:rPr>
      </w:pPr>
      <w:r>
        <w:rPr/>
        <w:drawing>
          <wp:inline distT="0" distB="3810" distL="0" distR="7620">
            <wp:extent cx="3345180" cy="8435340"/>
            <wp:effectExtent l="0" t="0" r="0" b="0"/>
            <wp:docPr id="5" name="Imagem 6" descr="imagem-retificada-questao-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6" descr="imagem-retificada-questao-01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843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 xml:space="preserve">e) </w:t>
      </w:r>
    </w:p>
    <w:p>
      <w:pPr>
        <w:pStyle w:val="Normal"/>
        <w:rPr>
          <w:b/>
          <w:b/>
          <w:lang w:val="pt-BR"/>
        </w:rPr>
      </w:pPr>
      <w:r>
        <w:rPr/>
        <w:drawing>
          <wp:inline distT="0" distB="0" distL="0" distR="7620">
            <wp:extent cx="3345180" cy="8389620"/>
            <wp:effectExtent l="0" t="0" r="0" b="0"/>
            <wp:docPr id="6" name="Imagem 7" descr="imagem-retificada-questao-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7" descr="imagem-retificada-questao-01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838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VI - Na programação orientada a objetos, há dois mecanismos possíveis para criar relacionamentos entres classes: a composição e a herança. Em um programa orientado a objetos, suponha que entre duas classes X e Y exista um relacionamento de herança no qual X é subclasse de Y. Suponha também que Y seja uma subclasse de uma classe abstrata denominada Z. Por fim, suponha que existam apenas métodos públicos ou privados, tanto em Y quanto em Z. </w:t>
      </w:r>
    </w:p>
    <w:p>
      <w:pPr>
        <w:pStyle w:val="Normal"/>
        <w:rPr>
          <w:lang w:val="pt-BR"/>
        </w:rPr>
      </w:pPr>
      <w:r>
        <w:rPr>
          <w:lang w:val="pt-BR"/>
        </w:rPr>
        <w:t>Para alterar esse programa de tal forma que ele permaneça o mesmo, do ponto de vista funcional para os clientes da interface pública da classe X, e que o relacionamento de herança entre X e Y seja substituído pelo de composição, um passo necessário no caso geral é definir um atributo do tipo</w:t>
      </w:r>
    </w:p>
    <w:p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X na classe Y</w:t>
      </w:r>
    </w:p>
    <w:p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X na classe Z</w:t>
      </w:r>
    </w:p>
    <w:p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  <w:lang w:val="pt-BR"/>
        </w:rPr>
        <w:t xml:space="preserve">Y na classe X </w:t>
      </w:r>
    </w:p>
    <w:p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Y na classe Z</w:t>
      </w:r>
    </w:p>
    <w:p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Z na classe X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VII - Analise as seguintes definições: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Objeto que existe depois que o processo ou o thread que o criou deixa de existir. 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Mecanismo pelo qual elementos mais específicos incorporam a estrutura e o comportamento de elementos mais gerais. 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Lista de valores nomeados, utilizada como faixa de um determinado tipo de atributo. </w:t>
      </w:r>
    </w:p>
    <w:p>
      <w:pPr>
        <w:pStyle w:val="Normal"/>
        <w:rPr>
          <w:lang w:val="pt-BR"/>
        </w:rPr>
      </w:pPr>
      <w:r>
        <w:rPr>
          <w:lang w:val="pt-BR"/>
        </w:rPr>
        <w:t>Correspondem, respectivamente, às definições I, II e III: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objeto transiente, método e cardinalidade.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objeto ativo, polimorfismo e multiplicidade.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objeto transiente, polimorfismo e multiplicidade.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highlight w:val="yellow"/>
          <w:lang w:val="pt-BR"/>
        </w:rPr>
        <w:t>objeto persistente, herança e enumeração.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objeto ativo, mensagem e enumeração.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Normal"/>
        <w:jc w:val="center"/>
        <w:rPr>
          <w:b/>
          <w:b/>
          <w:lang w:val="pt-BR"/>
        </w:rPr>
      </w:pPr>
      <w:r>
        <w:rPr>
          <w:b/>
          <w:lang w:val="pt-BR"/>
        </w:rPr>
        <w:t>PARTE III – PRÁTICA</w:t>
      </w:r>
    </w:p>
    <w:p>
      <w:pPr>
        <w:pStyle w:val="Normal"/>
        <w:jc w:val="both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 xml:space="preserve">QUESTÃO 1 – Dado o código contido no repositório abaixo, analise o mesmo e identifique possíveis partes de códigos inseguros. De posse disso, através de técnicas de programação segura, ajuste o mesmo de forma a eliminar todos os mau-cheiros, bem como vulnerabilidades encontradas no mesmo. </w:t>
      </w:r>
      <w:r>
        <w:rPr>
          <w:b/>
          <w:color w:val="FF0000"/>
          <w:lang w:val="pt-BR"/>
        </w:rPr>
        <w:t xml:space="preserve">(2.0 PONTOS) </w:t>
      </w:r>
      <w:r>
        <w:rPr>
          <w:b/>
          <w:lang w:val="pt-BR"/>
        </w:rPr>
        <w:t>ATENTE PARA AS OBSERVAÇÕES:</w:t>
      </w:r>
    </w:p>
    <w:p>
      <w:pPr>
        <w:pStyle w:val="Normal"/>
        <w:ind w:left="708" w:hanging="0"/>
        <w:rPr/>
      </w:pPr>
      <w:r>
        <w:rPr>
          <w:lang w:val="pt-BR"/>
        </w:rPr>
        <w:t xml:space="preserve">OBS1 - Repositório: </w:t>
      </w:r>
      <w:hyperlink r:id="rId8">
        <w:bookmarkStart w:id="0" w:name="__DdeLink__234_955672446"/>
        <w:bookmarkEnd w:id="0"/>
        <w:r>
          <w:rPr>
            <w:rStyle w:val="InternetLink"/>
            <w:lang w:val="pt-BR"/>
          </w:rPr>
          <w:t>https://github.com/kabartsjc/p2exe02.git</w:t>
        </w:r>
      </w:hyperlink>
    </w:p>
    <w:p>
      <w:pPr>
        <w:pStyle w:val="Normal"/>
        <w:ind w:left="708" w:hanging="0"/>
        <w:rPr>
          <w:lang w:val="pt-BR"/>
        </w:rPr>
      </w:pPr>
      <w:r>
        <w:rPr>
          <w:lang w:val="pt-BR"/>
        </w:rPr>
        <w:t>OBS2 – Deve ser analisado o código para quaisquer vulnerabilidades possíveis.</w:t>
      </w:r>
    </w:p>
    <w:p>
      <w:pPr>
        <w:pStyle w:val="Normal"/>
        <w:ind w:left="708" w:hanging="0"/>
        <w:rPr>
          <w:lang w:val="pt-BR"/>
        </w:rPr>
      </w:pPr>
      <w:r>
        <w:rPr>
          <w:lang w:val="pt-BR"/>
        </w:rPr>
        <w:t>OBS3 – Devem ser criados testes automatizados que demonstre que o código não pode ser maliciosamente manipulado.</w:t>
      </w:r>
    </w:p>
    <w:p>
      <w:pPr>
        <w:pStyle w:val="Normal"/>
        <w:ind w:left="708" w:hanging="0"/>
        <w:rPr>
          <w:lang w:val="pt-BR"/>
        </w:rPr>
      </w:pPr>
      <w:r>
        <w:rPr>
          <w:lang w:val="pt-BR"/>
        </w:rPr>
        <w:t>OBS4: O Projeto deve ser um projeto Maven, onde todas as bibliotecas necessárias devem ser configuradas dentro do POM (a correção vai ser binária, caso o projeto não compile ao se rodar o POM).</w:t>
      </w:r>
    </w:p>
    <w:p>
      <w:pPr>
        <w:pStyle w:val="Normal"/>
        <w:ind w:left="708" w:hanging="0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>QUESTÃO 2 - Considere um sistema de busca de pacotes de viagem online, onde um Pacote de Viagem é composto por:</w:t>
      </w:r>
    </w:p>
    <w:p>
      <w:pPr>
        <w:pStyle w:val="ListParagraph"/>
        <w:numPr>
          <w:ilvl w:val="0"/>
          <w:numId w:val="8"/>
        </w:numPr>
        <w:rPr>
          <w:b/>
          <w:b/>
          <w:lang w:val="pt-BR"/>
        </w:rPr>
      </w:pPr>
      <w:r>
        <w:rPr>
          <w:b/>
          <w:lang w:val="pt-BR"/>
        </w:rPr>
        <w:t>- Nome do pacote;</w:t>
      </w:r>
    </w:p>
    <w:p>
      <w:pPr>
        <w:pStyle w:val="ListParagraph"/>
        <w:numPr>
          <w:ilvl w:val="0"/>
          <w:numId w:val="8"/>
        </w:numPr>
        <w:rPr>
          <w:b/>
          <w:b/>
          <w:lang w:val="pt-BR"/>
        </w:rPr>
      </w:pPr>
      <w:r>
        <w:rPr>
          <w:b/>
          <w:lang w:val="pt-BR"/>
        </w:rPr>
        <w:t>- Número de Dias do Pacote;</w:t>
      </w:r>
    </w:p>
    <w:p>
      <w:pPr>
        <w:pStyle w:val="ListParagraph"/>
        <w:numPr>
          <w:ilvl w:val="0"/>
          <w:numId w:val="8"/>
        </w:numPr>
        <w:rPr>
          <w:b/>
          <w:b/>
          <w:lang w:val="pt-BR"/>
        </w:rPr>
      </w:pPr>
      <w:r>
        <w:rPr>
          <w:b/>
          <w:lang w:val="pt-BR"/>
        </w:rPr>
        <w:t>- Região a ser visitada;</w:t>
      </w:r>
    </w:p>
    <w:p>
      <w:pPr>
        <w:pStyle w:val="ListParagraph"/>
        <w:numPr>
          <w:ilvl w:val="0"/>
          <w:numId w:val="8"/>
        </w:numPr>
        <w:rPr>
          <w:b/>
          <w:b/>
          <w:lang w:val="pt-BR"/>
        </w:rPr>
      </w:pPr>
      <w:r>
        <w:rPr>
          <w:b/>
          <w:lang w:val="pt-BR"/>
        </w:rPr>
        <w:t>- Cia Aérea;</w:t>
      </w:r>
    </w:p>
    <w:p>
      <w:pPr>
        <w:pStyle w:val="ListParagraph"/>
        <w:numPr>
          <w:ilvl w:val="0"/>
          <w:numId w:val="8"/>
        </w:numPr>
        <w:rPr>
          <w:b/>
          <w:b/>
          <w:lang w:val="pt-BR"/>
        </w:rPr>
      </w:pPr>
      <w:r>
        <w:rPr>
          <w:b/>
          <w:lang w:val="pt-BR"/>
        </w:rPr>
        <w:t>- Qtde de Horas do Voo;</w:t>
      </w:r>
    </w:p>
    <w:p>
      <w:pPr>
        <w:pStyle w:val="ListParagraph"/>
        <w:numPr>
          <w:ilvl w:val="0"/>
          <w:numId w:val="8"/>
        </w:numPr>
        <w:rPr>
          <w:b/>
          <w:b/>
          <w:lang w:val="pt-BR"/>
        </w:rPr>
      </w:pPr>
      <w:r>
        <w:rPr>
          <w:b/>
          <w:lang w:val="pt-BR"/>
        </w:rPr>
        <w:t>- Preço.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>Nesse Sistema o usuário ao clicar no botão buscar, deve receber como resposta um conjunto de pacotes ordenados por um dos seguintes critérios:</w:t>
      </w:r>
    </w:p>
    <w:p>
      <w:pPr>
        <w:pStyle w:val="ListParagraph"/>
        <w:numPr>
          <w:ilvl w:val="0"/>
          <w:numId w:val="9"/>
        </w:numPr>
        <w:rPr>
          <w:b/>
          <w:b/>
          <w:lang w:val="pt-BR"/>
        </w:rPr>
      </w:pPr>
      <w:r>
        <w:rPr>
          <w:b/>
          <w:lang w:val="pt-BR"/>
        </w:rPr>
        <w:t>Menor Valor do pacote.</w:t>
      </w:r>
    </w:p>
    <w:p>
      <w:pPr>
        <w:pStyle w:val="Normal"/>
        <w:rPr>
          <w:lang w:val="pt-BR"/>
        </w:rPr>
      </w:pPr>
      <w:r>
        <w:rPr>
          <w:lang w:val="pt-BR"/>
        </w:rPr>
        <w:t>TAREFA 1 – DESENVOLVA O SUPRACITADO SISTEMA (NÃO É NECESSÁRIA INTERFACE GRÁFICA).</w:t>
      </w:r>
    </w:p>
    <w:p>
      <w:pPr>
        <w:pStyle w:val="Normal"/>
        <w:rPr>
          <w:lang w:val="pt-BR"/>
        </w:rPr>
      </w:pPr>
      <w:r>
        <w:rPr>
          <w:lang w:val="pt-BR"/>
        </w:rPr>
        <w:t>TAREFA 2 – DESENVOLVA CASOS DE TESTES AUTOMATIZADO (XUNIT) QUE PERMITA VALIDAR OS CENÁRIOS PROPOSTOS PELO USUÁRIO.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>QUESTÃO 3 – Construa uma calculadora que seja capaz de realizar as quatro operações básicas (+ - * \). Construa cenários de testes automatizados (xunits) que permitam validar a mesma.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 xml:space="preserve">QUESTÃO 4 - Verifique e explique se o código Java abaixo segue a Lei de Demeter (LoD - Law of Demeter) ou não. Se não segue, refatore-o adequadamente. Use os números das linhas para comentar qualquer refatoração. Explique especificamente porque a linha 3, a que está comentada com um (*),  segue ou não a LoD. Se não a segue, também explique porque a refatoração realizada em (a) a segue. </w:t>
      </w:r>
    </w:p>
    <w:p>
      <w:pPr>
        <w:pStyle w:val="Normal"/>
        <w:spacing w:lineRule="auto" w:line="240"/>
        <w:ind w:firstLine="720"/>
        <w:rPr/>
      </w:pPr>
      <w:r>
        <w:rPr>
          <w:rFonts w:eastAsia="Times New Roman" w:cs="Times New Roman" w:ascii="Times New Roman" w:hAnsi="Times New Roman"/>
          <w:b/>
          <w:color w:val="7F0055"/>
          <w:sz w:val="20"/>
          <w:szCs w:val="20"/>
        </w:rPr>
        <w:t>public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color w:val="7F0055"/>
          <w:sz w:val="20"/>
          <w:szCs w:val="20"/>
        </w:rPr>
        <w:t>class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LawOfDemeterInJava {</w:t>
      </w:r>
    </w:p>
    <w:p>
      <w:pPr>
        <w:pStyle w:val="Normal"/>
        <w:spacing w:lineRule="auto" w:line="240"/>
        <w:ind w:left="720" w:firstLine="72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private  CheeseToping _cheeseToping;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...</w:t>
      </w:r>
    </w:p>
    <w:p>
      <w:pPr>
        <w:pStyle w:val="Normal"/>
        <w:spacing w:lineRule="auto" w:line="240"/>
        <w:ind w:firstLine="720"/>
        <w:rPr/>
      </w:pPr>
      <w:r>
        <w:rPr>
          <w:rFonts w:eastAsia="Times New Roman" w:cs="Times New Roman" w:ascii="Times New Roman" w:hAnsi="Times New Roman"/>
          <w:b/>
          <w:color w:val="7F0055"/>
          <w:sz w:val="20"/>
          <w:szCs w:val="20"/>
        </w:rPr>
        <w:t>public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color w:val="7F0055"/>
          <w:sz w:val="20"/>
          <w:szCs w:val="20"/>
        </w:rPr>
        <w:t>void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examples(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Pizza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pizza, String topingDescription)</w:t>
      </w:r>
    </w:p>
    <w:p>
      <w:pPr>
        <w:pStyle w:val="Normal"/>
        <w:spacing w:lineRule="auto" w:line="240"/>
        <w:ind w:firstLine="72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/>
        <w:ind w:left="720" w:firstLine="720"/>
        <w:rPr/>
      </w:pPr>
      <w:r>
        <w:rPr>
          <w:rFonts w:eastAsia="Times New Roman" w:cs="Times New Roman" w:ascii="Times New Roman" w:hAnsi="Times New Roman"/>
          <w:sz w:val="20"/>
          <w:szCs w:val="20"/>
          <w:u w:val="single"/>
        </w:rPr>
        <w:t>Foo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foo = </w:t>
      </w:r>
      <w:r>
        <w:rPr>
          <w:rFonts w:eastAsia="Times New Roman" w:cs="Times New Roman" w:ascii="Times New Roman" w:hAnsi="Times New Roman"/>
          <w:b/>
          <w:color w:val="7F0055"/>
          <w:sz w:val="20"/>
          <w:szCs w:val="20"/>
        </w:rPr>
        <w:t>new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Foo</w:t>
      </w:r>
      <w:r>
        <w:rPr>
          <w:rFonts w:eastAsia="Times New Roman" w:cs="Times New Roman" w:ascii="Times New Roman" w:hAnsi="Times New Roman"/>
          <w:sz w:val="20"/>
          <w:szCs w:val="20"/>
        </w:rPr>
        <w:t>();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1</w:t>
        <w:tab/>
        <w:tab/>
        <w:t>doSomething();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7F0055"/>
          <w:sz w:val="20"/>
          <w:szCs w:val="20"/>
        </w:rPr>
        <w:t>2</w:t>
        <w:tab/>
        <w:tab/>
        <w:t>int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price = pizza.getPrice();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3</w:t>
        <w:tab/>
        <w:tab/>
        <w:t>String topingName = topingDescription.trim().toLowerCase().substring(0,10).trim(); //(*)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18"/>
          <w:szCs w:val="18"/>
        </w:rPr>
        <w:t>4</w:t>
        <w:tab/>
        <w:tab/>
        <w:t>_</w:t>
      </w:r>
      <w:r>
        <w:rPr>
          <w:rFonts w:eastAsia="Times New Roman" w:cs="Times New Roman" w:ascii="Times New Roman" w:hAnsi="Times New Roman"/>
          <w:color w:val="0000C0"/>
          <w:sz w:val="20"/>
          <w:szCs w:val="20"/>
        </w:rPr>
        <w:t>cheeseTopping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= </w:t>
      </w:r>
      <w:r>
        <w:rPr>
          <w:rFonts w:eastAsia="Times New Roman" w:cs="Times New Roman" w:ascii="Times New Roman" w:hAnsi="Times New Roman"/>
          <w:b/>
          <w:color w:val="7F0055"/>
          <w:sz w:val="20"/>
          <w:szCs w:val="20"/>
        </w:rPr>
        <w:t>new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CheeseTopping</w:t>
      </w:r>
      <w:r>
        <w:rPr>
          <w:rFonts w:eastAsia="Times New Roman" w:cs="Times New Roman" w:ascii="Times New Roman" w:hAnsi="Times New Roman"/>
          <w:sz w:val="20"/>
          <w:szCs w:val="20"/>
        </w:rPr>
        <w:t>(topingName);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7F0055"/>
          <w:sz w:val="20"/>
          <w:szCs w:val="20"/>
        </w:rPr>
        <w:t>5</w:t>
      </w:r>
      <w:r>
        <w:rPr>
          <w:rFonts w:eastAsia="Times New Roman" w:cs="Times New Roman" w:ascii="Times New Roman" w:hAnsi="Times New Roman"/>
          <w:b/>
          <w:color w:val="7F0055"/>
          <w:sz w:val="20"/>
          <w:szCs w:val="20"/>
          <w:highlight w:val="cyan"/>
        </w:rPr>
        <w:tab/>
        <w:tab/>
      </w:r>
      <w:r>
        <w:rPr>
          <w:rFonts w:eastAsia="Times New Roman" w:cs="Times New Roman" w:ascii="Times New Roman" w:hAnsi="Times New Roman"/>
          <w:b/>
          <w:color w:val="7F0055"/>
          <w:sz w:val="20"/>
          <w:szCs w:val="20"/>
        </w:rPr>
        <w:t>float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weight = _</w:t>
      </w:r>
      <w:r>
        <w:rPr>
          <w:rFonts w:eastAsia="Times New Roman" w:cs="Times New Roman" w:ascii="Times New Roman" w:hAnsi="Times New Roman"/>
          <w:color w:val="0000C0"/>
          <w:sz w:val="20"/>
          <w:szCs w:val="20"/>
        </w:rPr>
        <w:t>cheeseTopping</w:t>
      </w:r>
      <w:r>
        <w:rPr>
          <w:rFonts w:eastAsia="Times New Roman" w:cs="Times New Roman" w:ascii="Times New Roman" w:hAnsi="Times New Roman"/>
          <w:sz w:val="20"/>
          <w:szCs w:val="20"/>
        </w:rPr>
        <w:t>.getWeightUsed();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6</w:t>
        <w:tab/>
        <w:tab/>
        <w:t>foo.doBar();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… </w:t>
      </w:r>
    </w:p>
    <w:p>
      <w:pPr>
        <w:pStyle w:val="Normal"/>
        <w:spacing w:lineRule="auto" w:line="240"/>
        <w:ind w:firstLine="72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 xml:space="preserve">QUESTÃO 5 - Talvez você pense em acrescentar um método para a interface do Messenger (ver código abaixo). Mas isso faz com que você recompilar todos os usuários dessa interface e quase todo o sistema precisa ser reimplantado. </w:t>
      </w:r>
    </w:p>
    <w:p>
      <w:pPr>
        <w:pStyle w:val="ListParagraph"/>
        <w:numPr>
          <w:ilvl w:val="0"/>
          <w:numId w:val="10"/>
        </w:numPr>
        <w:rPr>
          <w:b/>
          <w:b/>
          <w:lang w:val="pt-BR"/>
        </w:rPr>
      </w:pPr>
      <w:r>
        <w:rPr>
          <w:b/>
          <w:lang w:val="pt-BR"/>
        </w:rPr>
        <w:t>Dentro dos princípios do SOLID, qual(is) foi(ram) violado(s)? Explique.</w:t>
      </w:r>
    </w:p>
    <w:p>
      <w:pPr>
        <w:pStyle w:val="Normal"/>
        <w:spacing w:lineRule="auto" w:line="240"/>
        <w:ind w:left="1080" w:hanging="0"/>
        <w:rPr>
          <w:lang w:val="pt-BR"/>
        </w:rPr>
      </w:pPr>
      <w:r>
        <w:rPr>
          <w:rFonts w:eastAsia="PT Mono" w:cs="PT Mono" w:ascii="PT Mono" w:hAnsi="PT Mono"/>
          <w:color w:val="5F9182"/>
          <w:sz w:val="18"/>
          <w:szCs w:val="18"/>
          <w:shd w:fill="F3F3F3" w:val="clear"/>
        </w:rPr>
        <w:t>public</w:t>
      </w:r>
      <w:r>
        <w:rPr>
          <w:rFonts w:eastAsia="PT Mono" w:cs="PT Mono" w:ascii="PT Mono" w:hAnsi="PT Mono"/>
          <w:color w:val="5F5E4E"/>
          <w:sz w:val="18"/>
          <w:szCs w:val="18"/>
          <w:shd w:fill="F3F3F3" w:val="clear"/>
        </w:rPr>
        <w:t xml:space="preserve"> </w:t>
      </w:r>
      <w:r>
        <w:rPr>
          <w:rFonts w:eastAsia="PT Mono" w:cs="PT Mono" w:ascii="PT Mono" w:hAnsi="PT Mono"/>
          <w:color w:val="5F9182"/>
          <w:sz w:val="18"/>
          <w:szCs w:val="18"/>
          <w:shd w:fill="F3F3F3" w:val="clear"/>
        </w:rPr>
        <w:t>interface</w:t>
      </w:r>
      <w:r>
        <w:rPr>
          <w:rFonts w:eastAsia="PT Mono" w:cs="PT Mono" w:ascii="PT Mono" w:hAnsi="PT Mono"/>
          <w:color w:val="5F5E4E"/>
          <w:sz w:val="18"/>
          <w:szCs w:val="18"/>
          <w:shd w:fill="F3F3F3" w:val="clear"/>
        </w:rPr>
        <w:t xml:space="preserve"> </w:t>
      </w:r>
      <w:r>
        <w:rPr>
          <w:rFonts w:eastAsia="PT Mono" w:cs="PT Mono" w:ascii="PT Mono" w:hAnsi="PT Mono"/>
          <w:color w:val="36A166"/>
          <w:sz w:val="18"/>
          <w:szCs w:val="18"/>
          <w:shd w:fill="F3F3F3" w:val="clear"/>
        </w:rPr>
        <w:t>Messenger</w:t>
      </w:r>
      <w:r>
        <w:rPr>
          <w:rFonts w:eastAsia="PT Mono" w:cs="PT Mono" w:ascii="PT Mono" w:hAnsi="PT Mono"/>
          <w:color w:val="5F5E4E"/>
          <w:sz w:val="18"/>
          <w:szCs w:val="18"/>
          <w:shd w:fill="F3F3F3" w:val="clear"/>
        </w:rPr>
        <w:t xml:space="preserve"> {</w:t>
      </w:r>
    </w:p>
    <w:p>
      <w:pPr>
        <w:pStyle w:val="Normal"/>
        <w:spacing w:lineRule="auto" w:line="240"/>
        <w:ind w:left="1080" w:hanging="0"/>
        <w:rPr/>
      </w:pPr>
      <w:r>
        <w:rPr>
          <w:rFonts w:eastAsia="PT Mono" w:cs="PT Mono" w:ascii="PT Mono" w:hAnsi="PT Mono"/>
          <w:color w:val="5F5E4E"/>
          <w:sz w:val="18"/>
          <w:szCs w:val="18"/>
          <w:shd w:fill="F3F3F3" w:val="clear"/>
        </w:rPr>
        <w:t>askForCard();</w:t>
      </w:r>
    </w:p>
    <w:p>
      <w:pPr>
        <w:pStyle w:val="Normal"/>
        <w:spacing w:lineRule="auto" w:line="240"/>
        <w:ind w:left="1080" w:hanging="0"/>
        <w:rPr/>
      </w:pPr>
      <w:r>
        <w:rPr>
          <w:rFonts w:eastAsia="PT Mono" w:cs="PT Mono" w:ascii="PT Mono" w:hAnsi="PT Mono"/>
          <w:color w:val="5F5E4E"/>
          <w:sz w:val="18"/>
          <w:szCs w:val="18"/>
          <w:shd w:fill="F3F3F3" w:val="clear"/>
        </w:rPr>
        <w:t>tellInvalidCard();</w:t>
      </w:r>
    </w:p>
    <w:p>
      <w:pPr>
        <w:pStyle w:val="Normal"/>
        <w:spacing w:lineRule="auto" w:line="240"/>
        <w:ind w:left="1080" w:hanging="0"/>
        <w:rPr/>
      </w:pPr>
      <w:r>
        <w:rPr>
          <w:rFonts w:eastAsia="PT Mono" w:cs="PT Mono" w:ascii="PT Mono" w:hAnsi="PT Mono"/>
          <w:color w:val="5F5E4E"/>
          <w:sz w:val="18"/>
          <w:szCs w:val="18"/>
          <w:shd w:fill="F3F3F3" w:val="clear"/>
        </w:rPr>
        <w:t>askForPin();</w:t>
      </w:r>
    </w:p>
    <w:p>
      <w:pPr>
        <w:pStyle w:val="Normal"/>
        <w:spacing w:lineRule="auto" w:line="240"/>
        <w:ind w:left="1080" w:hanging="0"/>
        <w:rPr/>
      </w:pPr>
      <w:r>
        <w:rPr>
          <w:rFonts w:eastAsia="PT Mono" w:cs="PT Mono" w:ascii="PT Mono" w:hAnsi="PT Mono"/>
          <w:color w:val="5F5E4E"/>
          <w:sz w:val="18"/>
          <w:szCs w:val="18"/>
          <w:shd w:fill="F3F3F3" w:val="clear"/>
        </w:rPr>
        <w:t>tellInvalidPin();</w:t>
      </w:r>
    </w:p>
    <w:p>
      <w:pPr>
        <w:pStyle w:val="Normal"/>
        <w:spacing w:lineRule="auto" w:line="240"/>
        <w:ind w:left="1080" w:hanging="0"/>
        <w:rPr/>
      </w:pPr>
      <w:r>
        <w:rPr>
          <w:rFonts w:eastAsia="PT Mono" w:cs="PT Mono" w:ascii="PT Mono" w:hAnsi="PT Mono"/>
          <w:color w:val="5F5E4E"/>
          <w:sz w:val="18"/>
          <w:szCs w:val="18"/>
          <w:shd w:fill="F3F3F3" w:val="clear"/>
        </w:rPr>
        <w:t>tellCardWasSiezed();</w:t>
      </w:r>
    </w:p>
    <w:p>
      <w:pPr>
        <w:pStyle w:val="Normal"/>
        <w:spacing w:lineRule="auto" w:line="240"/>
        <w:ind w:left="1080" w:hanging="0"/>
        <w:rPr/>
      </w:pPr>
      <w:r>
        <w:rPr>
          <w:rFonts w:eastAsia="PT Mono" w:cs="PT Mono" w:ascii="PT Mono" w:hAnsi="PT Mono"/>
          <w:color w:val="5F5E4E"/>
          <w:sz w:val="18"/>
          <w:szCs w:val="18"/>
          <w:shd w:fill="F3F3F3" w:val="clear"/>
        </w:rPr>
        <w:t>askForAccount();</w:t>
      </w:r>
    </w:p>
    <w:p>
      <w:pPr>
        <w:pStyle w:val="Normal"/>
        <w:spacing w:lineRule="auto" w:line="240"/>
        <w:ind w:left="1080" w:hanging="0"/>
        <w:rPr/>
      </w:pPr>
      <w:r>
        <w:rPr>
          <w:rFonts w:eastAsia="PT Mono" w:cs="PT Mono" w:ascii="PT Mono" w:hAnsi="PT Mono"/>
          <w:color w:val="5F5E4E"/>
          <w:sz w:val="18"/>
          <w:szCs w:val="18"/>
          <w:shd w:fill="F3F3F3" w:val="clear"/>
        </w:rPr>
        <w:t>tellNotEnoughMoneyInAccount();</w:t>
      </w:r>
    </w:p>
    <w:p>
      <w:pPr>
        <w:pStyle w:val="Normal"/>
        <w:spacing w:lineRule="auto" w:line="240"/>
        <w:ind w:left="1080" w:hanging="0"/>
        <w:rPr/>
      </w:pPr>
      <w:r>
        <w:rPr>
          <w:rFonts w:eastAsia="PT Mono" w:cs="PT Mono" w:ascii="PT Mono" w:hAnsi="PT Mono"/>
          <w:color w:val="5F5E4E"/>
          <w:sz w:val="18"/>
          <w:szCs w:val="18"/>
          <w:shd w:fill="F3F3F3" w:val="clear"/>
        </w:rPr>
        <w:t>tellAmountDeposited();</w:t>
      </w:r>
    </w:p>
    <w:p>
      <w:pPr>
        <w:pStyle w:val="Normal"/>
        <w:spacing w:lineRule="auto" w:line="240"/>
        <w:ind w:left="1080" w:hanging="0"/>
        <w:rPr/>
      </w:pPr>
      <w:r>
        <w:rPr>
          <w:rFonts w:eastAsia="PT Mono" w:cs="PT Mono" w:ascii="PT Mono" w:hAnsi="PT Mono"/>
          <w:color w:val="5F5E4E"/>
          <w:sz w:val="18"/>
          <w:szCs w:val="18"/>
          <w:shd w:fill="F3F3F3" w:val="clear"/>
        </w:rPr>
        <w:t>tellBalance();</w:t>
      </w:r>
    </w:p>
    <w:p>
      <w:pPr>
        <w:pStyle w:val="Normal"/>
        <w:spacing w:lineRule="auto" w:line="240"/>
        <w:ind w:left="1080" w:hanging="0"/>
        <w:rPr/>
      </w:pPr>
      <w:r>
        <w:rPr>
          <w:rFonts w:eastAsia="PT Mono" w:cs="PT Mono" w:ascii="PT Mono" w:hAnsi="PT Mono"/>
          <w:color w:val="5F5E4E"/>
          <w:sz w:val="18"/>
          <w:szCs w:val="18"/>
          <w:shd w:fill="F3F3F3" w:val="clear"/>
        </w:rPr>
        <w:t>}</w:t>
      </w:r>
    </w:p>
    <w:p>
      <w:pPr>
        <w:pStyle w:val="ListParagraph"/>
        <w:numPr>
          <w:ilvl w:val="0"/>
          <w:numId w:val="10"/>
        </w:numPr>
        <w:spacing w:lineRule="auto" w:line="252"/>
        <w:rPr>
          <w:b/>
          <w:b/>
          <w:lang w:val="pt-BR"/>
        </w:rPr>
      </w:pPr>
      <w:r>
        <w:rPr>
          <w:b/>
          <w:lang w:val="pt-BR"/>
        </w:rPr>
        <w:t>Ainda considerando princípios SOLID, como resolver o problema? Use o(s) princípio(s) indicados e modifique o código acima apresentado.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8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PT Mono">
    <w:charset w:val="01"/>
    <w:family w:val="roman"/>
    <w:pitch w:val="variable"/>
  </w:font>
  <w:font w:name="Calibri">
    <w:charset w:val="01"/>
    <w:family w:val="swiss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  <w:rPr>
        <w:rFonts w:ascii="Calibri" w:hAnsi="Calibri" w:cs="Calibri" w:hint="default"/>
        <w:rFonts w:cs="Calibri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)"/>
      <w:lvlJc w:val="left"/>
      <w:pPr>
        <w:ind w:left="1788" w:hanging="708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e52ef7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e52ef7"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f87f8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f87f8d"/>
    <w:rPr>
      <w:color w:val="2B579A"/>
      <w:shd w:fill="E6E6E6" w:val="clear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6a5bee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Pln" w:customStyle="1">
    <w:name w:val="pln"/>
    <w:basedOn w:val="DefaultParagraphFont"/>
    <w:qFormat/>
    <w:rsid w:val="006a5bee"/>
    <w:rPr/>
  </w:style>
  <w:style w:type="character" w:styleId="Tag" w:customStyle="1">
    <w:name w:val="tag"/>
    <w:basedOn w:val="DefaultParagraphFont"/>
    <w:qFormat/>
    <w:rsid w:val="006a5bee"/>
    <w:rPr/>
  </w:style>
  <w:style w:type="character" w:styleId="Typ" w:customStyle="1">
    <w:name w:val="typ"/>
    <w:basedOn w:val="DefaultParagraphFont"/>
    <w:qFormat/>
    <w:rsid w:val="006a5bee"/>
    <w:rPr/>
  </w:style>
  <w:style w:type="character" w:styleId="Pun" w:customStyle="1">
    <w:name w:val="pun"/>
    <w:basedOn w:val="DefaultParagraphFont"/>
    <w:qFormat/>
    <w:rsid w:val="006a5bee"/>
    <w:rPr/>
  </w:style>
  <w:style w:type="character" w:styleId="Kwd" w:customStyle="1">
    <w:name w:val="kwd"/>
    <w:basedOn w:val="DefaultParagraphFont"/>
    <w:qFormat/>
    <w:rsid w:val="006a5bee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4b5b4d"/>
    <w:rPr>
      <w:color w:val="808080"/>
      <w:shd w:fill="E6E6E6" w:val="clear"/>
    </w:rPr>
  </w:style>
  <w:style w:type="character" w:styleId="Strong">
    <w:name w:val="Strong"/>
    <w:basedOn w:val="DefaultParagraphFont"/>
    <w:uiPriority w:val="22"/>
    <w:qFormat/>
    <w:rsid w:val="007a116d"/>
    <w:rPr>
      <w:b/>
      <w:bCs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50bfa"/>
    <w:pPr>
      <w:spacing w:before="0" w:after="160"/>
      <w:ind w:left="720" w:hanging="0"/>
      <w:contextualSpacing/>
    </w:pPr>
    <w:rPr/>
  </w:style>
  <w:style w:type="paragraph" w:styleId="Footnotetext">
    <w:name w:val="footnote text"/>
    <w:basedOn w:val="Normal"/>
    <w:link w:val="TextodenotaderodapChar"/>
    <w:uiPriority w:val="99"/>
    <w:semiHidden/>
    <w:unhideWhenUsed/>
    <w:qFormat/>
    <w:rsid w:val="00e52ef7"/>
    <w:pPr>
      <w:spacing w:lineRule="auto" w:line="240" w:before="0" w:after="0"/>
    </w:pPr>
    <w:rPr>
      <w:sz w:val="20"/>
      <w:szCs w:val="20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6a5be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pt-BR"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721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yperlink" Target="https://github.com/kabartsjc/p2exe02.git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424F2-AA65-4687-9186-360AA9A3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LibreOffice/5.1.6.2$Linux_X86_64 LibreOffice_project/10m0$Build-2</Application>
  <Pages>11</Pages>
  <Words>1035</Words>
  <Characters>5360</Characters>
  <CharactersWithSpaces>6294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2017-07-13T00:58:00Z</dcterms:created>
  <dc:creator>Ten Cel Barreto</dc:creator>
  <dc:description/>
  <dc:language>pt-BR</dc:language>
  <cp:lastModifiedBy/>
  <dcterms:modified xsi:type="dcterms:W3CDTF">2017-07-13T20:28:53Z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