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59" w:lineRule="auto"/>
        <w:jc w:val="center"/>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002">
      <w:pPr>
        <w:spacing w:after="160" w:line="259" w:lineRule="auto"/>
        <w:jc w:val="center"/>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003">
      <w:pPr>
        <w:spacing w:after="160" w:line="259" w:lineRule="auto"/>
        <w:jc w:val="center"/>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004">
      <w:pPr>
        <w:spacing w:after="160" w:line="259" w:lineRule="auto"/>
        <w:jc w:val="center"/>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005">
      <w:pPr>
        <w:spacing w:after="160" w:line="259" w:lineRule="auto"/>
        <w:jc w:val="center"/>
        <w:rPr>
          <w:rFonts w:ascii="Tahoma" w:cs="Tahoma" w:eastAsia="Tahoma" w:hAnsi="Tahoma"/>
          <w:b w:val="1"/>
          <w:sz w:val="36"/>
          <w:szCs w:val="36"/>
        </w:rPr>
      </w:pPr>
      <w:r w:rsidDel="00000000" w:rsidR="00000000" w:rsidRPr="00000000">
        <w:rPr>
          <w:rFonts w:ascii="Tahoma" w:cs="Tahoma" w:eastAsia="Tahoma" w:hAnsi="Tahoma"/>
          <w:b w:val="1"/>
          <w:sz w:val="36"/>
          <w:szCs w:val="36"/>
          <w:rtl w:val="0"/>
        </w:rPr>
        <w:t xml:space="preserve">PUP IQMSO PORTAL</w:t>
      </w:r>
    </w:p>
    <w:p w:rsidR="00000000" w:rsidDel="00000000" w:rsidP="00000000" w:rsidRDefault="00000000" w:rsidRPr="00000000" w14:paraId="00000006">
      <w:pPr>
        <w:spacing w:after="160" w:line="259" w:lineRule="auto"/>
        <w:jc w:val="center"/>
        <w:rPr>
          <w:rFonts w:ascii="Tahoma" w:cs="Tahoma" w:eastAsia="Tahoma" w:hAnsi="Tahoma"/>
          <w:sz w:val="36"/>
          <w:szCs w:val="36"/>
        </w:rPr>
      </w:pPr>
      <w:r w:rsidDel="00000000" w:rsidR="00000000" w:rsidRPr="00000000">
        <w:rPr>
          <w:rFonts w:ascii="Tahoma" w:cs="Tahoma" w:eastAsia="Tahoma" w:hAnsi="Tahoma"/>
          <w:sz w:val="36"/>
          <w:szCs w:val="36"/>
          <w:rtl w:val="0"/>
        </w:rPr>
        <w:t xml:space="preserve">Document Management System</w:t>
      </w:r>
    </w:p>
    <w:p w:rsidR="00000000" w:rsidDel="00000000" w:rsidP="00000000" w:rsidRDefault="00000000" w:rsidRPr="00000000" w14:paraId="00000007">
      <w:pPr>
        <w:spacing w:after="160" w:line="259" w:lineRule="auto"/>
        <w:jc w:val="center"/>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08">
      <w:pPr>
        <w:spacing w:after="160" w:line="259" w:lineRule="auto"/>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Work Breakdown Structure</w:t>
      </w:r>
    </w:p>
    <w:p w:rsidR="00000000" w:rsidDel="00000000" w:rsidP="00000000" w:rsidRDefault="00000000" w:rsidRPr="00000000" w14:paraId="00000009">
      <w:pPr>
        <w:spacing w:after="160" w:line="259" w:lineRule="auto"/>
        <w:jc w:val="cente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0A">
      <w:pPr>
        <w:spacing w:after="160" w:line="259" w:lineRule="auto"/>
        <w:jc w:val="cente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0B">
      <w:pPr>
        <w:spacing w:after="160" w:line="259" w:lineRule="auto"/>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Group 4:</w:t>
      </w:r>
    </w:p>
    <w:p w:rsidR="00000000" w:rsidDel="00000000" w:rsidP="00000000" w:rsidRDefault="00000000" w:rsidRPr="00000000" w14:paraId="0000000C">
      <w:pPr>
        <w:spacing w:after="160" w:line="259" w:lineRule="auto"/>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Belonio, Christian Allen A.</w:t>
      </w:r>
    </w:p>
    <w:p w:rsidR="00000000" w:rsidDel="00000000" w:rsidP="00000000" w:rsidRDefault="00000000" w:rsidRPr="00000000" w14:paraId="0000000D">
      <w:pPr>
        <w:spacing w:after="160" w:line="259" w:lineRule="auto"/>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Empleo, Jericho B.</w:t>
      </w:r>
    </w:p>
    <w:p w:rsidR="00000000" w:rsidDel="00000000" w:rsidP="00000000" w:rsidRDefault="00000000" w:rsidRPr="00000000" w14:paraId="0000000E">
      <w:pPr>
        <w:spacing w:after="160" w:line="259" w:lineRule="auto"/>
        <w:jc w:val="cente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0F">
      <w:pPr>
        <w:spacing w:after="160" w:line="259" w:lineRule="auto"/>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Group 6:</w:t>
      </w:r>
    </w:p>
    <w:p w:rsidR="00000000" w:rsidDel="00000000" w:rsidP="00000000" w:rsidRDefault="00000000" w:rsidRPr="00000000" w14:paraId="00000010">
      <w:pPr>
        <w:spacing w:after="160" w:line="259" w:lineRule="auto"/>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Inday, Rey Adrian R.</w:t>
      </w:r>
    </w:p>
    <w:p w:rsidR="00000000" w:rsidDel="00000000" w:rsidP="00000000" w:rsidRDefault="00000000" w:rsidRPr="00000000" w14:paraId="00000011">
      <w:pPr>
        <w:spacing w:after="160" w:line="259" w:lineRule="auto"/>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Manansala, John Michael P.</w:t>
      </w:r>
    </w:p>
    <w:p w:rsidR="00000000" w:rsidDel="00000000" w:rsidP="00000000" w:rsidRDefault="00000000" w:rsidRPr="00000000" w14:paraId="00000012">
      <w:pPr>
        <w:spacing w:after="160" w:line="259" w:lineRule="auto"/>
        <w:jc w:val="cente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13">
      <w:pPr>
        <w:spacing w:after="160" w:line="259" w:lineRule="auto"/>
        <w:jc w:val="center"/>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014">
      <w:pPr>
        <w:spacing w:after="160" w:line="259" w:lineRule="auto"/>
        <w:jc w:val="center"/>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015">
      <w:pPr>
        <w:spacing w:after="160" w:line="259" w:lineRule="auto"/>
        <w:jc w:val="center"/>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016">
      <w:pPr>
        <w:spacing w:after="160" w:line="259" w:lineRule="auto"/>
        <w:jc w:val="center"/>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017">
      <w:pPr>
        <w:spacing w:after="160" w:line="259" w:lineRule="auto"/>
        <w:jc w:val="center"/>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018">
      <w:pPr>
        <w:spacing w:after="160" w:line="259" w:lineRule="auto"/>
        <w:jc w:val="center"/>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019">
      <w:pPr>
        <w:spacing w:after="160" w:line="259" w:lineRule="auto"/>
        <w:jc w:val="left"/>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01A">
      <w:pPr>
        <w:spacing w:after="160" w:line="259" w:lineRule="auto"/>
        <w:jc w:val="center"/>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01B">
      <w:pPr>
        <w:spacing w:after="160" w:line="259" w:lineRule="auto"/>
        <w:jc w:val="center"/>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01C">
      <w:pPr>
        <w:spacing w:after="160" w:line="259" w:lineRule="auto"/>
        <w:jc w:val="center"/>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01D">
      <w:pPr>
        <w:spacing w:after="160" w:line="259"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Document Management System</w:t>
      </w:r>
    </w:p>
    <w:p w:rsidR="00000000" w:rsidDel="00000000" w:rsidP="00000000" w:rsidRDefault="00000000" w:rsidRPr="00000000" w14:paraId="0000001E">
      <w:pPr>
        <w:spacing w:after="160" w:line="259" w:lineRule="auto"/>
        <w:jc w:val="center"/>
        <w:rPr>
          <w:rFonts w:ascii="Tahoma" w:cs="Tahoma" w:eastAsia="Tahoma" w:hAnsi="Tahoma"/>
          <w:b w:val="1"/>
          <w:sz w:val="20"/>
          <w:szCs w:val="20"/>
        </w:rPr>
      </w:pPr>
      <w:r w:rsidDel="00000000" w:rsidR="00000000" w:rsidRPr="00000000">
        <w:rPr>
          <w:rFonts w:ascii="Tahoma" w:cs="Tahoma" w:eastAsia="Tahoma" w:hAnsi="Tahoma"/>
          <w:sz w:val="20"/>
          <w:szCs w:val="20"/>
          <w:rtl w:val="0"/>
        </w:rPr>
        <w:t xml:space="preserve">Software Development Life Cycle</w:t>
      </w:r>
      <w:r w:rsidDel="00000000" w:rsidR="00000000" w:rsidRPr="00000000">
        <w:rPr>
          <w:rtl w:val="0"/>
        </w:rPr>
      </w:r>
    </w:p>
    <w:p w:rsidR="00000000" w:rsidDel="00000000" w:rsidP="00000000" w:rsidRDefault="00000000" w:rsidRPr="00000000" w14:paraId="0000001F">
      <w:pPr>
        <w:jc w:val="center"/>
        <w:rPr>
          <w:rFonts w:ascii="Tahoma" w:cs="Tahoma" w:eastAsia="Tahoma" w:hAnsi="Tahoma"/>
        </w:rPr>
      </w:pPr>
      <w:r w:rsidDel="00000000" w:rsidR="00000000" w:rsidRPr="00000000">
        <w:rPr>
          <w:rtl w:val="0"/>
        </w:rPr>
      </w:r>
    </w:p>
    <w:tbl>
      <w:tblPr>
        <w:tblStyle w:val="Table1"/>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5"/>
        <w:gridCol w:w="540"/>
        <w:gridCol w:w="555"/>
        <w:gridCol w:w="555"/>
        <w:gridCol w:w="615"/>
        <w:gridCol w:w="555"/>
        <w:gridCol w:w="510"/>
        <w:gridCol w:w="495"/>
        <w:gridCol w:w="495"/>
        <w:gridCol w:w="450"/>
        <w:gridCol w:w="495"/>
        <w:gridCol w:w="480"/>
        <w:gridCol w:w="510"/>
        <w:tblGridChange w:id="0">
          <w:tblGrid>
            <w:gridCol w:w="4245"/>
            <w:gridCol w:w="540"/>
            <w:gridCol w:w="555"/>
            <w:gridCol w:w="555"/>
            <w:gridCol w:w="615"/>
            <w:gridCol w:w="555"/>
            <w:gridCol w:w="510"/>
            <w:gridCol w:w="495"/>
            <w:gridCol w:w="495"/>
            <w:gridCol w:w="450"/>
            <w:gridCol w:w="495"/>
            <w:gridCol w:w="480"/>
            <w:gridCol w:w="510"/>
          </w:tblGrid>
        </w:tblGridChange>
      </w:tblGrid>
      <w:tr>
        <w:trPr>
          <w:cantSplit w:val="0"/>
          <w:trHeight w:val="420" w:hRule="atLeast"/>
          <w:tblHeader w:val="1"/>
        </w:trPr>
        <w:tc>
          <w:tcPr>
            <w:vMerge w:val="restart"/>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ahoma" w:cs="Tahoma" w:eastAsia="Tahoma" w:hAnsi="Tahoma"/>
                <w:sz w:val="20"/>
                <w:szCs w:val="20"/>
              </w:rPr>
            </w:pPr>
            <w:r w:rsidDel="00000000" w:rsidR="00000000" w:rsidRPr="00000000">
              <w:rPr>
                <w:rtl w:val="0"/>
              </w:rPr>
            </w:r>
          </w:p>
        </w:tc>
        <w:tc>
          <w:tcPr>
            <w:gridSpan w:val="12"/>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Document Management System</w:t>
            </w:r>
          </w:p>
        </w:tc>
      </w:tr>
      <w:tr>
        <w:trPr>
          <w:cantSplit w:val="0"/>
          <w:trHeight w:val="447.978515625" w:hRule="atLeast"/>
          <w:tblHeader w:val="1"/>
        </w:trPr>
        <w:tc>
          <w:tcPr>
            <w:vMerge w:val="continue"/>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ahoma" w:cs="Tahoma" w:eastAsia="Tahoma" w:hAnsi="Tahoma"/>
              </w:rPr>
            </w:pPr>
            <w:r w:rsidDel="00000000" w:rsidR="00000000" w:rsidRPr="00000000">
              <w:rPr>
                <w:rtl w:val="0"/>
              </w:rPr>
            </w:r>
          </w:p>
        </w:tc>
        <w:tc>
          <w:tcPr>
            <w:gridSpan w:val="4"/>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December</w:t>
            </w:r>
          </w:p>
        </w:tc>
        <w:tc>
          <w:tcPr>
            <w:gridSpan w:val="4"/>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January</w:t>
            </w:r>
          </w:p>
        </w:tc>
        <w:tc>
          <w:tcPr>
            <w:gridSpan w:val="4"/>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February</w:t>
            </w:r>
          </w:p>
        </w:tc>
      </w:tr>
      <w:tr>
        <w:trPr>
          <w:cantSplit w:val="0"/>
          <w:trHeight w:val="420" w:hRule="atLeast"/>
          <w:tblHeader w:val="1"/>
        </w:trPr>
        <w:tc>
          <w:tcPr>
            <w:vMerge w:val="continue"/>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ahoma" w:cs="Tahoma" w:eastAsia="Tahoma" w:hAnsi="Tahoma"/>
              </w:rPr>
            </w:pPr>
            <w:r w:rsidDel="00000000" w:rsidR="00000000" w:rsidRPr="00000000">
              <w:rPr>
                <w:rtl w:val="0"/>
              </w:rPr>
            </w:r>
          </w:p>
        </w:tc>
        <w:tc>
          <w:tcPr>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1</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2</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3</w:t>
            </w:r>
          </w:p>
        </w:tc>
        <w:tc>
          <w:tcPr>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4</w:t>
            </w:r>
          </w:p>
        </w:tc>
        <w:tc>
          <w:tcPr>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1</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2</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3</w:t>
            </w:r>
          </w:p>
        </w:tc>
        <w:tc>
          <w:tcPr>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4</w:t>
            </w:r>
          </w:p>
        </w:tc>
        <w:tc>
          <w:tcPr>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1</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2</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3</w:t>
            </w:r>
          </w:p>
        </w:tc>
        <w:tc>
          <w:tcPr>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4</w:t>
            </w:r>
          </w:p>
        </w:tc>
      </w:tr>
      <w:tr>
        <w:trPr>
          <w:cantSplit w:val="0"/>
          <w:tblHeader w:val="1"/>
        </w:trPr>
        <w:tc>
          <w:tcPr>
            <w:tcBorders>
              <w:left w:color="000000" w:space="0" w:sz="12" w:val="single"/>
              <w:bottom w:color="000000" w:space="0" w:sz="8" w:val="single"/>
              <w:right w:color="000000" w:space="0" w:sz="12" w:val="single"/>
            </w:tcBorders>
            <w:shd w:fill="auto" w:val="clear"/>
            <w:vAlign w:val="center"/>
          </w:tcPr>
          <w:p w:rsidR="00000000" w:rsidDel="00000000" w:rsidP="00000000" w:rsidRDefault="00000000" w:rsidRPr="00000000" w14:paraId="00000047">
            <w:pPr>
              <w:spacing w:line="240" w:lineRule="auto"/>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Planning</w:t>
            </w:r>
          </w:p>
        </w:tc>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ahoma" w:cs="Tahoma" w:eastAsia="Tahoma" w:hAnsi="Tahoma"/>
                <w:sz w:val="20"/>
                <w:szCs w:val="20"/>
              </w:rPr>
            </w:pP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ahoma" w:cs="Tahoma" w:eastAsia="Tahoma" w:hAnsi="Tahoma"/>
                <w:sz w:val="20"/>
                <w:szCs w:val="20"/>
              </w:rPr>
            </w:pP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ahoma" w:cs="Tahoma" w:eastAsia="Tahoma" w:hAnsi="Tahoma"/>
                <w:sz w:val="20"/>
                <w:szCs w:val="20"/>
              </w:rPr>
            </w:pPr>
            <w:r w:rsidDel="00000000" w:rsidR="00000000" w:rsidRPr="00000000">
              <w:rPr>
                <w:rtl w:val="0"/>
              </w:rPr>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ahoma" w:cs="Tahoma" w:eastAsia="Tahoma" w:hAnsi="Tahoma"/>
                <w:sz w:val="20"/>
                <w:szCs w:val="20"/>
              </w:rPr>
            </w:pPr>
            <w:r w:rsidDel="00000000" w:rsidR="00000000" w:rsidRPr="00000000">
              <w:rPr>
                <w:rtl w:val="0"/>
              </w:rPr>
            </w:r>
          </w:p>
        </w:tc>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ahoma" w:cs="Tahoma" w:eastAsia="Tahoma" w:hAnsi="Tahoma"/>
                <w:sz w:val="20"/>
                <w:szCs w:val="20"/>
              </w:rPr>
            </w:pP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ahoma" w:cs="Tahoma" w:eastAsia="Tahoma" w:hAnsi="Tahoma"/>
                <w:sz w:val="20"/>
                <w:szCs w:val="20"/>
              </w:rPr>
            </w:pP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ahoma" w:cs="Tahoma" w:eastAsia="Tahoma" w:hAnsi="Tahoma"/>
                <w:sz w:val="20"/>
                <w:szCs w:val="20"/>
              </w:rPr>
            </w:pPr>
            <w:r w:rsidDel="00000000" w:rsidR="00000000" w:rsidRPr="00000000">
              <w:rPr>
                <w:rtl w:val="0"/>
              </w:rPr>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ahoma" w:cs="Tahoma" w:eastAsia="Tahoma" w:hAnsi="Tahoma"/>
                <w:sz w:val="20"/>
                <w:szCs w:val="20"/>
              </w:rPr>
            </w:pPr>
            <w:r w:rsidDel="00000000" w:rsidR="00000000" w:rsidRPr="00000000">
              <w:rPr>
                <w:rtl w:val="0"/>
              </w:rPr>
            </w:r>
          </w:p>
        </w:tc>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ahoma" w:cs="Tahoma" w:eastAsia="Tahoma" w:hAnsi="Tahoma"/>
                <w:sz w:val="20"/>
                <w:szCs w:val="20"/>
              </w:rPr>
            </w:pP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ahoma" w:cs="Tahoma" w:eastAsia="Tahoma" w:hAnsi="Tahoma"/>
                <w:sz w:val="20"/>
                <w:szCs w:val="20"/>
              </w:rPr>
            </w:pP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ahoma" w:cs="Tahoma" w:eastAsia="Tahoma" w:hAnsi="Tahoma"/>
                <w:sz w:val="20"/>
                <w:szCs w:val="20"/>
              </w:rPr>
            </w:pPr>
            <w:r w:rsidDel="00000000" w:rsidR="00000000" w:rsidRPr="00000000">
              <w:rPr>
                <w:rtl w:val="0"/>
              </w:rPr>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8" w:val="single"/>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054">
            <w:pPr>
              <w:spacing w:line="240" w:lineRule="auto"/>
              <w:ind w:left="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r w:rsidDel="00000000" w:rsidR="00000000" w:rsidRPr="00000000">
              <w:rPr>
                <w:rFonts w:ascii="Tahoma" w:cs="Tahoma" w:eastAsia="Tahoma" w:hAnsi="Tahoma"/>
                <w:sz w:val="20"/>
                <w:szCs w:val="20"/>
                <w:rtl w:val="0"/>
              </w:rPr>
              <w:t xml:space="preserve">IQMSO</w:t>
            </w:r>
            <w:r w:rsidDel="00000000" w:rsidR="00000000" w:rsidRPr="00000000">
              <w:rPr>
                <w:rFonts w:ascii="Tahoma" w:cs="Tahoma" w:eastAsia="Tahoma" w:hAnsi="Tahoma"/>
                <w:sz w:val="20"/>
                <w:szCs w:val="20"/>
                <w:rtl w:val="0"/>
              </w:rPr>
              <w:t xml:space="preserve"> Portal</w:t>
            </w:r>
          </w:p>
        </w:tc>
        <w:tc>
          <w:tcPr>
            <w:tcBorders>
              <w:left w:color="000000" w:space="0" w:sz="12" w:val="single"/>
            </w:tcBorders>
            <w:shd w:fill="77dd76"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ahoma" w:cs="Tahoma" w:eastAsia="Tahoma" w:hAnsi="Tahoma"/>
                <w:sz w:val="20"/>
                <w:szCs w:val="20"/>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8" w:val="single"/>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061">
            <w:pPr>
              <w:spacing w:line="240" w:lineRule="auto"/>
              <w:ind w:left="283.46456692913375"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Determining the modules and choosing the specific IQMSO module</w:t>
            </w:r>
          </w:p>
          <w:p w:rsidR="00000000" w:rsidDel="00000000" w:rsidP="00000000" w:rsidRDefault="00000000" w:rsidRPr="00000000" w14:paraId="00000062">
            <w:pPr>
              <w:spacing w:line="240" w:lineRule="auto"/>
              <w:ind w:left="589"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 Document Management System</w:t>
            </w:r>
          </w:p>
        </w:tc>
        <w:tc>
          <w:tcPr>
            <w:tcBorders>
              <w:left w:color="000000" w:space="0" w:sz="12" w:val="single"/>
            </w:tcBorders>
            <w:shd w:fill="77dd77"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ahoma" w:cs="Tahoma" w:eastAsia="Tahoma" w:hAnsi="Tahoma"/>
                <w:sz w:val="20"/>
                <w:szCs w:val="20"/>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8" w:val="single"/>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06F">
            <w:pPr>
              <w:spacing w:line="240" w:lineRule="auto"/>
              <w:ind w:left="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Discussing the module to the group </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ahoma" w:cs="Tahoma" w:eastAsia="Tahoma" w:hAnsi="Tahoma"/>
                <w:sz w:val="20"/>
                <w:szCs w:val="20"/>
              </w:rPr>
            </w:pPr>
            <w:r w:rsidDel="00000000" w:rsidR="00000000" w:rsidRPr="00000000">
              <w:rPr>
                <w:rtl w:val="0"/>
              </w:rPr>
            </w:r>
          </w:p>
        </w:tc>
        <w:tc>
          <w:tcPr>
            <w:shd w:fill="77dd76"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8" w:val="single"/>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07C">
            <w:pPr>
              <w:numPr>
                <w:ilvl w:val="0"/>
                <w:numId w:val="2"/>
              </w:numPr>
              <w:spacing w:line="240" w:lineRule="auto"/>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 Project preparation</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ahoma" w:cs="Tahoma" w:eastAsia="Tahoma" w:hAnsi="Tahoma"/>
                <w:sz w:val="20"/>
                <w:szCs w:val="20"/>
              </w:rPr>
            </w:pPr>
            <w:r w:rsidDel="00000000" w:rsidR="00000000" w:rsidRPr="00000000">
              <w:rPr>
                <w:rtl w:val="0"/>
              </w:rPr>
            </w:r>
          </w:p>
        </w:tc>
        <w:tc>
          <w:tcPr>
            <w:shd w:fill="77dd76"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8" w:val="single"/>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089">
            <w:pPr>
              <w:spacing w:line="240" w:lineRule="auto"/>
              <w:ind w:left="992.1259842519685"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Determining the purpose of the system and the institution’s current problem</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ahoma" w:cs="Tahoma" w:eastAsia="Tahoma" w:hAnsi="Tahoma"/>
                <w:sz w:val="20"/>
                <w:szCs w:val="20"/>
              </w:rPr>
            </w:pPr>
            <w:r w:rsidDel="00000000" w:rsidR="00000000" w:rsidRPr="00000000">
              <w:rPr>
                <w:rtl w:val="0"/>
              </w:rPr>
            </w:r>
          </w:p>
        </w:tc>
        <w:tc>
          <w:tcPr>
            <w:shd w:fill="77dd76"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8" w:val="single"/>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096">
            <w:pPr>
              <w:spacing w:line="240" w:lineRule="auto"/>
              <w:ind w:left="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Objectives</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ahoma" w:cs="Tahoma" w:eastAsia="Tahoma" w:hAnsi="Tahoma"/>
                <w:sz w:val="20"/>
                <w:szCs w:val="20"/>
              </w:rPr>
            </w:pPr>
            <w:r w:rsidDel="00000000" w:rsidR="00000000" w:rsidRPr="00000000">
              <w:rPr>
                <w:rtl w:val="0"/>
              </w:rPr>
            </w:r>
          </w:p>
        </w:tc>
        <w:tc>
          <w:tcPr>
            <w:shd w:fill="77dd76"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8" w:val="single"/>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0A3">
            <w:pPr>
              <w:spacing w:line="240" w:lineRule="auto"/>
              <w:ind w:left="992.1259842519685"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Encourage users from every department to  scan or upload paper records related to audit in a digital form.</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ahoma" w:cs="Tahoma" w:eastAsia="Tahoma" w:hAnsi="Tahoma"/>
                <w:sz w:val="20"/>
                <w:szCs w:val="20"/>
              </w:rPr>
            </w:pPr>
            <w:r w:rsidDel="00000000" w:rsidR="00000000" w:rsidRPr="00000000">
              <w:rPr>
                <w:rtl w:val="0"/>
              </w:rPr>
            </w:r>
          </w:p>
        </w:tc>
        <w:tc>
          <w:tcPr>
            <w:shd w:fill="77dd76"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8" w:val="single"/>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0B0">
            <w:pPr>
              <w:spacing w:line="240" w:lineRule="auto"/>
              <w:ind w:left="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Scope for the rest of first semester</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ahoma" w:cs="Tahoma" w:eastAsia="Tahoma" w:hAnsi="Tahoma"/>
                <w:sz w:val="20"/>
                <w:szCs w:val="20"/>
              </w:rPr>
            </w:pPr>
            <w:r w:rsidDel="00000000" w:rsidR="00000000" w:rsidRPr="00000000">
              <w:rPr>
                <w:rtl w:val="0"/>
              </w:rPr>
            </w:r>
          </w:p>
        </w:tc>
        <w:tc>
          <w:tcPr>
            <w:shd w:fill="77dd77"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ahoma" w:cs="Tahoma" w:eastAsia="Tahoma" w:hAnsi="Tahoma"/>
                <w:sz w:val="20"/>
                <w:szCs w:val="20"/>
                <w:shd w:fill="77dd77" w:val="clear"/>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8" w:val="single"/>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0BD">
            <w:pPr>
              <w:spacing w:line="240" w:lineRule="auto"/>
              <w:ind w:left="992.1259842519685"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College of Computer Sciences (CCIS), PUP Sta. Mesa</w:t>
            </w:r>
          </w:p>
          <w:p w:rsidR="00000000" w:rsidDel="00000000" w:rsidP="00000000" w:rsidRDefault="00000000" w:rsidRPr="00000000" w14:paraId="000000BE">
            <w:pPr>
              <w:spacing w:line="240" w:lineRule="auto"/>
              <w:ind w:left="992.1259842519685" w:firstLine="0"/>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BF">
            <w:pPr>
              <w:spacing w:line="240" w:lineRule="auto"/>
              <w:ind w:left="992.1259842519685"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Document management control (enrollment, distribution, revision, archiving)</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ahoma" w:cs="Tahoma" w:eastAsia="Tahoma" w:hAnsi="Tahoma"/>
                <w:sz w:val="20"/>
                <w:szCs w:val="20"/>
              </w:rPr>
            </w:pPr>
            <w:r w:rsidDel="00000000" w:rsidR="00000000" w:rsidRPr="00000000">
              <w:rPr>
                <w:rtl w:val="0"/>
              </w:rPr>
            </w:r>
          </w:p>
        </w:tc>
        <w:tc>
          <w:tcPr>
            <w:shd w:fill="77dd77"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ahoma" w:cs="Tahoma" w:eastAsia="Tahoma" w:hAnsi="Tahoma"/>
                <w:sz w:val="20"/>
                <w:szCs w:val="20"/>
                <w:shd w:fill="77dd77" w:val="clear"/>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8" w:val="single"/>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0CC">
            <w:pPr>
              <w:spacing w:line="240" w:lineRule="auto"/>
              <w:ind w:left="283.46456692913375"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Determining the role of institution,    module and system users</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ahoma" w:cs="Tahoma" w:eastAsia="Tahoma" w:hAnsi="Tahoma"/>
                <w:sz w:val="20"/>
                <w:szCs w:val="20"/>
              </w:rPr>
            </w:pPr>
            <w:r w:rsidDel="00000000" w:rsidR="00000000" w:rsidRPr="00000000">
              <w:rPr>
                <w:rtl w:val="0"/>
              </w:rPr>
            </w:r>
          </w:p>
        </w:tc>
        <w:tc>
          <w:tcPr>
            <w:shd w:fill="77dd76"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8" w:val="single"/>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0D9">
            <w:pPr>
              <w:spacing w:line="240" w:lineRule="auto"/>
              <w:ind w:left="283.46456692913375"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Gathering the manuals and documented information</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77dd76"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ahoma" w:cs="Tahoma" w:eastAsia="Tahoma" w:hAnsi="Tahoma"/>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8" w:val="single"/>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0E6">
            <w:pPr>
              <w:spacing w:line="240" w:lineRule="auto"/>
              <w:ind w:left="283.46456692913375"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Interpreting the given conceptual framework</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77dd76"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ahoma" w:cs="Tahoma" w:eastAsia="Tahoma" w:hAnsi="Tahoma"/>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8" w:val="single"/>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0F3">
            <w:pPr>
              <w:spacing w:line="240" w:lineRule="auto"/>
              <w:ind w:left="283.46456692913375"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Meeting with the project adviser assigned to the module</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ahoma" w:cs="Tahoma" w:eastAsia="Tahoma" w:hAnsi="Tahoma"/>
                <w:sz w:val="20"/>
                <w:szCs w:val="20"/>
              </w:rPr>
            </w:pPr>
            <w:r w:rsidDel="00000000" w:rsidR="00000000" w:rsidRPr="00000000">
              <w:rPr>
                <w:rtl w:val="0"/>
              </w:rPr>
            </w:r>
          </w:p>
        </w:tc>
        <w:tc>
          <w:tcPr>
            <w:shd w:fill="77dd76"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8" w:val="single"/>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100">
            <w:pPr>
              <w:numPr>
                <w:ilvl w:val="0"/>
                <w:numId w:val="1"/>
              </w:numPr>
              <w:spacing w:line="240" w:lineRule="auto"/>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 Planning the development of system</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ahoma" w:cs="Tahoma" w:eastAsia="Tahoma" w:hAnsi="Tahoma"/>
                <w:sz w:val="20"/>
                <w:szCs w:val="20"/>
              </w:rPr>
            </w:pPr>
            <w:r w:rsidDel="00000000" w:rsidR="00000000" w:rsidRPr="00000000">
              <w:rPr>
                <w:rtl w:val="0"/>
              </w:rPr>
            </w:r>
          </w:p>
        </w:tc>
        <w:tc>
          <w:tcPr>
            <w:shd w:fill="77dd76"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ahoma" w:cs="Tahoma" w:eastAsia="Tahoma" w:hAnsi="Tahoma"/>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8" w:val="single"/>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10D">
            <w:pPr>
              <w:spacing w:line="240" w:lineRule="auto"/>
              <w:ind w:left="992.1259842519685"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Collecting and thematic analyzation of related literatures and studies of the system</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ahoma" w:cs="Tahoma" w:eastAsia="Tahoma" w:hAnsi="Tahoma"/>
                <w:sz w:val="20"/>
                <w:szCs w:val="20"/>
              </w:rPr>
            </w:pPr>
            <w:r w:rsidDel="00000000" w:rsidR="00000000" w:rsidRPr="00000000">
              <w:rPr>
                <w:rtl w:val="0"/>
              </w:rPr>
            </w:r>
          </w:p>
        </w:tc>
        <w:tc>
          <w:tcPr>
            <w:shd w:fill="77dd76"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8" w:val="single"/>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11A">
            <w:pPr>
              <w:spacing w:line="240" w:lineRule="auto"/>
              <w:ind w:left="992.1259842519685"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Identifying sub-modules from the conceptual framework of this system for the first semester</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ahoma" w:cs="Tahoma" w:eastAsia="Tahoma" w:hAnsi="Tahoma"/>
                <w:sz w:val="20"/>
                <w:szCs w:val="20"/>
              </w:rPr>
            </w:pPr>
            <w:r w:rsidDel="00000000" w:rsidR="00000000" w:rsidRPr="00000000">
              <w:rPr>
                <w:rtl w:val="0"/>
              </w:rPr>
            </w:r>
          </w:p>
        </w:tc>
        <w:tc>
          <w:tcPr>
            <w:shd w:fill="77dd76"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8" w:val="single"/>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127">
            <w:pPr>
              <w:spacing w:line="240" w:lineRule="auto"/>
              <w:ind w:left="589"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1. Enrollment/Registration</w:t>
            </w:r>
          </w:p>
          <w:p w:rsidR="00000000" w:rsidDel="00000000" w:rsidP="00000000" w:rsidRDefault="00000000" w:rsidRPr="00000000" w14:paraId="00000128">
            <w:pPr>
              <w:spacing w:line="240" w:lineRule="auto"/>
              <w:ind w:left="589"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2. Distribution</w:t>
            </w:r>
          </w:p>
          <w:p w:rsidR="00000000" w:rsidDel="00000000" w:rsidP="00000000" w:rsidRDefault="00000000" w:rsidRPr="00000000" w14:paraId="00000129">
            <w:pPr>
              <w:spacing w:line="240" w:lineRule="auto"/>
              <w:ind w:left="589"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3. Revision</w:t>
            </w:r>
          </w:p>
          <w:p w:rsidR="00000000" w:rsidDel="00000000" w:rsidP="00000000" w:rsidRDefault="00000000" w:rsidRPr="00000000" w14:paraId="0000012A">
            <w:pPr>
              <w:spacing w:line="240" w:lineRule="auto"/>
              <w:ind w:left="589"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4. Archiving</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ahoma" w:cs="Tahoma" w:eastAsia="Tahoma" w:hAnsi="Tahoma"/>
                <w:sz w:val="20"/>
                <w:szCs w:val="20"/>
              </w:rPr>
            </w:pPr>
            <w:r w:rsidDel="00000000" w:rsidR="00000000" w:rsidRPr="00000000">
              <w:rPr>
                <w:rtl w:val="0"/>
              </w:rPr>
            </w:r>
          </w:p>
        </w:tc>
        <w:tc>
          <w:tcPr>
            <w:shd w:fill="77dd76"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8" w:val="single"/>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137">
            <w:pPr>
              <w:spacing w:line="240" w:lineRule="auto"/>
              <w:ind w:left="992.1259842519685"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Meeting with assigned professors for determining what will be the further functions of the system</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ahoma" w:cs="Tahoma" w:eastAsia="Tahoma" w:hAnsi="Tahoma"/>
                <w:sz w:val="20"/>
                <w:szCs w:val="20"/>
              </w:rPr>
            </w:pPr>
            <w:r w:rsidDel="00000000" w:rsidR="00000000" w:rsidRPr="00000000">
              <w:rPr>
                <w:rtl w:val="0"/>
              </w:rPr>
            </w:r>
          </w:p>
        </w:tc>
        <w:tc>
          <w:tcPr>
            <w:shd w:fill="77dd76"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0" w:val="nil"/>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144">
            <w:pPr>
              <w:spacing w:line="240" w:lineRule="auto"/>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Analysis</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0" w:val="nil"/>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151">
            <w:pPr>
              <w:spacing w:line="240" w:lineRule="auto"/>
              <w:ind w:left="283.46456692913375"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Analyzing the institution’s current business process</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ahoma" w:cs="Tahoma" w:eastAsia="Tahoma" w:hAnsi="Tahoma"/>
                <w:sz w:val="20"/>
                <w:szCs w:val="20"/>
              </w:rPr>
            </w:pPr>
            <w:r w:rsidDel="00000000" w:rsidR="00000000" w:rsidRPr="00000000">
              <w:rPr>
                <w:rtl w:val="0"/>
              </w:rPr>
            </w:r>
          </w:p>
        </w:tc>
        <w:tc>
          <w:tcPr>
            <w:shd w:fill="77dd76"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0" w:val="nil"/>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15E">
            <w:pPr>
              <w:spacing w:line="240" w:lineRule="auto"/>
              <w:ind w:left="283.46456692913375"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Determining and analyzing the flow of the system’s modules</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ahoma" w:cs="Tahoma" w:eastAsia="Tahoma" w:hAnsi="Tahoma"/>
                <w:sz w:val="20"/>
                <w:szCs w:val="20"/>
              </w:rPr>
            </w:pPr>
            <w:r w:rsidDel="00000000" w:rsidR="00000000" w:rsidRPr="00000000">
              <w:rPr>
                <w:rtl w:val="0"/>
              </w:rPr>
            </w:r>
          </w:p>
        </w:tc>
        <w:tc>
          <w:tcPr>
            <w:shd w:fill="77dd76"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0" w:val="nil"/>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16B">
            <w:pPr>
              <w:spacing w:line="240" w:lineRule="auto"/>
              <w:ind w:left="992.1259842519685"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Creating a flowchart</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ahoma" w:cs="Tahoma" w:eastAsia="Tahoma" w:hAnsi="Tahoma"/>
                <w:sz w:val="20"/>
                <w:szCs w:val="20"/>
              </w:rPr>
            </w:pPr>
            <w:r w:rsidDel="00000000" w:rsidR="00000000" w:rsidRPr="00000000">
              <w:rPr>
                <w:rtl w:val="0"/>
              </w:rPr>
            </w:r>
          </w:p>
        </w:tc>
        <w:tc>
          <w:tcPr>
            <w:shd w:fill="77dd76"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0" w:val="nil"/>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178">
            <w:pPr>
              <w:spacing w:line="240" w:lineRule="auto"/>
              <w:ind w:left="992.1259842519685"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Having the flowchart evaluated by the project adviser</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ahoma" w:cs="Tahoma" w:eastAsia="Tahoma" w:hAnsi="Tahoma"/>
                <w:sz w:val="20"/>
                <w:szCs w:val="20"/>
              </w:rPr>
            </w:pPr>
            <w:r w:rsidDel="00000000" w:rsidR="00000000" w:rsidRPr="00000000">
              <w:rPr>
                <w:rtl w:val="0"/>
              </w:rPr>
            </w:r>
          </w:p>
        </w:tc>
        <w:tc>
          <w:tcPr>
            <w:shd w:fill="77dd76"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0" w:val="nil"/>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185">
            <w:pPr>
              <w:spacing w:line="240" w:lineRule="auto"/>
              <w:ind w:left="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Data collection for each module</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ahoma" w:cs="Tahoma" w:eastAsia="Tahoma" w:hAnsi="Tahoma"/>
                <w:sz w:val="20"/>
                <w:szCs w:val="20"/>
              </w:rPr>
            </w:pPr>
            <w:r w:rsidDel="00000000" w:rsidR="00000000" w:rsidRPr="00000000">
              <w:rPr>
                <w:rtl w:val="0"/>
              </w:rPr>
            </w:r>
          </w:p>
        </w:tc>
        <w:tc>
          <w:tcPr>
            <w:shd w:fill="77dd76"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0" w:val="nil"/>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192">
            <w:pPr>
              <w:spacing w:line="259" w:lineRule="auto"/>
              <w:ind w:left="992.1259842519685"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Referring to the project’s manuals and documented information</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Tahoma" w:cs="Tahoma" w:eastAsia="Tahoma" w:hAnsi="Tahoma"/>
                <w:sz w:val="20"/>
                <w:szCs w:val="20"/>
              </w:rPr>
            </w:pPr>
            <w:r w:rsidDel="00000000" w:rsidR="00000000" w:rsidRPr="00000000">
              <w:rPr>
                <w:rtl w:val="0"/>
              </w:rPr>
            </w:r>
          </w:p>
        </w:tc>
        <w:tc>
          <w:tcPr>
            <w:shd w:fill="77dd76"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0" w:val="nil"/>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19F">
            <w:pPr>
              <w:spacing w:line="259" w:lineRule="auto"/>
              <w:ind w:left="992.1259842519685"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Data based on the institution processes</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Tahoma" w:cs="Tahoma" w:eastAsia="Tahoma" w:hAnsi="Tahoma"/>
                <w:sz w:val="20"/>
                <w:szCs w:val="20"/>
              </w:rPr>
            </w:pPr>
            <w:r w:rsidDel="00000000" w:rsidR="00000000" w:rsidRPr="00000000">
              <w:rPr>
                <w:rtl w:val="0"/>
              </w:rPr>
            </w:r>
          </w:p>
        </w:tc>
        <w:tc>
          <w:tcPr>
            <w:shd w:fill="77dd76"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0" w:val="nil"/>
              <w:left w:color="000000" w:space="0" w:sz="12" w:val="single"/>
              <w:bottom w:color="000000" w:space="0" w:sz="4" w:val="single"/>
              <w:right w:color="000000" w:space="0" w:sz="12" w:val="single"/>
            </w:tcBorders>
            <w:shd w:fill="auto" w:val="clear"/>
          </w:tcPr>
          <w:p w:rsidR="00000000" w:rsidDel="00000000" w:rsidP="00000000" w:rsidRDefault="00000000" w:rsidRPr="00000000" w14:paraId="000001AC">
            <w:pPr>
              <w:spacing w:line="240" w:lineRule="auto"/>
              <w:ind w:left="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Identifying the system requirements    </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Tahoma" w:cs="Tahoma" w:eastAsia="Tahoma" w:hAnsi="Tahoma"/>
                <w:sz w:val="20"/>
                <w:szCs w:val="20"/>
              </w:rPr>
            </w:pPr>
            <w:r w:rsidDel="00000000" w:rsidR="00000000" w:rsidRPr="00000000">
              <w:rPr>
                <w:rtl w:val="0"/>
              </w:rPr>
            </w:r>
          </w:p>
        </w:tc>
        <w:tc>
          <w:tcPr>
            <w:shd w:fill="77dd76"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0" w:val="nil"/>
              <w:left w:color="000000" w:space="0" w:sz="12" w:val="single"/>
              <w:bottom w:color="000000" w:space="0" w:sz="4" w:val="single"/>
              <w:right w:color="000000" w:space="0" w:sz="12" w:val="single"/>
            </w:tcBorders>
            <w:shd w:fill="auto" w:val="clear"/>
          </w:tcPr>
          <w:p w:rsidR="00000000" w:rsidDel="00000000" w:rsidP="00000000" w:rsidRDefault="00000000" w:rsidRPr="00000000" w14:paraId="000001B9">
            <w:pPr>
              <w:spacing w:line="240" w:lineRule="auto"/>
              <w:ind w:left="99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1. The document management system must support or follow the ISO 9001:2015 QMS</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Tahoma" w:cs="Tahoma" w:eastAsia="Tahoma" w:hAnsi="Tahoma"/>
                <w:sz w:val="20"/>
                <w:szCs w:val="20"/>
              </w:rPr>
            </w:pPr>
            <w:r w:rsidDel="00000000" w:rsidR="00000000" w:rsidRPr="00000000">
              <w:rPr>
                <w:rtl w:val="0"/>
              </w:rPr>
            </w:r>
          </w:p>
        </w:tc>
        <w:tc>
          <w:tcPr>
            <w:shd w:fill="77dd76"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0" w:val="nil"/>
              <w:left w:color="000000" w:space="0" w:sz="12" w:val="single"/>
              <w:bottom w:color="000000" w:space="0" w:sz="4" w:val="single"/>
              <w:right w:color="000000" w:space="0" w:sz="12" w:val="single"/>
            </w:tcBorders>
            <w:shd w:fill="auto" w:val="clear"/>
          </w:tcPr>
          <w:p w:rsidR="00000000" w:rsidDel="00000000" w:rsidP="00000000" w:rsidRDefault="00000000" w:rsidRPr="00000000" w14:paraId="000001C6">
            <w:pPr>
              <w:spacing w:line="240" w:lineRule="auto"/>
              <w:ind w:left="992.1259842519685"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2. Process of each sub modules</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Tahoma" w:cs="Tahoma" w:eastAsia="Tahoma" w:hAnsi="Tahoma"/>
                <w:sz w:val="20"/>
                <w:szCs w:val="20"/>
              </w:rPr>
            </w:pPr>
            <w:r w:rsidDel="00000000" w:rsidR="00000000" w:rsidRPr="00000000">
              <w:rPr>
                <w:rtl w:val="0"/>
              </w:rPr>
            </w:r>
          </w:p>
        </w:tc>
        <w:tc>
          <w:tcPr>
            <w:shd w:fill="77dd76"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0" w:val="nil"/>
              <w:left w:color="000000" w:space="0" w:sz="12" w:val="single"/>
              <w:bottom w:color="000000" w:space="0" w:sz="4" w:val="single"/>
              <w:right w:color="000000" w:space="0" w:sz="12" w:val="single"/>
            </w:tcBorders>
            <w:shd w:fill="auto" w:val="clear"/>
          </w:tcPr>
          <w:p w:rsidR="00000000" w:rsidDel="00000000" w:rsidP="00000000" w:rsidRDefault="00000000" w:rsidRPr="00000000" w14:paraId="000001D3">
            <w:pPr>
              <w:spacing w:line="240" w:lineRule="auto"/>
              <w:ind w:left="992.1259842519685"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3. User registration and admin account</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Tahoma" w:cs="Tahoma" w:eastAsia="Tahoma" w:hAnsi="Tahoma"/>
                <w:sz w:val="20"/>
                <w:szCs w:val="20"/>
              </w:rPr>
            </w:pPr>
            <w:r w:rsidDel="00000000" w:rsidR="00000000" w:rsidRPr="00000000">
              <w:rPr>
                <w:rtl w:val="0"/>
              </w:rPr>
            </w:r>
          </w:p>
        </w:tc>
        <w:tc>
          <w:tcPr>
            <w:shd w:fill="77dd76"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0" w:val="nil"/>
              <w:left w:color="000000" w:space="0" w:sz="12" w:val="single"/>
              <w:bottom w:color="000000" w:space="0" w:sz="4" w:val="single"/>
              <w:right w:color="000000" w:space="0" w:sz="12" w:val="single"/>
            </w:tcBorders>
            <w:shd w:fill="auto" w:val="clear"/>
          </w:tcPr>
          <w:p w:rsidR="00000000" w:rsidDel="00000000" w:rsidP="00000000" w:rsidRDefault="00000000" w:rsidRPr="00000000" w14:paraId="000001E0">
            <w:pPr>
              <w:spacing w:line="240" w:lineRule="auto"/>
              <w:ind w:left="992.1259842519685"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4. Enrollment/Registration</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Tahoma" w:cs="Tahoma" w:eastAsia="Tahoma" w:hAnsi="Tahoma"/>
                <w:sz w:val="20"/>
                <w:szCs w:val="20"/>
              </w:rPr>
            </w:pPr>
            <w:r w:rsidDel="00000000" w:rsidR="00000000" w:rsidRPr="00000000">
              <w:rPr>
                <w:rtl w:val="0"/>
              </w:rPr>
            </w:r>
          </w:p>
        </w:tc>
        <w:tc>
          <w:tcPr>
            <w:shd w:fill="77dd76"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0" w:val="nil"/>
              <w:left w:color="000000" w:space="0" w:sz="12" w:val="single"/>
              <w:bottom w:color="000000" w:space="0" w:sz="4" w:val="single"/>
              <w:right w:color="000000" w:space="0" w:sz="12" w:val="single"/>
            </w:tcBorders>
            <w:shd w:fill="auto" w:val="clear"/>
          </w:tcPr>
          <w:p w:rsidR="00000000" w:rsidDel="00000000" w:rsidP="00000000" w:rsidRDefault="00000000" w:rsidRPr="00000000" w14:paraId="000001ED">
            <w:pPr>
              <w:spacing w:line="240" w:lineRule="auto"/>
              <w:ind w:left="1417.3228346456694"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Document Request Change Form (DCRF)</w:t>
            </w:r>
          </w:p>
          <w:p w:rsidR="00000000" w:rsidDel="00000000" w:rsidP="00000000" w:rsidRDefault="00000000" w:rsidRPr="00000000" w14:paraId="000001EE">
            <w:pPr>
              <w:spacing w:line="240" w:lineRule="auto"/>
              <w:ind w:left="1417.3228346456694"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Creation, Revision, Deletion</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Tahoma" w:cs="Tahoma" w:eastAsia="Tahoma" w:hAnsi="Tahoma"/>
                <w:sz w:val="20"/>
                <w:szCs w:val="20"/>
              </w:rPr>
            </w:pPr>
            <w:r w:rsidDel="00000000" w:rsidR="00000000" w:rsidRPr="00000000">
              <w:rPr>
                <w:rtl w:val="0"/>
              </w:rPr>
            </w:r>
          </w:p>
        </w:tc>
        <w:tc>
          <w:tcPr>
            <w:shd w:fill="77dd76"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0" w:val="nil"/>
              <w:left w:color="000000" w:space="0" w:sz="12" w:val="single"/>
              <w:bottom w:color="000000" w:space="0" w:sz="4" w:val="single"/>
              <w:right w:color="000000" w:space="0" w:sz="12" w:val="single"/>
            </w:tcBorders>
            <w:shd w:fill="auto" w:val="clear"/>
          </w:tcPr>
          <w:p w:rsidR="00000000" w:rsidDel="00000000" w:rsidP="00000000" w:rsidRDefault="00000000" w:rsidRPr="00000000" w14:paraId="000001FB">
            <w:pPr>
              <w:spacing w:line="240" w:lineRule="auto"/>
              <w:ind w:left="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5. Distribution</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Tahoma" w:cs="Tahoma" w:eastAsia="Tahoma" w:hAnsi="Tahoma"/>
                <w:sz w:val="20"/>
                <w:szCs w:val="20"/>
              </w:rPr>
            </w:pPr>
            <w:r w:rsidDel="00000000" w:rsidR="00000000" w:rsidRPr="00000000">
              <w:rPr>
                <w:rtl w:val="0"/>
              </w:rPr>
            </w:r>
          </w:p>
        </w:tc>
        <w:tc>
          <w:tcPr>
            <w:shd w:fill="77dd76"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0" w:val="nil"/>
              <w:left w:color="000000" w:space="0" w:sz="12" w:val="single"/>
              <w:bottom w:color="000000" w:space="0" w:sz="4" w:val="single"/>
              <w:right w:color="000000" w:space="0" w:sz="12" w:val="single"/>
            </w:tcBorders>
            <w:shd w:fill="auto" w:val="clear"/>
          </w:tcPr>
          <w:p w:rsidR="00000000" w:rsidDel="00000000" w:rsidP="00000000" w:rsidRDefault="00000000" w:rsidRPr="00000000" w14:paraId="00000208">
            <w:pPr>
              <w:spacing w:line="240" w:lineRule="auto"/>
              <w:ind w:left="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 Approved documents</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Tahoma" w:cs="Tahoma" w:eastAsia="Tahoma" w:hAnsi="Tahoma"/>
                <w:sz w:val="20"/>
                <w:szCs w:val="20"/>
              </w:rPr>
            </w:pPr>
            <w:r w:rsidDel="00000000" w:rsidR="00000000" w:rsidRPr="00000000">
              <w:rPr>
                <w:rtl w:val="0"/>
              </w:rPr>
            </w:r>
          </w:p>
        </w:tc>
        <w:tc>
          <w:tcPr>
            <w:shd w:fill="77dd76"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0" w:val="nil"/>
              <w:left w:color="000000" w:space="0" w:sz="12" w:val="single"/>
              <w:bottom w:color="000000" w:space="0" w:sz="4" w:val="single"/>
              <w:right w:color="000000" w:space="0" w:sz="12" w:val="single"/>
            </w:tcBorders>
            <w:shd w:fill="auto" w:val="clear"/>
          </w:tcPr>
          <w:p w:rsidR="00000000" w:rsidDel="00000000" w:rsidP="00000000" w:rsidRDefault="00000000" w:rsidRPr="00000000" w14:paraId="00000215">
            <w:pPr>
              <w:spacing w:line="240" w:lineRule="auto"/>
              <w:ind w:left="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6. Revision</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Tahoma" w:cs="Tahoma" w:eastAsia="Tahoma" w:hAnsi="Tahoma"/>
                <w:sz w:val="20"/>
                <w:szCs w:val="20"/>
              </w:rPr>
            </w:pPr>
            <w:r w:rsidDel="00000000" w:rsidR="00000000" w:rsidRPr="00000000">
              <w:rPr>
                <w:rtl w:val="0"/>
              </w:rPr>
            </w:r>
          </w:p>
        </w:tc>
        <w:tc>
          <w:tcPr>
            <w:shd w:fill="77dd76"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0" w:val="nil"/>
              <w:left w:color="000000" w:space="0" w:sz="12" w:val="single"/>
              <w:bottom w:color="000000" w:space="0" w:sz="4" w:val="single"/>
              <w:right w:color="000000" w:space="0" w:sz="12" w:val="single"/>
            </w:tcBorders>
            <w:shd w:fill="auto" w:val="clear"/>
          </w:tcPr>
          <w:p w:rsidR="00000000" w:rsidDel="00000000" w:rsidP="00000000" w:rsidRDefault="00000000" w:rsidRPr="00000000" w14:paraId="00000222">
            <w:pPr>
              <w:spacing w:line="240" w:lineRule="auto"/>
              <w:ind w:left="1417.3228346456694"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Document modification and completion</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Tahoma" w:cs="Tahoma" w:eastAsia="Tahoma" w:hAnsi="Tahoma"/>
                <w:sz w:val="20"/>
                <w:szCs w:val="20"/>
              </w:rPr>
            </w:pPr>
            <w:r w:rsidDel="00000000" w:rsidR="00000000" w:rsidRPr="00000000">
              <w:rPr>
                <w:rtl w:val="0"/>
              </w:rPr>
            </w:r>
          </w:p>
        </w:tc>
        <w:tc>
          <w:tcPr>
            <w:shd w:fill="77dd76"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0" w:val="nil"/>
              <w:left w:color="000000" w:space="0" w:sz="12" w:val="single"/>
              <w:bottom w:color="000000" w:space="0" w:sz="4" w:val="single"/>
              <w:right w:color="000000" w:space="0" w:sz="12" w:val="single"/>
            </w:tcBorders>
            <w:shd w:fill="auto" w:val="clear"/>
          </w:tcPr>
          <w:p w:rsidR="00000000" w:rsidDel="00000000" w:rsidP="00000000" w:rsidRDefault="00000000" w:rsidRPr="00000000" w14:paraId="0000022F">
            <w:pPr>
              <w:spacing w:line="240" w:lineRule="auto"/>
              <w:ind w:left="992.1259842519685"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7. Archiving/Deletion</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Tahoma" w:cs="Tahoma" w:eastAsia="Tahoma" w:hAnsi="Tahoma"/>
                <w:sz w:val="20"/>
                <w:szCs w:val="20"/>
              </w:rPr>
            </w:pPr>
            <w:r w:rsidDel="00000000" w:rsidR="00000000" w:rsidRPr="00000000">
              <w:rPr>
                <w:rtl w:val="0"/>
              </w:rPr>
            </w:r>
          </w:p>
        </w:tc>
        <w:tc>
          <w:tcPr>
            <w:shd w:fill="77dd76"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0" w:val="nil"/>
              <w:left w:color="000000" w:space="0" w:sz="12" w:val="single"/>
              <w:bottom w:color="000000" w:space="0" w:sz="4" w:val="single"/>
              <w:right w:color="000000" w:space="0" w:sz="12" w:val="single"/>
            </w:tcBorders>
            <w:shd w:fill="auto" w:val="clear"/>
          </w:tcPr>
          <w:p w:rsidR="00000000" w:rsidDel="00000000" w:rsidP="00000000" w:rsidRDefault="00000000" w:rsidRPr="00000000" w14:paraId="0000023C">
            <w:pPr>
              <w:spacing w:line="240" w:lineRule="auto"/>
              <w:ind w:left="1417.3228346456694"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Obsolete and old documents</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Tahoma" w:cs="Tahoma" w:eastAsia="Tahoma" w:hAnsi="Tahoma"/>
                <w:sz w:val="20"/>
                <w:szCs w:val="20"/>
              </w:rPr>
            </w:pPr>
            <w:r w:rsidDel="00000000" w:rsidR="00000000" w:rsidRPr="00000000">
              <w:rPr>
                <w:rtl w:val="0"/>
              </w:rPr>
            </w:r>
          </w:p>
        </w:tc>
        <w:tc>
          <w:tcPr>
            <w:shd w:fill="77dd76"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0" w:val="nil"/>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249">
            <w:pPr>
              <w:spacing w:line="240" w:lineRule="auto"/>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Design</w:t>
            </w: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0" w:val="nil"/>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256">
            <w:pPr>
              <w:spacing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     Developing the database design</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77dd76"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0" w:val="nil"/>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263">
            <w:pPr>
              <w:spacing w:line="240" w:lineRule="auto"/>
              <w:ind w:left="708.6614173228347"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Identifying the database tables and columns</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77dd76"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0" w:val="nil"/>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270">
            <w:pPr>
              <w:spacing w:line="240" w:lineRule="auto"/>
              <w:ind w:left="708.6614173228347"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Creating the Entity Relationship  Diagram (ERD)</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77dd76"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0" w:val="nil"/>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27D">
            <w:pPr>
              <w:spacing w:line="240" w:lineRule="auto"/>
              <w:ind w:left="708.6614173228347"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Defining the structure and data  inputs of the system</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77dd76"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Tahoma" w:cs="Tahoma" w:eastAsia="Tahoma" w:hAnsi="Tahoma"/>
                <w:sz w:val="20"/>
                <w:szCs w:val="20"/>
              </w:rPr>
            </w:pPr>
            <w:r w:rsidDel="00000000" w:rsidR="00000000" w:rsidRPr="00000000">
              <w:rPr>
                <w:rtl w:val="0"/>
              </w:rPr>
            </w:r>
          </w:p>
        </w:tc>
      </w:tr>
      <w:tr>
        <w:trPr>
          <w:cantSplit w:val="0"/>
          <w:trHeight w:val="409.98046875" w:hRule="atLeast"/>
          <w:tblHeader w:val="1"/>
        </w:trPr>
        <w:tc>
          <w:tcPr>
            <w:tcBorders>
              <w:top w:color="000000" w:space="0" w:sz="0" w:val="nil"/>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28A">
            <w:pPr>
              <w:spacing w:line="240" w:lineRule="auto"/>
              <w:ind w:left="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 Designing the interface layout</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77dd76"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Tahoma" w:cs="Tahoma" w:eastAsia="Tahoma" w:hAnsi="Tahoma"/>
                <w:sz w:val="20"/>
                <w:szCs w:val="20"/>
              </w:rPr>
            </w:pPr>
            <w:r w:rsidDel="00000000" w:rsidR="00000000" w:rsidRPr="00000000">
              <w:rPr>
                <w:rtl w:val="0"/>
              </w:rPr>
            </w:r>
          </w:p>
        </w:tc>
      </w:tr>
      <w:tr>
        <w:trPr>
          <w:cantSplit w:val="0"/>
          <w:trHeight w:val="409.98046875" w:hRule="atLeast"/>
          <w:tblHeader w:val="1"/>
        </w:trPr>
        <w:tc>
          <w:tcPr>
            <w:tcBorders>
              <w:top w:color="000000" w:space="0" w:sz="0" w:val="nil"/>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297">
            <w:pPr>
              <w:spacing w:line="240" w:lineRule="auto"/>
              <w:ind w:left="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 Wireframe</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77dd76"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rFonts w:ascii="Tahoma" w:cs="Tahoma" w:eastAsia="Tahoma" w:hAnsi="Tahoma"/>
                <w:sz w:val="20"/>
                <w:szCs w:val="20"/>
              </w:rPr>
            </w:pPr>
            <w:r w:rsidDel="00000000" w:rsidR="00000000" w:rsidRPr="00000000">
              <w:rPr>
                <w:rtl w:val="0"/>
              </w:rPr>
            </w:r>
          </w:p>
        </w:tc>
      </w:tr>
      <w:tr>
        <w:trPr>
          <w:cantSplit w:val="0"/>
          <w:trHeight w:val="409.98046875" w:hRule="atLeast"/>
          <w:tblHeader w:val="1"/>
        </w:trPr>
        <w:tc>
          <w:tcPr>
            <w:tcBorders>
              <w:top w:color="000000" w:space="0" w:sz="0" w:val="nil"/>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2A4">
            <w:pPr>
              <w:spacing w:line="240" w:lineRule="auto"/>
              <w:ind w:left="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1. Login and registration page</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77dd76"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rFonts w:ascii="Tahoma" w:cs="Tahoma" w:eastAsia="Tahoma" w:hAnsi="Tahoma"/>
                <w:sz w:val="20"/>
                <w:szCs w:val="20"/>
              </w:rPr>
            </w:pPr>
            <w:r w:rsidDel="00000000" w:rsidR="00000000" w:rsidRPr="00000000">
              <w:rPr>
                <w:rtl w:val="0"/>
              </w:rPr>
            </w:r>
          </w:p>
        </w:tc>
      </w:tr>
      <w:tr>
        <w:trPr>
          <w:cantSplit w:val="0"/>
          <w:trHeight w:val="409.98046875" w:hRule="atLeast"/>
          <w:tblHeader w:val="1"/>
        </w:trPr>
        <w:tc>
          <w:tcPr>
            <w:tcBorders>
              <w:top w:color="000000" w:space="0" w:sz="0" w:val="nil"/>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2B1">
            <w:pPr>
              <w:spacing w:line="240" w:lineRule="auto"/>
              <w:ind w:left="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2. Document enrollment page</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77dd76"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rFonts w:ascii="Tahoma" w:cs="Tahoma" w:eastAsia="Tahoma" w:hAnsi="Tahoma"/>
                <w:sz w:val="20"/>
                <w:szCs w:val="20"/>
              </w:rPr>
            </w:pPr>
            <w:r w:rsidDel="00000000" w:rsidR="00000000" w:rsidRPr="00000000">
              <w:rPr>
                <w:rtl w:val="0"/>
              </w:rPr>
            </w:r>
          </w:p>
        </w:tc>
      </w:tr>
      <w:tr>
        <w:trPr>
          <w:cantSplit w:val="0"/>
          <w:trHeight w:val="409.98046875" w:hRule="atLeast"/>
          <w:tblHeader w:val="1"/>
        </w:trPr>
        <w:tc>
          <w:tcPr>
            <w:tcBorders>
              <w:top w:color="000000" w:space="0" w:sz="0" w:val="nil"/>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2BE">
            <w:pPr>
              <w:spacing w:line="240" w:lineRule="auto"/>
              <w:ind w:left="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3. Revision page</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77dd76"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rFonts w:ascii="Tahoma" w:cs="Tahoma" w:eastAsia="Tahoma" w:hAnsi="Tahoma"/>
                <w:sz w:val="20"/>
                <w:szCs w:val="20"/>
              </w:rPr>
            </w:pPr>
            <w:r w:rsidDel="00000000" w:rsidR="00000000" w:rsidRPr="00000000">
              <w:rPr>
                <w:rtl w:val="0"/>
              </w:rPr>
            </w:r>
          </w:p>
        </w:tc>
      </w:tr>
      <w:tr>
        <w:trPr>
          <w:cantSplit w:val="0"/>
          <w:trHeight w:val="409.98046875" w:hRule="atLeast"/>
          <w:tblHeader w:val="1"/>
        </w:trPr>
        <w:tc>
          <w:tcPr>
            <w:tcBorders>
              <w:top w:color="000000" w:space="0" w:sz="0" w:val="nil"/>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2CB">
            <w:pPr>
              <w:spacing w:line="240" w:lineRule="auto"/>
              <w:ind w:left="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4. Distribution page</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77dd76"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rFonts w:ascii="Tahoma" w:cs="Tahoma" w:eastAsia="Tahoma" w:hAnsi="Tahoma"/>
                <w:sz w:val="20"/>
                <w:szCs w:val="20"/>
              </w:rPr>
            </w:pPr>
            <w:r w:rsidDel="00000000" w:rsidR="00000000" w:rsidRPr="00000000">
              <w:rPr>
                <w:rtl w:val="0"/>
              </w:rPr>
            </w:r>
          </w:p>
        </w:tc>
      </w:tr>
      <w:tr>
        <w:trPr>
          <w:cantSplit w:val="0"/>
          <w:trHeight w:val="409.98046875" w:hRule="atLeast"/>
          <w:tblHeader w:val="1"/>
        </w:trPr>
        <w:tc>
          <w:tcPr>
            <w:tcBorders>
              <w:top w:color="000000" w:space="0" w:sz="0" w:val="nil"/>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2D8">
            <w:pPr>
              <w:spacing w:line="240" w:lineRule="auto"/>
              <w:ind w:left="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5. Deletion/Archiving page</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77dd76"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0" w:val="nil"/>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2E5">
            <w:pPr>
              <w:spacing w:line="240" w:lineRule="auto"/>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Implementation</w:t>
            </w: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0" w:val="nil"/>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2F2">
            <w:pPr>
              <w:spacing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     Programming and Developing</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rFonts w:ascii="Tahoma" w:cs="Tahoma" w:eastAsia="Tahoma" w:hAnsi="Tahoma"/>
                <w:sz w:val="20"/>
                <w:szCs w:val="20"/>
              </w:rPr>
            </w:pPr>
            <w:r w:rsidDel="00000000" w:rsidR="00000000" w:rsidRPr="00000000">
              <w:rPr>
                <w:rtl w:val="0"/>
              </w:rPr>
            </w:r>
          </w:p>
        </w:tc>
        <w:tc>
          <w:tcPr>
            <w:shd w:fill="77dd76"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0" w:val="nil"/>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2FF">
            <w:pPr>
              <w:spacing w:line="240" w:lineRule="auto"/>
              <w:ind w:left="992.1259842519685"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HTML, CSS, Javascript for the front-end interface</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rFonts w:ascii="Tahoma" w:cs="Tahoma" w:eastAsia="Tahoma" w:hAnsi="Tahoma"/>
                <w:sz w:val="20"/>
                <w:szCs w:val="20"/>
              </w:rPr>
            </w:pPr>
            <w:r w:rsidDel="00000000" w:rsidR="00000000" w:rsidRPr="00000000">
              <w:rPr>
                <w:rtl w:val="0"/>
              </w:rPr>
            </w:r>
          </w:p>
        </w:tc>
        <w:tc>
          <w:tcPr>
            <w:shd w:fill="77dd76"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0" w:val="nil"/>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30C">
            <w:pPr>
              <w:spacing w:line="240" w:lineRule="auto"/>
              <w:ind w:left="992.1259842519685"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Php, Microsoft MySQL for the back-end database</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rFonts w:ascii="Tahoma" w:cs="Tahoma" w:eastAsia="Tahoma" w:hAnsi="Tahoma"/>
                <w:sz w:val="20"/>
                <w:szCs w:val="20"/>
              </w:rPr>
            </w:pPr>
            <w:r w:rsidDel="00000000" w:rsidR="00000000" w:rsidRPr="00000000">
              <w:rPr>
                <w:rtl w:val="0"/>
              </w:rPr>
            </w:r>
          </w:p>
        </w:tc>
        <w:tc>
          <w:tcPr>
            <w:shd w:fill="77dd76"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0" w:val="nil"/>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319">
            <w:pPr>
              <w:spacing w:line="240" w:lineRule="auto"/>
              <w:ind w:left="283.46456692913375"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Deploying the modules through a web hosting service</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rFonts w:ascii="Tahoma" w:cs="Tahoma" w:eastAsia="Tahoma" w:hAnsi="Tahoma"/>
                <w:sz w:val="20"/>
                <w:szCs w:val="20"/>
              </w:rPr>
            </w:pPr>
            <w:r w:rsidDel="00000000" w:rsidR="00000000" w:rsidRPr="00000000">
              <w:rPr>
                <w:rtl w:val="0"/>
              </w:rPr>
            </w:r>
          </w:p>
        </w:tc>
        <w:tc>
          <w:tcPr>
            <w:shd w:fill="77dd76"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0" w:val="nil"/>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326">
            <w:pPr>
              <w:spacing w:line="240" w:lineRule="auto"/>
              <w:ind w:left="283.46456692913375"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Documentation</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rFonts w:ascii="Tahoma" w:cs="Tahoma" w:eastAsia="Tahoma" w:hAnsi="Tahoma"/>
                <w:sz w:val="20"/>
                <w:szCs w:val="20"/>
              </w:rPr>
            </w:pPr>
            <w:r w:rsidDel="00000000" w:rsidR="00000000" w:rsidRPr="00000000">
              <w:rPr>
                <w:rtl w:val="0"/>
              </w:rPr>
            </w:r>
          </w:p>
        </w:tc>
        <w:tc>
          <w:tcPr>
            <w:shd w:fill="77dd76"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0" w:val="nil"/>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333">
            <w:pPr>
              <w:spacing w:line="240" w:lineRule="auto"/>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Testing and Integration</w:t>
            </w: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0" w:val="nil"/>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340">
            <w:pPr>
              <w:spacing w:line="240" w:lineRule="auto"/>
              <w:ind w:left="283.46456692913375"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Users and admins test the module functionalities</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rFonts w:ascii="Tahoma" w:cs="Tahoma" w:eastAsia="Tahoma" w:hAnsi="Tahoma"/>
                <w:sz w:val="20"/>
                <w:szCs w:val="20"/>
              </w:rPr>
            </w:pPr>
            <w:r w:rsidDel="00000000" w:rsidR="00000000" w:rsidRPr="00000000">
              <w:rPr>
                <w:rtl w:val="0"/>
              </w:rPr>
            </w:r>
          </w:p>
        </w:tc>
        <w:tc>
          <w:tcPr>
            <w:shd w:fill="77dd76"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77dd76"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0" w:val="nil"/>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34D">
            <w:pPr>
              <w:spacing w:line="240" w:lineRule="auto"/>
              <w:ind w:left="283.46456692913375"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Monitoring and inspecting the module to ensure that it meets the quality standards</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rFonts w:ascii="Tahoma" w:cs="Tahoma" w:eastAsia="Tahoma" w:hAnsi="Tahoma"/>
                <w:sz w:val="20"/>
                <w:szCs w:val="20"/>
              </w:rPr>
            </w:pPr>
            <w:r w:rsidDel="00000000" w:rsidR="00000000" w:rsidRPr="00000000">
              <w:rPr>
                <w:rtl w:val="0"/>
              </w:rPr>
            </w:r>
          </w:p>
        </w:tc>
        <w:tc>
          <w:tcPr>
            <w:shd w:fill="77dd76"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77dd76"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0" w:val="nil"/>
              <w:left w:color="000000" w:space="0" w:sz="12" w:val="single"/>
              <w:bottom w:color="000000" w:space="0" w:sz="8" w:val="single"/>
              <w:right w:color="000000" w:space="0" w:sz="12" w:val="single"/>
            </w:tcBorders>
            <w:shd w:fill="auto" w:val="clear"/>
            <w:vAlign w:val="center"/>
          </w:tcPr>
          <w:p w:rsidR="00000000" w:rsidDel="00000000" w:rsidP="00000000" w:rsidRDefault="00000000" w:rsidRPr="00000000" w14:paraId="0000035A">
            <w:pPr>
              <w:spacing w:line="240" w:lineRule="auto"/>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Maintenance</w:t>
            </w: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8" w:val="single"/>
              <w:left w:color="000000" w:space="0" w:sz="12" w:val="single"/>
              <w:bottom w:color="000000" w:space="0" w:sz="8" w:val="single"/>
              <w:right w:color="000000" w:space="0" w:sz="12" w:val="single"/>
            </w:tcBorders>
            <w:shd w:fill="auto" w:val="clear"/>
            <w:vAlign w:val="center"/>
          </w:tcPr>
          <w:p w:rsidR="00000000" w:rsidDel="00000000" w:rsidP="00000000" w:rsidRDefault="00000000" w:rsidRPr="00000000" w14:paraId="00000367">
            <w:pPr>
              <w:spacing w:line="240" w:lineRule="auto"/>
              <w:rPr>
                <w:rFonts w:ascii="Tahoma" w:cs="Tahoma" w:eastAsia="Tahoma" w:hAnsi="Tahoma"/>
                <w:b w:val="1"/>
                <w:sz w:val="20"/>
                <w:szCs w:val="20"/>
              </w:rPr>
            </w:pPr>
            <w:r w:rsidDel="00000000" w:rsidR="00000000" w:rsidRPr="00000000">
              <w:rPr>
                <w:rFonts w:ascii="Tahoma" w:cs="Tahoma" w:eastAsia="Tahoma" w:hAnsi="Tahoma"/>
                <w:sz w:val="20"/>
                <w:szCs w:val="20"/>
                <w:rtl w:val="0"/>
              </w:rPr>
              <w:t xml:space="preserve">     Maintaining system module functionalities</w:t>
            </w: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rFonts w:ascii="Tahoma" w:cs="Tahoma" w:eastAsia="Tahoma" w:hAnsi="Tahoma"/>
                <w:sz w:val="20"/>
                <w:szCs w:val="20"/>
              </w:rPr>
            </w:pPr>
            <w:r w:rsidDel="00000000" w:rsidR="00000000" w:rsidRPr="00000000">
              <w:rPr>
                <w:rtl w:val="0"/>
              </w:rPr>
            </w:r>
          </w:p>
        </w:tc>
        <w:tc>
          <w:tcPr>
            <w:shd w:fill="77dd77"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77dd77"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rFonts w:ascii="Tahoma" w:cs="Tahoma" w:eastAsia="Tahoma" w:hAnsi="Tahoma"/>
                <w:sz w:val="20"/>
                <w:szCs w:val="20"/>
              </w:rPr>
            </w:pPr>
            <w:r w:rsidDel="00000000" w:rsidR="00000000" w:rsidRPr="00000000">
              <w:rPr>
                <w:rtl w:val="0"/>
              </w:rPr>
            </w:r>
          </w:p>
        </w:tc>
      </w:tr>
      <w:tr>
        <w:trPr>
          <w:cantSplit w:val="0"/>
          <w:tblHeader w:val="1"/>
        </w:trPr>
        <w:tc>
          <w:tcPr>
            <w:tcBorders>
              <w:top w:color="000000" w:space="0" w:sz="8" w:val="single"/>
              <w:left w:color="000000" w:space="0" w:sz="12" w:val="single"/>
              <w:bottom w:color="000000" w:space="0" w:sz="8" w:val="single"/>
              <w:right w:color="000000" w:space="0" w:sz="12" w:val="single"/>
            </w:tcBorders>
            <w:shd w:fill="auto" w:val="clear"/>
            <w:vAlign w:val="center"/>
          </w:tcPr>
          <w:p w:rsidR="00000000" w:rsidDel="00000000" w:rsidP="00000000" w:rsidRDefault="00000000" w:rsidRPr="00000000" w14:paraId="00000374">
            <w:pPr>
              <w:spacing w:line="276" w:lineRule="auto"/>
              <w:ind w:left="283.46456692913375"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Ensuring constant updates and improvements</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rFonts w:ascii="Tahoma" w:cs="Tahoma" w:eastAsia="Tahoma" w:hAnsi="Tahom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rFonts w:ascii="Tahoma" w:cs="Tahoma" w:eastAsia="Tahoma" w:hAnsi="Tahoma"/>
                <w:sz w:val="20"/>
                <w:szCs w:val="20"/>
              </w:rPr>
            </w:pPr>
            <w:r w:rsidDel="00000000" w:rsidR="00000000" w:rsidRPr="00000000">
              <w:rPr>
                <w:rtl w:val="0"/>
              </w:rPr>
            </w:r>
          </w:p>
        </w:tc>
        <w:tc>
          <w:tcPr>
            <w:shd w:fill="77dd77"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rFonts w:ascii="Tahoma" w:cs="Tahoma" w:eastAsia="Tahoma" w:hAnsi="Tahoma"/>
                <w:sz w:val="20"/>
                <w:szCs w:val="20"/>
              </w:rPr>
            </w:pPr>
            <w:r w:rsidDel="00000000" w:rsidR="00000000" w:rsidRPr="00000000">
              <w:rPr>
                <w:rtl w:val="0"/>
              </w:rPr>
            </w:r>
          </w:p>
        </w:tc>
        <w:tc>
          <w:tcPr>
            <w:tcBorders>
              <w:right w:color="000000" w:space="0" w:sz="12" w:val="single"/>
            </w:tcBorders>
            <w:shd w:fill="77dd77"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rFonts w:ascii="Tahoma" w:cs="Tahoma" w:eastAsia="Tahoma" w:hAnsi="Tahoma"/>
                <w:sz w:val="20"/>
                <w:szCs w:val="20"/>
              </w:rPr>
            </w:pPr>
            <w:r w:rsidDel="00000000" w:rsidR="00000000" w:rsidRPr="00000000">
              <w:rPr>
                <w:rtl w:val="0"/>
              </w:rPr>
            </w:r>
          </w:p>
        </w:tc>
      </w:tr>
      <w:tr>
        <w:trPr>
          <w:cantSplit w:val="0"/>
          <w:trHeight w:val="525" w:hRule="atLeast"/>
          <w:tblHeader w:val="0"/>
        </w:trPr>
        <w:tc>
          <w:tcPr>
            <w:tcBorders>
              <w:top w:color="000000" w:space="0" w:sz="8"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381">
            <w:pPr>
              <w:spacing w:line="240" w:lineRule="auto"/>
              <w:ind w:left="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Providing necessary repairs and fixes</w:t>
            </w:r>
          </w:p>
        </w:tc>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rFonts w:ascii="Tahoma" w:cs="Tahoma" w:eastAsia="Tahoma" w:hAnsi="Tahoma"/>
                <w:sz w:val="20"/>
                <w:szCs w:val="20"/>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rFonts w:ascii="Tahoma" w:cs="Tahoma" w:eastAsia="Tahoma" w:hAnsi="Tahoma"/>
                <w:sz w:val="20"/>
                <w:szCs w:val="20"/>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rFonts w:ascii="Tahoma" w:cs="Tahoma" w:eastAsia="Tahoma" w:hAnsi="Tahoma"/>
                <w:sz w:val="20"/>
                <w:szCs w:val="20"/>
              </w:rPr>
            </w:pPr>
            <w:r w:rsidDel="00000000" w:rsidR="00000000" w:rsidRPr="00000000">
              <w:rPr>
                <w:rtl w:val="0"/>
              </w:rPr>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rFonts w:ascii="Tahoma" w:cs="Tahoma" w:eastAsia="Tahoma" w:hAnsi="Tahoma"/>
                <w:sz w:val="20"/>
                <w:szCs w:val="20"/>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rFonts w:ascii="Tahoma" w:cs="Tahoma" w:eastAsia="Tahoma" w:hAnsi="Tahoma"/>
                <w:sz w:val="20"/>
                <w:szCs w:val="20"/>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rFonts w:ascii="Tahoma" w:cs="Tahoma" w:eastAsia="Tahoma" w:hAnsi="Tahoma"/>
                <w:sz w:val="20"/>
                <w:szCs w:val="20"/>
              </w:rPr>
            </w:pPr>
            <w:r w:rsidDel="00000000" w:rsidR="00000000" w:rsidRPr="00000000">
              <w:rPr>
                <w:rtl w:val="0"/>
              </w:rPr>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rFonts w:ascii="Tahoma" w:cs="Tahoma" w:eastAsia="Tahoma" w:hAnsi="Tahoma"/>
                <w:sz w:val="20"/>
                <w:szCs w:val="20"/>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rFonts w:ascii="Tahoma" w:cs="Tahoma" w:eastAsia="Tahoma" w:hAnsi="Tahoma"/>
                <w:sz w:val="20"/>
                <w:szCs w:val="20"/>
              </w:rPr>
            </w:pPr>
            <w:r w:rsidDel="00000000" w:rsidR="00000000" w:rsidRPr="00000000">
              <w:rPr>
                <w:rtl w:val="0"/>
              </w:rPr>
            </w:r>
          </w:p>
        </w:tc>
        <w:tc>
          <w:tcPr>
            <w:tcBorders>
              <w:bottom w:color="000000" w:space="0" w:sz="12" w:val="single"/>
            </w:tcBorders>
            <w:shd w:fill="77dd77"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rFonts w:ascii="Tahoma" w:cs="Tahoma" w:eastAsia="Tahoma" w:hAnsi="Tahoma"/>
                <w:sz w:val="20"/>
                <w:szCs w:val="20"/>
              </w:rPr>
            </w:pPr>
            <w:r w:rsidDel="00000000" w:rsidR="00000000" w:rsidRPr="00000000">
              <w:rPr>
                <w:rtl w:val="0"/>
              </w:rPr>
            </w:r>
          </w:p>
        </w:tc>
        <w:tc>
          <w:tcPr>
            <w:tcBorders>
              <w:bottom w:color="000000" w:space="0" w:sz="12" w:val="single"/>
              <w:right w:color="000000" w:space="0" w:sz="12" w:val="single"/>
            </w:tcBorders>
            <w:shd w:fill="77dd77"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rFonts w:ascii="Tahoma" w:cs="Tahoma" w:eastAsia="Tahoma" w:hAnsi="Tahoma"/>
                <w:sz w:val="20"/>
                <w:szCs w:val="20"/>
              </w:rPr>
            </w:pPr>
            <w:r w:rsidDel="00000000" w:rsidR="00000000" w:rsidRPr="00000000">
              <w:rPr>
                <w:rtl w:val="0"/>
              </w:rPr>
            </w:r>
          </w:p>
        </w:tc>
      </w:tr>
    </w:tbl>
    <w:p w:rsidR="00000000" w:rsidDel="00000000" w:rsidP="00000000" w:rsidRDefault="00000000" w:rsidRPr="00000000" w14:paraId="0000038E">
      <w:pPr>
        <w:jc w:val="center"/>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38F">
      <w:pPr>
        <w:spacing w:after="160" w:line="259" w:lineRule="auto"/>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390">
      <w:pPr>
        <w:spacing w:after="160" w:line="259" w:lineRule="auto"/>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391">
      <w:pPr>
        <w:spacing w:after="160" w:line="259" w:lineRule="auto"/>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392">
      <w:pPr>
        <w:spacing w:after="160" w:line="259" w:lineRule="auto"/>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393">
      <w:pPr>
        <w:spacing w:after="160" w:line="259" w:lineRule="auto"/>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394">
      <w:pPr>
        <w:spacing w:after="160" w:line="259" w:lineRule="auto"/>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395">
      <w:pPr>
        <w:spacing w:after="160" w:line="259" w:lineRule="auto"/>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396">
      <w:pPr>
        <w:spacing w:after="160" w:line="259" w:lineRule="auto"/>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397">
      <w:pPr>
        <w:spacing w:after="160" w:line="259" w:lineRule="auto"/>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398">
      <w:pPr>
        <w:spacing w:after="160" w:line="259" w:lineRule="auto"/>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399">
      <w:pPr>
        <w:spacing w:after="160" w:line="259" w:lineRule="auto"/>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39A">
      <w:pPr>
        <w:spacing w:after="160" w:line="259" w:lineRule="auto"/>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39B">
      <w:pPr>
        <w:spacing w:after="160" w:line="259" w:lineRule="auto"/>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39C">
      <w:pPr>
        <w:spacing w:after="160" w:line="259" w:lineRule="auto"/>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39D">
      <w:pPr>
        <w:spacing w:after="160" w:line="259" w:lineRule="auto"/>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39E">
      <w:pPr>
        <w:spacing w:after="160" w:line="259" w:lineRule="auto"/>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39F">
      <w:pPr>
        <w:spacing w:after="160" w:line="259"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Document Management System</w:t>
      </w:r>
    </w:p>
    <w:p w:rsidR="00000000" w:rsidDel="00000000" w:rsidP="00000000" w:rsidRDefault="00000000" w:rsidRPr="00000000" w14:paraId="000003A0">
      <w:pPr>
        <w:spacing w:after="160" w:line="259"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Initial Functions and Features</w:t>
      </w:r>
    </w:p>
    <w:tbl>
      <w:tblPr>
        <w:tblStyle w:val="Table2"/>
        <w:tblW w:w="89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2"/>
        <w:gridCol w:w="4110"/>
        <w:gridCol w:w="2774"/>
        <w:tblGridChange w:id="0">
          <w:tblGrid>
            <w:gridCol w:w="2112"/>
            <w:gridCol w:w="4110"/>
            <w:gridCol w:w="27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3A1">
            <w:pPr>
              <w:spacing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Sub-Module</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3A2">
            <w:pPr>
              <w:spacing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Description</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3A3">
            <w:pPr>
              <w:spacing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Group Members</w:t>
            </w:r>
          </w:p>
        </w:tc>
      </w:tr>
      <w:tr>
        <w:trPr>
          <w:cantSplit w:val="0"/>
          <w:trHeight w:val="1901" w:hRule="atLeast"/>
          <w:tblHeader w:val="0"/>
        </w:trPr>
        <w:tc>
          <w:tcPr>
            <w:tcBorders>
              <w:top w:color="000000" w:space="0" w:sz="12" w:val="single"/>
              <w:left w:color="000000" w:space="0" w:sz="12" w:val="single"/>
              <w:right w:color="000000" w:space="0" w:sz="12" w:val="single"/>
            </w:tcBorders>
          </w:tcPr>
          <w:p w:rsidR="00000000" w:rsidDel="00000000" w:rsidP="00000000" w:rsidRDefault="00000000" w:rsidRPr="00000000" w14:paraId="000003A4">
            <w:pPr>
              <w:spacing w:before="24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1. Enrollment and Registration</w:t>
            </w:r>
          </w:p>
          <w:p w:rsidR="00000000" w:rsidDel="00000000" w:rsidP="00000000" w:rsidRDefault="00000000" w:rsidRPr="00000000" w14:paraId="000003A5">
            <w:pPr>
              <w:spacing w:line="240" w:lineRule="auto"/>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3A6">
            <w:pPr>
              <w:spacing w:line="240" w:lineRule="auto"/>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3A7">
            <w:pPr>
              <w:spacing w:line="240" w:lineRule="auto"/>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3A8">
            <w:pPr>
              <w:spacing w:line="240" w:lineRule="auto"/>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3A9">
            <w:pPr>
              <w:spacing w:line="240" w:lineRule="auto"/>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3AA">
            <w:pPr>
              <w:spacing w:line="240" w:lineRule="auto"/>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3AB">
            <w:pPr>
              <w:spacing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2. Distribution</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3AC">
            <w:pPr>
              <w:spacing w:before="24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entire module starts with the enrollment/registration sub-module, which involves accomplishing the Document Change Request Form (DCRF). In this sub-module, the process owner is required to fill-up the DCRF and choose a specific action whether to Create, Revise, or Delete.</w:t>
            </w:r>
          </w:p>
          <w:p w:rsidR="00000000" w:rsidDel="00000000" w:rsidP="00000000" w:rsidRDefault="00000000" w:rsidRPr="00000000" w14:paraId="000003AD">
            <w:pPr>
              <w:spacing w:before="24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Upon approval, the Document Controller and the Quality Management Representative (QMR) will provide a controlled copy of the document to the process owner attached with a digital signature.</w:t>
            </w:r>
          </w:p>
          <w:p w:rsidR="00000000" w:rsidDel="00000000" w:rsidP="00000000" w:rsidRDefault="00000000" w:rsidRPr="00000000" w14:paraId="000003AE">
            <w:pPr>
              <w:spacing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3AF">
            <w:pPr>
              <w:spacing w:before="240" w:line="3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1. Belonio, Christian Allen</w:t>
            </w:r>
          </w:p>
          <w:p w:rsidR="00000000" w:rsidDel="00000000" w:rsidP="00000000" w:rsidRDefault="00000000" w:rsidRPr="00000000" w14:paraId="000003B0">
            <w:pPr>
              <w:spacing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2. Empleo, Jericho </w:t>
            </w:r>
          </w:p>
        </w:tc>
      </w:tr>
      <w:tr>
        <w:trPr>
          <w:cantSplit w:val="0"/>
          <w:trHeight w:val="954" w:hRule="atLeast"/>
          <w:tblHeader w:val="0"/>
        </w:trPr>
        <w:tc>
          <w:tcPr>
            <w:tcBorders>
              <w:left w:color="000000" w:space="0" w:sz="12" w:val="single"/>
              <w:bottom w:color="000000" w:space="0" w:sz="12" w:val="single"/>
              <w:right w:color="000000" w:space="0" w:sz="12" w:val="single"/>
            </w:tcBorders>
          </w:tcPr>
          <w:p w:rsidR="00000000" w:rsidDel="00000000" w:rsidP="00000000" w:rsidRDefault="00000000" w:rsidRPr="00000000" w14:paraId="000003B1">
            <w:pPr>
              <w:spacing w:before="240" w:line="3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1. Revision</w:t>
            </w:r>
          </w:p>
          <w:p w:rsidR="00000000" w:rsidDel="00000000" w:rsidP="00000000" w:rsidRDefault="00000000" w:rsidRPr="00000000" w14:paraId="000003B2">
            <w:pPr>
              <w:spacing w:before="240" w:line="360" w:lineRule="auto"/>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3B3">
            <w:pPr>
              <w:spacing w:before="240" w:line="360" w:lineRule="auto"/>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3B4">
            <w:pPr>
              <w:spacing w:before="240" w:line="360" w:lineRule="auto"/>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3B5">
            <w:pPr>
              <w:spacing w:before="240" w:line="360" w:lineRule="auto"/>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3B6">
            <w:pPr>
              <w:spacing w:before="240" w:line="240" w:lineRule="auto"/>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3B7">
            <w:pPr>
              <w:spacing w:before="240" w:line="360" w:lineRule="auto"/>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3B8">
            <w:pPr>
              <w:spacing w:line="240" w:lineRule="auto"/>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3B9">
            <w:pPr>
              <w:spacing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2. Deletion/ Archiving</w:t>
            </w:r>
          </w:p>
        </w:tc>
        <w:tc>
          <w:tcPr>
            <w:tcBorders>
              <w:left w:color="000000" w:space="0" w:sz="12" w:val="single"/>
              <w:bottom w:color="000000" w:space="0" w:sz="12" w:val="single"/>
              <w:right w:color="000000" w:space="0" w:sz="12" w:val="single"/>
            </w:tcBorders>
          </w:tcPr>
          <w:p w:rsidR="00000000" w:rsidDel="00000000" w:rsidP="00000000" w:rsidRDefault="00000000" w:rsidRPr="00000000" w14:paraId="000003BA">
            <w:pPr>
              <w:spacing w:before="24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If a manual needs to be revised, the document controller will review the completeness of both the document and the DCRF. If the document and DCRF is not approved as complete, it will be returned back to the process owner for further action. Meanwhile, the approved documents by the QMR will be processed according to the request of the process owner.</w:t>
            </w:r>
          </w:p>
          <w:p w:rsidR="00000000" w:rsidDel="00000000" w:rsidP="00000000" w:rsidRDefault="00000000" w:rsidRPr="00000000" w14:paraId="000003BB">
            <w:pPr>
              <w:spacing w:before="240" w:line="240" w:lineRule="auto"/>
              <w:ind w:left="320"/>
              <w:rPr>
                <w:rFonts w:ascii="Tahoma" w:cs="Tahoma" w:eastAsia="Tahoma" w:hAnsi="Tahoma"/>
                <w:sz w:val="20"/>
                <w:szCs w:val="20"/>
              </w:rPr>
            </w:pPr>
            <w:r w:rsidDel="00000000" w:rsidR="00000000" w:rsidRPr="00000000">
              <w:rPr>
                <w:rFonts w:ascii="Tahoma" w:cs="Tahoma" w:eastAsia="Tahoma" w:hAnsi="Tahoma"/>
                <w:sz w:val="20"/>
                <w:szCs w:val="20"/>
                <w:rtl w:val="0"/>
              </w:rPr>
              <w:t xml:space="preserve">     - The old documents in the manual   will be replaced by the revised documents submitted by the process owner.</w:t>
            </w:r>
          </w:p>
          <w:p w:rsidR="00000000" w:rsidDel="00000000" w:rsidP="00000000" w:rsidRDefault="00000000" w:rsidRPr="00000000" w14:paraId="000003BC">
            <w:pPr>
              <w:spacing w:before="240" w:line="240" w:lineRule="auto"/>
              <w:ind w:left="320"/>
              <w:rPr>
                <w:rFonts w:ascii="Tahoma" w:cs="Tahoma" w:eastAsia="Tahoma" w:hAnsi="Tahoma"/>
                <w:sz w:val="20"/>
                <w:szCs w:val="20"/>
              </w:rPr>
            </w:pPr>
            <w:r w:rsidDel="00000000" w:rsidR="00000000" w:rsidRPr="00000000">
              <w:rPr>
                <w:rFonts w:ascii="Tahoma" w:cs="Tahoma" w:eastAsia="Tahoma" w:hAnsi="Tahoma"/>
                <w:sz w:val="20"/>
                <w:szCs w:val="20"/>
                <w:rtl w:val="0"/>
              </w:rPr>
              <w:t xml:space="preserve">    - The new and updated manual will be uploaded to the designated repository</w:t>
            </w:r>
          </w:p>
          <w:p w:rsidR="00000000" w:rsidDel="00000000" w:rsidP="00000000" w:rsidRDefault="00000000" w:rsidRPr="00000000" w14:paraId="000003BD">
            <w:pPr>
              <w:spacing w:before="24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If the process owner chooses deletion, the document will be deleted from the system module but will only be archived from the database.</w:t>
            </w:r>
          </w:p>
          <w:p w:rsidR="00000000" w:rsidDel="00000000" w:rsidP="00000000" w:rsidRDefault="00000000" w:rsidRPr="00000000" w14:paraId="000003BE">
            <w:pPr>
              <w:spacing w:line="240" w:lineRule="auto"/>
              <w:rPr>
                <w:rFonts w:ascii="Tahoma" w:cs="Tahoma" w:eastAsia="Tahoma" w:hAnsi="Tahoma"/>
                <w:sz w:val="20"/>
                <w:szCs w:val="20"/>
              </w:rPr>
            </w:pPr>
            <w:r w:rsidDel="00000000" w:rsidR="00000000" w:rsidRPr="00000000">
              <w:rPr>
                <w:rtl w:val="0"/>
              </w:rPr>
            </w:r>
          </w:p>
        </w:tc>
        <w:tc>
          <w:tcPr>
            <w:tcBorders>
              <w:left w:color="000000" w:space="0" w:sz="12" w:val="single"/>
              <w:bottom w:color="000000" w:space="0" w:sz="12" w:val="single"/>
              <w:right w:color="000000" w:space="0" w:sz="12" w:val="single"/>
            </w:tcBorders>
          </w:tcPr>
          <w:p w:rsidR="00000000" w:rsidDel="00000000" w:rsidP="00000000" w:rsidRDefault="00000000" w:rsidRPr="00000000" w14:paraId="000003BF">
            <w:pPr>
              <w:spacing w:before="240" w:line="3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1. Inday, Rey Adrian</w:t>
            </w:r>
          </w:p>
          <w:p w:rsidR="00000000" w:rsidDel="00000000" w:rsidP="00000000" w:rsidRDefault="00000000" w:rsidRPr="00000000" w14:paraId="000003C0">
            <w:pPr>
              <w:spacing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2. Manansala, John Michael</w:t>
            </w:r>
          </w:p>
        </w:tc>
      </w:tr>
    </w:tbl>
    <w:p w:rsidR="00000000" w:rsidDel="00000000" w:rsidP="00000000" w:rsidRDefault="00000000" w:rsidRPr="00000000" w14:paraId="000003C1">
      <w:pPr>
        <w:spacing w:after="160" w:line="259" w:lineRule="auto"/>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3C2">
      <w:pPr>
        <w:jc w:val="center"/>
        <w:rPr>
          <w:rFonts w:ascii="Tahoma" w:cs="Tahoma" w:eastAsia="Tahoma" w:hAnsi="Tahom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