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EA" w:rsidRDefault="006818EA" w:rsidP="006818EA">
      <w:pPr>
        <w:jc w:val="center"/>
        <w:rPr>
          <w:b/>
          <w:lang w:val="es-ES"/>
        </w:rPr>
      </w:pPr>
      <w:r>
        <w:rPr>
          <w:b/>
          <w:lang w:val="es-ES"/>
        </w:rPr>
        <w:t>Manual de Seguridad</w:t>
      </w:r>
    </w:p>
    <w:p w:rsidR="006818EA" w:rsidRDefault="006818EA" w:rsidP="006818EA">
      <w:pPr>
        <w:jc w:val="both"/>
        <w:rPr>
          <w:lang w:val="es-ES"/>
        </w:rPr>
      </w:pPr>
    </w:p>
    <w:p w:rsidR="006818EA" w:rsidRDefault="006818EA" w:rsidP="006818EA">
      <w:pPr>
        <w:jc w:val="both"/>
        <w:rPr>
          <w:lang w:val="es-ES"/>
        </w:rPr>
      </w:pPr>
      <w:r>
        <w:rPr>
          <w:u w:val="single"/>
          <w:lang w:val="es-ES"/>
        </w:rPr>
        <w:t>Introducción</w:t>
      </w:r>
      <w:r>
        <w:rPr>
          <w:lang w:val="es-ES"/>
        </w:rPr>
        <w:t>:</w:t>
      </w:r>
    </w:p>
    <w:p w:rsidR="005C449B" w:rsidRDefault="005C449B" w:rsidP="006818EA">
      <w:pPr>
        <w:jc w:val="both"/>
        <w:rPr>
          <w:lang w:val="es-ES"/>
        </w:rPr>
      </w:pPr>
      <w:r>
        <w:rPr>
          <w:lang w:val="es-ES"/>
        </w:rPr>
        <w:t xml:space="preserve">Esta parte del sistema presentará al usuario final un módulo en el cuál la persona encargada pueda designar roles de acceso, gestionar usuarios, procesos y módulos del sistema creado. La guía se presenta para su uso, pero para propósito de este sistema, será de extrema importancia tener en cuenta que la gestión de módulos y procesos no debe ser alterada más que por un usuario administrador. </w:t>
      </w:r>
      <w:r w:rsidR="00A27F81">
        <w:rPr>
          <w:lang w:val="es-ES"/>
        </w:rPr>
        <w:t>Por esta razón estas opciones tampoco estarán visibles ni habilitadas para el usuario final.</w:t>
      </w:r>
    </w:p>
    <w:p w:rsidR="006818EA" w:rsidRDefault="006818EA" w:rsidP="006818EA">
      <w:pPr>
        <w:jc w:val="both"/>
        <w:rPr>
          <w:lang w:val="es-ES"/>
        </w:rPr>
      </w:pPr>
    </w:p>
    <w:p w:rsidR="006818EA" w:rsidRDefault="005C449B" w:rsidP="006818EA">
      <w:pPr>
        <w:jc w:val="center"/>
        <w:rPr>
          <w:lang w:val="es-ES"/>
        </w:rPr>
      </w:pPr>
      <w:r>
        <w:rPr>
          <w:noProof/>
          <w:lang w:eastAsia="ja-JP"/>
        </w:rPr>
        <w:drawing>
          <wp:inline distT="0" distB="0" distL="0" distR="0" wp14:anchorId="460DC9DB" wp14:editId="64CEE76F">
            <wp:extent cx="2343150" cy="1981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981200"/>
                    </a:xfrm>
                    <a:prstGeom prst="rect">
                      <a:avLst/>
                    </a:prstGeom>
                  </pic:spPr>
                </pic:pic>
              </a:graphicData>
            </a:graphic>
          </wp:inline>
        </w:drawing>
      </w:r>
    </w:p>
    <w:p w:rsidR="006818EA" w:rsidRDefault="006818EA" w:rsidP="006818EA">
      <w:pPr>
        <w:jc w:val="both"/>
        <w:rPr>
          <w:lang w:val="es-ES"/>
        </w:rPr>
      </w:pPr>
    </w:p>
    <w:p w:rsidR="006818EA" w:rsidRDefault="005C449B" w:rsidP="006818EA">
      <w:pPr>
        <w:jc w:val="both"/>
        <w:rPr>
          <w:lang w:val="es-ES"/>
        </w:rPr>
      </w:pPr>
      <w:r>
        <w:rPr>
          <w:lang w:val="es-ES"/>
        </w:rPr>
        <w:t>Para contemplar este funcionamiento, este documento contara</w:t>
      </w:r>
      <w:r w:rsidR="002D6CC4">
        <w:rPr>
          <w:lang w:val="es-ES"/>
        </w:rPr>
        <w:t xml:space="preserve"> con la explicación del uso de 2</w:t>
      </w:r>
      <w:r>
        <w:rPr>
          <w:lang w:val="es-ES"/>
        </w:rPr>
        <w:t xml:space="preserve"> mantenimientos:</w:t>
      </w:r>
    </w:p>
    <w:p w:rsidR="006818EA" w:rsidRDefault="006818EA" w:rsidP="006818EA">
      <w:pPr>
        <w:jc w:val="both"/>
        <w:rPr>
          <w:lang w:val="es-ES"/>
        </w:rPr>
      </w:pPr>
    </w:p>
    <w:p w:rsidR="006818EA" w:rsidRDefault="006818EA" w:rsidP="003622D3">
      <w:pPr>
        <w:pStyle w:val="Prrafodelista"/>
        <w:numPr>
          <w:ilvl w:val="0"/>
          <w:numId w:val="1"/>
        </w:numPr>
        <w:jc w:val="both"/>
        <w:rPr>
          <w:lang w:val="es-ES"/>
        </w:rPr>
      </w:pPr>
      <w:r>
        <w:rPr>
          <w:lang w:val="es-ES"/>
        </w:rPr>
        <w:t>Gestión de</w:t>
      </w:r>
      <w:r w:rsidR="003F35D7">
        <w:rPr>
          <w:lang w:val="es-ES"/>
        </w:rPr>
        <w:t xml:space="preserve"> </w:t>
      </w:r>
      <w:r w:rsidR="003622D3">
        <w:rPr>
          <w:lang w:val="es-ES"/>
        </w:rPr>
        <w:t>roles</w:t>
      </w:r>
    </w:p>
    <w:p w:rsidR="003622D3" w:rsidRDefault="003F35D7" w:rsidP="003622D3">
      <w:pPr>
        <w:pStyle w:val="Prrafodelista"/>
        <w:numPr>
          <w:ilvl w:val="0"/>
          <w:numId w:val="1"/>
        </w:numPr>
        <w:jc w:val="both"/>
        <w:rPr>
          <w:lang w:val="es-ES"/>
        </w:rPr>
      </w:pPr>
      <w:r>
        <w:rPr>
          <w:lang w:val="es-ES"/>
        </w:rPr>
        <w:t xml:space="preserve">Gestión de </w:t>
      </w:r>
      <w:r w:rsidR="003622D3">
        <w:rPr>
          <w:lang w:val="es-ES"/>
        </w:rPr>
        <w:t>usuar</w:t>
      </w:r>
      <w:r w:rsidR="003622D3" w:rsidRPr="002D6CC4">
        <w:rPr>
          <w:lang w:val="es-ES"/>
        </w:rPr>
        <w:t>ios</w:t>
      </w:r>
    </w:p>
    <w:p w:rsidR="002D6CC4" w:rsidRPr="003622D3" w:rsidRDefault="002D6CC4" w:rsidP="002D6CC4">
      <w:pPr>
        <w:jc w:val="both"/>
        <w:rPr>
          <w:lang w:val="es-ES"/>
        </w:rPr>
      </w:pPr>
    </w:p>
    <w:p w:rsidR="003622D3" w:rsidRDefault="003622D3" w:rsidP="003622D3">
      <w:pPr>
        <w:jc w:val="both"/>
        <w:rPr>
          <w:lang w:val="es-ES"/>
        </w:rPr>
      </w:pPr>
      <w:r>
        <w:rPr>
          <w:lang w:val="es-ES"/>
        </w:rPr>
        <w:t xml:space="preserve">1. Gestión de </w:t>
      </w:r>
      <w:r w:rsidR="002D6CC4">
        <w:rPr>
          <w:lang w:val="es-ES"/>
        </w:rPr>
        <w:t>roles</w:t>
      </w:r>
    </w:p>
    <w:p w:rsidR="003622D3" w:rsidRDefault="003622D3" w:rsidP="003622D3">
      <w:pPr>
        <w:jc w:val="both"/>
        <w:rPr>
          <w:lang w:val="es-ES"/>
        </w:rPr>
      </w:pPr>
      <w:r>
        <w:rPr>
          <w:lang w:val="es-ES"/>
        </w:rPr>
        <w:t xml:space="preserve">El módulo de seguridad debe empezar con la creación de </w:t>
      </w:r>
      <w:r w:rsidR="002D6CC4">
        <w:rPr>
          <w:lang w:val="es-ES"/>
        </w:rPr>
        <w:t>roles para los distintos módulos de nuestro sistema. Para este propósito, en este apartado se podrá definir el control y tipo de acceso que deberá ser relacionado a un rol para que este después sea relacionado a una persona.</w:t>
      </w:r>
    </w:p>
    <w:p w:rsidR="002D6CC4" w:rsidRDefault="002D6CC4" w:rsidP="003622D3">
      <w:pPr>
        <w:jc w:val="both"/>
        <w:rPr>
          <w:lang w:val="es-ES"/>
        </w:rPr>
      </w:pPr>
    </w:p>
    <w:p w:rsidR="002D6CC4" w:rsidRDefault="002D6CC4" w:rsidP="002D6CC4">
      <w:pPr>
        <w:jc w:val="center"/>
        <w:rPr>
          <w:lang w:val="es-ES"/>
        </w:rPr>
      </w:pPr>
      <w:r>
        <w:rPr>
          <w:noProof/>
          <w:lang w:eastAsia="ja-JP"/>
        </w:rPr>
        <w:drawing>
          <wp:inline distT="0" distB="0" distL="0" distR="0" wp14:anchorId="10D4EB17" wp14:editId="1D690E6B">
            <wp:extent cx="5400040" cy="22053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05355"/>
                    </a:xfrm>
                    <a:prstGeom prst="rect">
                      <a:avLst/>
                    </a:prstGeom>
                  </pic:spPr>
                </pic:pic>
              </a:graphicData>
            </a:graphic>
          </wp:inline>
        </w:drawing>
      </w:r>
    </w:p>
    <w:p w:rsidR="002D6CC4" w:rsidRDefault="002D6CC4" w:rsidP="002D6CC4">
      <w:pPr>
        <w:jc w:val="center"/>
        <w:rPr>
          <w:lang w:val="es-ES"/>
        </w:rPr>
      </w:pPr>
      <w:r>
        <w:rPr>
          <w:lang w:val="es-ES"/>
        </w:rPr>
        <w:t>Figura 1. Pantalla principal del módulo de roles del sistema</w:t>
      </w:r>
    </w:p>
    <w:p w:rsidR="003622D3" w:rsidRDefault="003622D3" w:rsidP="003622D3">
      <w:pPr>
        <w:jc w:val="both"/>
        <w:rPr>
          <w:lang w:val="es-ES"/>
        </w:rPr>
      </w:pPr>
    </w:p>
    <w:p w:rsidR="003622D3" w:rsidRDefault="003622D3" w:rsidP="003622D3">
      <w:pPr>
        <w:pStyle w:val="Prrafodelista"/>
        <w:numPr>
          <w:ilvl w:val="1"/>
          <w:numId w:val="8"/>
        </w:numPr>
        <w:jc w:val="both"/>
        <w:rPr>
          <w:lang w:val="es-ES"/>
        </w:rPr>
      </w:pPr>
      <w:r>
        <w:rPr>
          <w:lang w:val="es-ES"/>
        </w:rPr>
        <w:lastRenderedPageBreak/>
        <w:t xml:space="preserve">Creación de </w:t>
      </w:r>
      <w:r w:rsidR="002D6CC4">
        <w:rPr>
          <w:lang w:val="es-ES"/>
        </w:rPr>
        <w:t>roles</w:t>
      </w:r>
    </w:p>
    <w:p w:rsidR="002D6CC4" w:rsidRDefault="002D6CC4" w:rsidP="002D6CC4">
      <w:pPr>
        <w:jc w:val="both"/>
        <w:rPr>
          <w:lang w:val="es-ES"/>
        </w:rPr>
      </w:pPr>
      <w:r>
        <w:rPr>
          <w:lang w:val="es-ES"/>
        </w:rPr>
        <w:t xml:space="preserve">Para proceder a la creación de un rol será necesario hacer </w:t>
      </w:r>
      <w:proofErr w:type="spellStart"/>
      <w:r>
        <w:rPr>
          <w:lang w:val="es-ES"/>
        </w:rPr>
        <w:t>click</w:t>
      </w:r>
      <w:proofErr w:type="spellEnd"/>
      <w:r>
        <w:rPr>
          <w:lang w:val="es-ES"/>
        </w:rPr>
        <w:t xml:space="preserve"> en el botón de agregar para obtener la siguiente pantalla:</w:t>
      </w:r>
    </w:p>
    <w:p w:rsidR="002D6CC4" w:rsidRDefault="002D6CC4" w:rsidP="002D6CC4">
      <w:pPr>
        <w:jc w:val="both"/>
        <w:rPr>
          <w:noProof/>
          <w:lang w:eastAsia="ja-JP"/>
        </w:rPr>
      </w:pPr>
    </w:p>
    <w:p w:rsidR="002D6CC4" w:rsidRDefault="002D6CC4" w:rsidP="002D6CC4">
      <w:pPr>
        <w:jc w:val="both"/>
        <w:rPr>
          <w:lang w:val="es-ES"/>
        </w:rPr>
      </w:pPr>
      <w:r>
        <w:rPr>
          <w:noProof/>
          <w:lang w:eastAsia="ja-JP"/>
        </w:rPr>
        <w:drawing>
          <wp:inline distT="0" distB="0" distL="0" distR="0" wp14:anchorId="78B7A343" wp14:editId="3EB51DCA">
            <wp:extent cx="5400040" cy="2708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08275"/>
                    </a:xfrm>
                    <a:prstGeom prst="rect">
                      <a:avLst/>
                    </a:prstGeom>
                  </pic:spPr>
                </pic:pic>
              </a:graphicData>
            </a:graphic>
          </wp:inline>
        </w:drawing>
      </w:r>
    </w:p>
    <w:p w:rsidR="002D6CC4" w:rsidRDefault="002D6CC4" w:rsidP="002D6CC4">
      <w:pPr>
        <w:jc w:val="both"/>
        <w:rPr>
          <w:lang w:val="es-ES"/>
        </w:rPr>
      </w:pPr>
      <w:r>
        <w:rPr>
          <w:lang w:val="es-ES"/>
        </w:rPr>
        <w:t>Figura 2. Pantalla de creación de roles</w:t>
      </w:r>
    </w:p>
    <w:p w:rsidR="002D6CC4" w:rsidRDefault="002D6CC4" w:rsidP="002D6CC4">
      <w:pPr>
        <w:jc w:val="both"/>
        <w:rPr>
          <w:lang w:val="es-ES"/>
        </w:rPr>
      </w:pPr>
    </w:p>
    <w:p w:rsidR="002D6CC4" w:rsidRDefault="002D6CC4" w:rsidP="002D6CC4">
      <w:pPr>
        <w:jc w:val="both"/>
        <w:rPr>
          <w:lang w:val="es-ES"/>
        </w:rPr>
      </w:pPr>
      <w:r>
        <w:rPr>
          <w:lang w:val="es-ES"/>
        </w:rPr>
        <w:t>El campo de nombre será para ingresar el nombre del rol a crear como administrador, etc. El campo de descripción tendrá una breve descripción del rol a ingresar.</w:t>
      </w:r>
    </w:p>
    <w:p w:rsidR="002D6CC4" w:rsidRDefault="002D6CC4" w:rsidP="002D6CC4">
      <w:pPr>
        <w:jc w:val="both"/>
        <w:rPr>
          <w:lang w:val="es-ES"/>
        </w:rPr>
      </w:pPr>
    </w:p>
    <w:p w:rsidR="002D6CC4" w:rsidRDefault="002D6CC4" w:rsidP="002D6CC4">
      <w:pPr>
        <w:jc w:val="both"/>
        <w:rPr>
          <w:lang w:val="es-ES"/>
        </w:rPr>
      </w:pPr>
      <w:r>
        <w:rPr>
          <w:lang w:val="es-ES"/>
        </w:rPr>
        <w:t xml:space="preserve">Una vez definidos los campos, bastará con hacer </w:t>
      </w:r>
      <w:proofErr w:type="spellStart"/>
      <w:r>
        <w:rPr>
          <w:lang w:val="es-ES"/>
        </w:rPr>
        <w:t>click</w:t>
      </w:r>
      <w:proofErr w:type="spellEnd"/>
      <w:r>
        <w:rPr>
          <w:lang w:val="es-ES"/>
        </w:rPr>
        <w:t xml:space="preserve"> en el botón de guardar para crear el nuevo rol.</w:t>
      </w:r>
    </w:p>
    <w:p w:rsidR="002D6CC4" w:rsidRDefault="002D6CC4"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AE399C" w:rsidRDefault="00AE399C" w:rsidP="002D6CC4">
      <w:pPr>
        <w:jc w:val="both"/>
        <w:rPr>
          <w:lang w:val="es-ES"/>
        </w:rPr>
      </w:pPr>
    </w:p>
    <w:p w:rsidR="002D6CC4" w:rsidRDefault="002D6CC4" w:rsidP="002D6CC4">
      <w:pPr>
        <w:pStyle w:val="Prrafodelista"/>
        <w:numPr>
          <w:ilvl w:val="1"/>
          <w:numId w:val="8"/>
        </w:numPr>
        <w:jc w:val="both"/>
        <w:rPr>
          <w:lang w:val="es-ES"/>
        </w:rPr>
      </w:pPr>
      <w:r>
        <w:rPr>
          <w:lang w:val="es-ES"/>
        </w:rPr>
        <w:lastRenderedPageBreak/>
        <w:t>Editar un rol creado</w:t>
      </w:r>
    </w:p>
    <w:p w:rsidR="002D6CC4" w:rsidRDefault="002D6CC4" w:rsidP="002D6CC4">
      <w:pPr>
        <w:jc w:val="both"/>
        <w:rPr>
          <w:lang w:val="es-ES"/>
        </w:rPr>
      </w:pPr>
      <w:r>
        <w:rPr>
          <w:lang w:val="es-ES"/>
        </w:rPr>
        <w:t xml:space="preserve">Tras hacer </w:t>
      </w:r>
      <w:proofErr w:type="spellStart"/>
      <w:r>
        <w:rPr>
          <w:lang w:val="es-ES"/>
        </w:rPr>
        <w:t>click</w:t>
      </w:r>
      <w:proofErr w:type="spellEnd"/>
      <w:r>
        <w:rPr>
          <w:lang w:val="es-ES"/>
        </w:rPr>
        <w:t xml:space="preserve"> en el botón de editar, obtendremos la siguiente pantalla:</w:t>
      </w:r>
    </w:p>
    <w:p w:rsidR="002D6CC4" w:rsidRDefault="002D6CC4" w:rsidP="002D6CC4">
      <w:pPr>
        <w:jc w:val="both"/>
        <w:rPr>
          <w:lang w:val="es-ES"/>
        </w:rPr>
      </w:pPr>
      <w:r>
        <w:rPr>
          <w:noProof/>
          <w:lang w:eastAsia="ja-JP"/>
        </w:rPr>
        <w:drawing>
          <wp:inline distT="0" distB="0" distL="0" distR="0" wp14:anchorId="074A0F68" wp14:editId="77599EFD">
            <wp:extent cx="4108203" cy="6784348"/>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550" cy="6796480"/>
                    </a:xfrm>
                    <a:prstGeom prst="rect">
                      <a:avLst/>
                    </a:prstGeom>
                  </pic:spPr>
                </pic:pic>
              </a:graphicData>
            </a:graphic>
          </wp:inline>
        </w:drawing>
      </w:r>
    </w:p>
    <w:p w:rsidR="002D6CC4" w:rsidRDefault="002D6CC4" w:rsidP="002D6CC4">
      <w:pPr>
        <w:jc w:val="both"/>
        <w:rPr>
          <w:lang w:val="es-ES"/>
        </w:rPr>
      </w:pPr>
      <w:r>
        <w:rPr>
          <w:lang w:val="es-ES"/>
        </w:rPr>
        <w:t>Figura 3. Pantalla de edición de roles</w:t>
      </w:r>
    </w:p>
    <w:p w:rsidR="002D6CC4" w:rsidRDefault="002D6CC4" w:rsidP="002D6CC4">
      <w:pPr>
        <w:jc w:val="both"/>
        <w:rPr>
          <w:lang w:val="es-ES"/>
        </w:rPr>
      </w:pPr>
    </w:p>
    <w:p w:rsidR="002D6CC4" w:rsidRDefault="002D6CC4" w:rsidP="002D6CC4">
      <w:pPr>
        <w:jc w:val="both"/>
        <w:rPr>
          <w:lang w:val="es-ES"/>
        </w:rPr>
      </w:pPr>
      <w:r>
        <w:rPr>
          <w:lang w:val="es-ES"/>
        </w:rPr>
        <w:t xml:space="preserve">En esta pantalla podremos llevar a cabo la asignación de permisos que pueda tener asociado un rol. Por ejemplo, el rol de logística tendrá permisos de ver, crear, actualizar y borrar para los mantenimientos de </w:t>
      </w:r>
      <w:r w:rsidR="00344A29">
        <w:rPr>
          <w:lang w:val="es-ES"/>
        </w:rPr>
        <w:t xml:space="preserve">gestión de entidades financieras y gestión de entidades. </w:t>
      </w:r>
    </w:p>
    <w:p w:rsidR="00344A29" w:rsidRDefault="00344A29" w:rsidP="002D6CC4">
      <w:pPr>
        <w:jc w:val="both"/>
        <w:rPr>
          <w:lang w:val="es-ES"/>
        </w:rPr>
      </w:pPr>
    </w:p>
    <w:p w:rsidR="00344A29" w:rsidRDefault="00344A29" w:rsidP="002D6CC4">
      <w:pPr>
        <w:jc w:val="both"/>
        <w:rPr>
          <w:lang w:val="es-ES"/>
        </w:rPr>
      </w:pPr>
      <w:r>
        <w:rPr>
          <w:lang w:val="es-ES"/>
        </w:rPr>
        <w:lastRenderedPageBreak/>
        <w:t xml:space="preserve">Seleccionar o deseleccionar las casillas donde queramos que apliquen los roles de los mantenimientos que deseamos controlar nos permitirá definir los permisos del rol que estamos creando. </w:t>
      </w:r>
    </w:p>
    <w:p w:rsidR="00344A29" w:rsidRDefault="00344A29" w:rsidP="002D6CC4">
      <w:pPr>
        <w:jc w:val="both"/>
        <w:rPr>
          <w:lang w:val="es-ES"/>
        </w:rPr>
      </w:pPr>
    </w:p>
    <w:p w:rsidR="00344A29" w:rsidRDefault="00344A29" w:rsidP="002D6CC4">
      <w:pPr>
        <w:jc w:val="both"/>
        <w:rPr>
          <w:lang w:val="es-ES"/>
        </w:rPr>
      </w:pPr>
      <w:r>
        <w:rPr>
          <w:lang w:val="es-ES"/>
        </w:rPr>
        <w:t xml:space="preserve">Para finalizar la asignación de permisos a un rol, bastará con hacer </w:t>
      </w:r>
      <w:proofErr w:type="spellStart"/>
      <w:r>
        <w:rPr>
          <w:lang w:val="es-ES"/>
        </w:rPr>
        <w:t>click</w:t>
      </w:r>
      <w:proofErr w:type="spellEnd"/>
      <w:r>
        <w:rPr>
          <w:lang w:val="es-ES"/>
        </w:rPr>
        <w:t xml:space="preserve"> en el botón de guardar.</w:t>
      </w:r>
    </w:p>
    <w:p w:rsidR="00344A29" w:rsidRDefault="00344A29" w:rsidP="002D6CC4">
      <w:pPr>
        <w:jc w:val="both"/>
        <w:rPr>
          <w:lang w:val="es-ES"/>
        </w:rPr>
      </w:pPr>
    </w:p>
    <w:p w:rsidR="00344A29" w:rsidRDefault="00344A29" w:rsidP="00344A29">
      <w:pPr>
        <w:pStyle w:val="Prrafodelista"/>
        <w:numPr>
          <w:ilvl w:val="1"/>
          <w:numId w:val="8"/>
        </w:numPr>
        <w:jc w:val="both"/>
        <w:rPr>
          <w:lang w:val="es-ES"/>
        </w:rPr>
      </w:pPr>
      <w:r>
        <w:rPr>
          <w:lang w:val="es-ES"/>
        </w:rPr>
        <w:t>Eliminar un rol</w:t>
      </w:r>
    </w:p>
    <w:p w:rsidR="00344A29" w:rsidRDefault="00344A29" w:rsidP="00344A29">
      <w:pPr>
        <w:jc w:val="both"/>
        <w:rPr>
          <w:lang w:val="es-ES"/>
        </w:rPr>
      </w:pPr>
      <w:r>
        <w:rPr>
          <w:lang w:val="es-ES"/>
        </w:rPr>
        <w:t>No será posible eliminar un rol ya creado en el sistema, pero sí se podrá quitar todos los permisos asociados a este por medio de la edición de rol explicada anteriormente en este documento.</w:t>
      </w:r>
    </w:p>
    <w:p w:rsidR="00A77B35" w:rsidRPr="00344A29" w:rsidRDefault="00A77B35" w:rsidP="00344A29">
      <w:pPr>
        <w:rPr>
          <w:lang w:val="es-ES"/>
        </w:rPr>
      </w:pPr>
    </w:p>
    <w:p w:rsidR="003622D3" w:rsidRDefault="003622D3" w:rsidP="003622D3">
      <w:pPr>
        <w:jc w:val="both"/>
        <w:rPr>
          <w:lang w:val="es-ES"/>
        </w:rPr>
      </w:pPr>
    </w:p>
    <w:p w:rsidR="006818EA" w:rsidRPr="00344A29" w:rsidRDefault="006818EA" w:rsidP="00344A29">
      <w:pPr>
        <w:pStyle w:val="Prrafodelista"/>
        <w:numPr>
          <w:ilvl w:val="0"/>
          <w:numId w:val="8"/>
        </w:numPr>
        <w:jc w:val="both"/>
        <w:rPr>
          <w:lang w:val="es-ES"/>
        </w:rPr>
      </w:pPr>
      <w:r w:rsidRPr="00344A29">
        <w:rPr>
          <w:lang w:val="es-ES"/>
        </w:rPr>
        <w:t xml:space="preserve">Gestión de </w:t>
      </w:r>
      <w:r w:rsidR="009C52B4" w:rsidRPr="00344A29">
        <w:rPr>
          <w:lang w:val="es-ES"/>
        </w:rPr>
        <w:t>usuarios</w:t>
      </w:r>
    </w:p>
    <w:p w:rsidR="006818EA" w:rsidRPr="00344A29" w:rsidRDefault="009C52B4" w:rsidP="00344A29">
      <w:pPr>
        <w:jc w:val="both"/>
        <w:rPr>
          <w:lang w:val="es-ES"/>
        </w:rPr>
      </w:pPr>
      <w:r w:rsidRPr="00344A29">
        <w:rPr>
          <w:lang w:val="es-ES"/>
        </w:rPr>
        <w:t>El propósito de este apartado es crear usuarios asociados a una persona registrada en el sistema, para que puedan tener acceso a las distintas funcionalidades del sistema, cuyo acceso puede ser controlado siguiente este manual. Para la creación de usuarios, se explicará el llenado correcto de estos campos.</w:t>
      </w:r>
      <w:r w:rsidR="006818EA" w:rsidRPr="00344A29">
        <w:rPr>
          <w:lang w:val="es-ES"/>
        </w:rPr>
        <w:t xml:space="preserve"> </w:t>
      </w:r>
    </w:p>
    <w:p w:rsidR="006818EA" w:rsidRDefault="006818EA" w:rsidP="006818EA">
      <w:pPr>
        <w:pStyle w:val="Prrafodelista"/>
        <w:ind w:left="360"/>
        <w:jc w:val="both"/>
        <w:rPr>
          <w:lang w:val="es-ES"/>
        </w:rPr>
      </w:pPr>
    </w:p>
    <w:p w:rsidR="006818EA" w:rsidRDefault="009C52B4" w:rsidP="009C52B4">
      <w:pPr>
        <w:pStyle w:val="Prrafodelista"/>
        <w:ind w:left="360"/>
        <w:jc w:val="center"/>
        <w:rPr>
          <w:lang w:val="es-ES"/>
        </w:rPr>
      </w:pPr>
      <w:r>
        <w:rPr>
          <w:noProof/>
          <w:lang w:eastAsia="ja-JP"/>
        </w:rPr>
        <w:drawing>
          <wp:inline distT="0" distB="0" distL="0" distR="0" wp14:anchorId="5F48153A" wp14:editId="351A611B">
            <wp:extent cx="5400040" cy="2204085"/>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04085"/>
                    </a:xfrm>
                    <a:prstGeom prst="rect">
                      <a:avLst/>
                    </a:prstGeom>
                  </pic:spPr>
                </pic:pic>
              </a:graphicData>
            </a:graphic>
          </wp:inline>
        </w:drawing>
      </w:r>
      <w:r w:rsidR="00344A29">
        <w:rPr>
          <w:lang w:val="es-ES"/>
        </w:rPr>
        <w:t xml:space="preserve">Figura 4. </w:t>
      </w:r>
      <w:r w:rsidR="006818EA">
        <w:rPr>
          <w:lang w:val="es-ES"/>
        </w:rPr>
        <w:t xml:space="preserve">Pantalla principal de gestión </w:t>
      </w:r>
      <w:r>
        <w:rPr>
          <w:lang w:val="es-ES"/>
        </w:rPr>
        <w:t>de usuarios</w:t>
      </w:r>
    </w:p>
    <w:p w:rsidR="00344A29" w:rsidRDefault="00344A29" w:rsidP="009C52B4">
      <w:pPr>
        <w:pStyle w:val="Prrafodelista"/>
        <w:ind w:left="360"/>
        <w:jc w:val="center"/>
        <w:rPr>
          <w:lang w:val="es-ES"/>
        </w:rPr>
      </w:pPr>
    </w:p>
    <w:p w:rsidR="00344A29" w:rsidRDefault="00344A29" w:rsidP="009C52B4">
      <w:pPr>
        <w:pStyle w:val="Prrafodelista"/>
        <w:ind w:left="360"/>
        <w:jc w:val="center"/>
        <w:rPr>
          <w:lang w:val="es-ES"/>
        </w:rPr>
      </w:pPr>
    </w:p>
    <w:p w:rsidR="00344A29" w:rsidRDefault="00344A29" w:rsidP="009C52B4">
      <w:pPr>
        <w:pStyle w:val="Prrafodelista"/>
        <w:ind w:left="360"/>
        <w:jc w:val="center"/>
        <w:rPr>
          <w:lang w:val="es-ES"/>
        </w:rPr>
      </w:pPr>
    </w:p>
    <w:p w:rsidR="00344A29" w:rsidRDefault="00344A29" w:rsidP="009C52B4">
      <w:pPr>
        <w:pStyle w:val="Prrafodelista"/>
        <w:ind w:left="360"/>
        <w:jc w:val="center"/>
        <w:rPr>
          <w:lang w:val="es-ES"/>
        </w:rPr>
      </w:pPr>
    </w:p>
    <w:p w:rsidR="00344A29" w:rsidRDefault="00344A29" w:rsidP="009C52B4">
      <w:pPr>
        <w:pStyle w:val="Prrafodelista"/>
        <w:ind w:left="360"/>
        <w:jc w:val="center"/>
        <w:rPr>
          <w:lang w:val="es-ES"/>
        </w:rPr>
      </w:pPr>
    </w:p>
    <w:p w:rsidR="00344A29" w:rsidRDefault="00344A29" w:rsidP="009C52B4">
      <w:pPr>
        <w:pStyle w:val="Prrafodelista"/>
        <w:ind w:left="360"/>
        <w:jc w:val="center"/>
        <w:rPr>
          <w:lang w:val="es-ES"/>
        </w:rPr>
      </w:pPr>
    </w:p>
    <w:p w:rsidR="002F3F74" w:rsidRDefault="002F3F74" w:rsidP="009C52B4">
      <w:pPr>
        <w:pStyle w:val="Prrafodelista"/>
        <w:ind w:left="360"/>
        <w:jc w:val="center"/>
        <w:rPr>
          <w:lang w:val="es-ES"/>
        </w:rPr>
      </w:pPr>
    </w:p>
    <w:p w:rsidR="002F3F74" w:rsidRDefault="002F3F74" w:rsidP="009C52B4">
      <w:pPr>
        <w:pStyle w:val="Prrafodelista"/>
        <w:ind w:left="360"/>
        <w:jc w:val="center"/>
        <w:rPr>
          <w:lang w:val="es-ES"/>
        </w:rPr>
      </w:pPr>
    </w:p>
    <w:p w:rsidR="002F3F74" w:rsidRDefault="002F3F74" w:rsidP="009C52B4">
      <w:pPr>
        <w:pStyle w:val="Prrafodelista"/>
        <w:ind w:left="360"/>
        <w:jc w:val="center"/>
        <w:rPr>
          <w:lang w:val="es-ES"/>
        </w:rPr>
      </w:pPr>
    </w:p>
    <w:p w:rsidR="002F3F74" w:rsidRDefault="002F3F74" w:rsidP="009C52B4">
      <w:pPr>
        <w:pStyle w:val="Prrafodelista"/>
        <w:ind w:left="360"/>
        <w:jc w:val="center"/>
        <w:rPr>
          <w:lang w:val="es-ES"/>
        </w:rPr>
      </w:pPr>
    </w:p>
    <w:p w:rsidR="002F3F74" w:rsidRDefault="002F3F74" w:rsidP="009C52B4">
      <w:pPr>
        <w:pStyle w:val="Prrafodelista"/>
        <w:ind w:left="360"/>
        <w:jc w:val="center"/>
        <w:rPr>
          <w:lang w:val="es-ES"/>
        </w:rPr>
      </w:pPr>
    </w:p>
    <w:p w:rsidR="002F3F74" w:rsidRDefault="002F3F74" w:rsidP="009C52B4">
      <w:pPr>
        <w:pStyle w:val="Prrafodelista"/>
        <w:ind w:left="360"/>
        <w:jc w:val="center"/>
        <w:rPr>
          <w:lang w:val="es-ES"/>
        </w:rPr>
      </w:pPr>
    </w:p>
    <w:p w:rsidR="002F3F74" w:rsidRDefault="002F3F74" w:rsidP="009C52B4">
      <w:pPr>
        <w:pStyle w:val="Prrafodelista"/>
        <w:ind w:left="360"/>
        <w:jc w:val="center"/>
        <w:rPr>
          <w:lang w:val="es-ES"/>
        </w:rPr>
      </w:pPr>
    </w:p>
    <w:p w:rsidR="00344A29" w:rsidRDefault="00344A29" w:rsidP="009C52B4">
      <w:pPr>
        <w:pStyle w:val="Prrafodelista"/>
        <w:ind w:left="360"/>
        <w:jc w:val="center"/>
        <w:rPr>
          <w:lang w:val="es-ES"/>
        </w:rPr>
      </w:pPr>
    </w:p>
    <w:p w:rsidR="00344A29" w:rsidRDefault="00344A29" w:rsidP="00344A29">
      <w:pPr>
        <w:jc w:val="both"/>
        <w:rPr>
          <w:lang w:val="es-ES"/>
        </w:rPr>
      </w:pPr>
    </w:p>
    <w:p w:rsidR="006818EA" w:rsidRPr="00344A29" w:rsidRDefault="006818EA" w:rsidP="00344A29">
      <w:pPr>
        <w:pStyle w:val="Prrafodelista"/>
        <w:numPr>
          <w:ilvl w:val="1"/>
          <w:numId w:val="8"/>
        </w:numPr>
        <w:jc w:val="both"/>
        <w:rPr>
          <w:lang w:val="es-ES"/>
        </w:rPr>
      </w:pPr>
      <w:r w:rsidRPr="00344A29">
        <w:rPr>
          <w:lang w:val="es-ES"/>
        </w:rPr>
        <w:lastRenderedPageBreak/>
        <w:t xml:space="preserve">Creación de </w:t>
      </w:r>
      <w:r w:rsidR="009C52B4" w:rsidRPr="00344A29">
        <w:rPr>
          <w:lang w:val="es-ES"/>
        </w:rPr>
        <w:t>usuarios</w:t>
      </w:r>
    </w:p>
    <w:p w:rsidR="006818EA" w:rsidRDefault="006818EA" w:rsidP="006818EA">
      <w:pPr>
        <w:ind w:left="360"/>
        <w:jc w:val="both"/>
        <w:rPr>
          <w:lang w:val="es-ES"/>
        </w:rPr>
      </w:pPr>
    </w:p>
    <w:p w:rsidR="006818EA" w:rsidRDefault="009C52B4" w:rsidP="006818EA">
      <w:pPr>
        <w:pStyle w:val="Prrafodelista"/>
        <w:ind w:left="360"/>
        <w:jc w:val="center"/>
        <w:rPr>
          <w:lang w:val="es-ES"/>
        </w:rPr>
      </w:pPr>
      <w:r>
        <w:rPr>
          <w:noProof/>
          <w:lang w:eastAsia="ja-JP"/>
        </w:rPr>
        <w:drawing>
          <wp:inline distT="0" distB="0" distL="0" distR="0" wp14:anchorId="3DA5C982" wp14:editId="53E61070">
            <wp:extent cx="5400040" cy="270002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00020"/>
                    </a:xfrm>
                    <a:prstGeom prst="rect">
                      <a:avLst/>
                    </a:prstGeom>
                  </pic:spPr>
                </pic:pic>
              </a:graphicData>
            </a:graphic>
          </wp:inline>
        </w:drawing>
      </w:r>
    </w:p>
    <w:p w:rsidR="006818EA" w:rsidRDefault="00344A29" w:rsidP="006818EA">
      <w:pPr>
        <w:pStyle w:val="Prrafodelista"/>
        <w:ind w:left="360"/>
        <w:jc w:val="center"/>
        <w:rPr>
          <w:lang w:val="es-ES"/>
        </w:rPr>
      </w:pPr>
      <w:r>
        <w:rPr>
          <w:lang w:val="es-ES"/>
        </w:rPr>
        <w:t xml:space="preserve">Figura 5. </w:t>
      </w:r>
      <w:r w:rsidR="009C52B4">
        <w:rPr>
          <w:lang w:val="es-ES"/>
        </w:rPr>
        <w:t>Registrar nuevo usuario</w:t>
      </w:r>
    </w:p>
    <w:p w:rsidR="006818EA" w:rsidRDefault="006818EA" w:rsidP="006818EA">
      <w:pPr>
        <w:jc w:val="both"/>
        <w:rPr>
          <w:lang w:val="es-ES"/>
        </w:rPr>
      </w:pPr>
    </w:p>
    <w:p w:rsidR="006818EA" w:rsidRPr="009C52B4" w:rsidRDefault="009C52B4" w:rsidP="006818EA">
      <w:pPr>
        <w:jc w:val="both"/>
        <w:rPr>
          <w:i/>
          <w:lang w:val="es-ES"/>
        </w:rPr>
      </w:pPr>
      <w:r>
        <w:rPr>
          <w:lang w:val="es-ES"/>
        </w:rPr>
        <w:t xml:space="preserve">Se tendrá que tener en cuenta que el manejo de estos mantenimientos deberá ser llevado a cabo por un administrador, el cual asignará usuarios para el personal previamente registrado en el sistema. Con este fin, es que para la creación de un usuario bastará con otorgarle un </w:t>
      </w:r>
      <w:r w:rsidRPr="009C52B4">
        <w:rPr>
          <w:b/>
          <w:i/>
          <w:lang w:val="es-ES"/>
        </w:rPr>
        <w:t>alias</w:t>
      </w:r>
      <w:r>
        <w:rPr>
          <w:lang w:val="es-ES"/>
        </w:rPr>
        <w:t xml:space="preserve"> y escribir el DNI o nombre de la persona a la cual se le desea asignar dicho usuario dentro del campo de </w:t>
      </w:r>
      <w:r w:rsidRPr="009C52B4">
        <w:rPr>
          <w:b/>
          <w:i/>
          <w:lang w:val="es-ES"/>
        </w:rPr>
        <w:t>Personal Asignado</w:t>
      </w:r>
      <w:r>
        <w:rPr>
          <w:lang w:val="es-ES"/>
        </w:rPr>
        <w:t>.</w:t>
      </w:r>
    </w:p>
    <w:p w:rsidR="006818EA" w:rsidRDefault="006818EA" w:rsidP="006818EA">
      <w:pPr>
        <w:jc w:val="both"/>
        <w:rPr>
          <w:lang w:val="es-ES"/>
        </w:rPr>
      </w:pPr>
    </w:p>
    <w:p w:rsidR="006818EA" w:rsidRDefault="006818EA" w:rsidP="006818EA">
      <w:pPr>
        <w:jc w:val="both"/>
        <w:rPr>
          <w:lang w:val="es-ES"/>
        </w:rPr>
      </w:pPr>
      <w:r>
        <w:rPr>
          <w:lang w:val="es-ES"/>
        </w:rPr>
        <w:t xml:space="preserve">Una vez llenada esta información solo será necesario hacer </w:t>
      </w:r>
      <w:proofErr w:type="spellStart"/>
      <w:r>
        <w:rPr>
          <w:lang w:val="es-ES"/>
        </w:rPr>
        <w:t>click</w:t>
      </w:r>
      <w:proofErr w:type="spellEnd"/>
      <w:r>
        <w:rPr>
          <w:lang w:val="es-ES"/>
        </w:rPr>
        <w:t xml:space="preserve"> en el botón de “Guardar” para completar el registro.</w:t>
      </w:r>
    </w:p>
    <w:p w:rsidR="009C52B4" w:rsidRDefault="009C52B4" w:rsidP="009C52B4">
      <w:pPr>
        <w:ind w:left="720"/>
        <w:jc w:val="center"/>
        <w:rPr>
          <w:lang w:val="es-ES"/>
        </w:rPr>
      </w:pPr>
    </w:p>
    <w:p w:rsidR="009C52B4" w:rsidRDefault="009C52B4" w:rsidP="009C52B4">
      <w:pPr>
        <w:jc w:val="both"/>
        <w:rPr>
          <w:lang w:val="es-ES"/>
        </w:rPr>
      </w:pPr>
      <w:r>
        <w:rPr>
          <w:lang w:val="es-ES"/>
        </w:rPr>
        <w:t xml:space="preserve">Una vez creado el usuario, el sistema generará un </w:t>
      </w:r>
      <w:proofErr w:type="spellStart"/>
      <w:r>
        <w:rPr>
          <w:lang w:val="es-ES"/>
        </w:rPr>
        <w:t>password</w:t>
      </w:r>
      <w:proofErr w:type="spellEnd"/>
      <w:r>
        <w:rPr>
          <w:lang w:val="es-ES"/>
        </w:rPr>
        <w:t xml:space="preserve"> aleatorio el cual deberá ser otorgado a la persona responsable.</w:t>
      </w:r>
    </w:p>
    <w:p w:rsidR="009C52B4" w:rsidRDefault="009C52B4" w:rsidP="009C52B4">
      <w:pPr>
        <w:rPr>
          <w:lang w:val="es-ES"/>
        </w:rPr>
      </w:pPr>
    </w:p>
    <w:p w:rsidR="009C52B4" w:rsidRDefault="009C52B4" w:rsidP="009C52B4">
      <w:pPr>
        <w:jc w:val="center"/>
        <w:rPr>
          <w:lang w:val="es-ES"/>
        </w:rPr>
      </w:pPr>
      <w:r>
        <w:rPr>
          <w:noProof/>
          <w:lang w:eastAsia="ja-JP"/>
        </w:rPr>
        <w:drawing>
          <wp:inline distT="0" distB="0" distL="0" distR="0" wp14:anchorId="3CE39A8C" wp14:editId="4B13C0BA">
            <wp:extent cx="4650553" cy="142240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208" cy="1429329"/>
                    </a:xfrm>
                    <a:prstGeom prst="rect">
                      <a:avLst/>
                    </a:prstGeom>
                  </pic:spPr>
                </pic:pic>
              </a:graphicData>
            </a:graphic>
          </wp:inline>
        </w:drawing>
      </w:r>
    </w:p>
    <w:p w:rsidR="00344A29" w:rsidRDefault="00344A29" w:rsidP="009C52B4">
      <w:pPr>
        <w:jc w:val="center"/>
        <w:rPr>
          <w:lang w:val="es-ES"/>
        </w:rPr>
      </w:pPr>
      <w:r>
        <w:rPr>
          <w:lang w:val="es-ES"/>
        </w:rPr>
        <w:t xml:space="preserve">Figura 6. Creación de un usuario y </w:t>
      </w:r>
      <w:proofErr w:type="spellStart"/>
      <w:r>
        <w:rPr>
          <w:lang w:val="es-ES"/>
        </w:rPr>
        <w:t>password</w:t>
      </w:r>
      <w:proofErr w:type="spellEnd"/>
      <w:r>
        <w:rPr>
          <w:lang w:val="es-ES"/>
        </w:rPr>
        <w:t xml:space="preserve"> generado</w:t>
      </w:r>
    </w:p>
    <w:p w:rsidR="009C52B4" w:rsidRDefault="009C52B4" w:rsidP="009C52B4">
      <w:pPr>
        <w:rPr>
          <w:lang w:val="es-ES"/>
        </w:rPr>
      </w:pPr>
    </w:p>
    <w:p w:rsidR="00E7651F" w:rsidRPr="00344A29" w:rsidRDefault="00E7651F" w:rsidP="009C52B4">
      <w:pPr>
        <w:pStyle w:val="Prrafodelista"/>
        <w:numPr>
          <w:ilvl w:val="2"/>
          <w:numId w:val="10"/>
        </w:numPr>
        <w:rPr>
          <w:lang w:val="es-ES"/>
        </w:rPr>
      </w:pPr>
      <w:r w:rsidRPr="00344A29">
        <w:rPr>
          <w:lang w:val="es-ES"/>
        </w:rPr>
        <w:t xml:space="preserve">Cambiar </w:t>
      </w:r>
      <w:proofErr w:type="spellStart"/>
      <w:r w:rsidRPr="00344A29">
        <w:rPr>
          <w:lang w:val="es-ES"/>
        </w:rPr>
        <w:t>password</w:t>
      </w:r>
      <w:proofErr w:type="spellEnd"/>
    </w:p>
    <w:p w:rsidR="009C52B4" w:rsidRDefault="00E7651F" w:rsidP="009C52B4">
      <w:pPr>
        <w:jc w:val="both"/>
        <w:rPr>
          <w:lang w:val="es-ES"/>
        </w:rPr>
      </w:pPr>
      <w:r>
        <w:rPr>
          <w:lang w:val="es-ES"/>
        </w:rPr>
        <w:t xml:space="preserve">El </w:t>
      </w:r>
      <w:proofErr w:type="spellStart"/>
      <w:r>
        <w:rPr>
          <w:lang w:val="es-ES"/>
        </w:rPr>
        <w:t>password</w:t>
      </w:r>
      <w:proofErr w:type="spellEnd"/>
      <w:r>
        <w:rPr>
          <w:lang w:val="es-ES"/>
        </w:rPr>
        <w:t xml:space="preserve"> autogenerado por el sistema</w:t>
      </w:r>
      <w:r w:rsidR="009C52B4">
        <w:rPr>
          <w:lang w:val="es-ES"/>
        </w:rPr>
        <w:t xml:space="preserve"> puede ser posteriormente cambiado una vez se haya iniciado sesión con el usuario creado, en la esquina superior derecha haciendo </w:t>
      </w:r>
      <w:proofErr w:type="spellStart"/>
      <w:r w:rsidR="009C52B4">
        <w:rPr>
          <w:lang w:val="es-ES"/>
        </w:rPr>
        <w:t>click</w:t>
      </w:r>
      <w:proofErr w:type="spellEnd"/>
      <w:r w:rsidR="009C52B4">
        <w:rPr>
          <w:lang w:val="es-ES"/>
        </w:rPr>
        <w:t xml:space="preserve"> en el nombre del usuario, en “Cambiar Contraseña”.</w:t>
      </w:r>
    </w:p>
    <w:p w:rsidR="009C52B4" w:rsidRDefault="009C52B4" w:rsidP="009C52B4">
      <w:pPr>
        <w:jc w:val="center"/>
        <w:rPr>
          <w:lang w:val="es-ES"/>
        </w:rPr>
      </w:pPr>
      <w:r>
        <w:rPr>
          <w:noProof/>
          <w:lang w:eastAsia="ja-JP"/>
        </w:rPr>
        <w:lastRenderedPageBreak/>
        <w:drawing>
          <wp:inline distT="0" distB="0" distL="0" distR="0" wp14:anchorId="458BCCC1" wp14:editId="3D1D22D2">
            <wp:extent cx="2447925" cy="23431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2343150"/>
                    </a:xfrm>
                    <a:prstGeom prst="rect">
                      <a:avLst/>
                    </a:prstGeom>
                  </pic:spPr>
                </pic:pic>
              </a:graphicData>
            </a:graphic>
          </wp:inline>
        </w:drawing>
      </w:r>
    </w:p>
    <w:p w:rsidR="009C52B4" w:rsidRDefault="00344A29" w:rsidP="009C52B4">
      <w:pPr>
        <w:jc w:val="center"/>
        <w:rPr>
          <w:lang w:val="es-ES"/>
        </w:rPr>
      </w:pPr>
      <w:r>
        <w:rPr>
          <w:lang w:val="es-ES"/>
        </w:rPr>
        <w:t xml:space="preserve">Figura 7. </w:t>
      </w:r>
      <w:r w:rsidR="009C52B4">
        <w:rPr>
          <w:lang w:val="es-ES"/>
        </w:rPr>
        <w:t>Cambiar contraseña de usuario</w:t>
      </w:r>
    </w:p>
    <w:p w:rsidR="009C52B4" w:rsidRDefault="009C52B4" w:rsidP="009C52B4">
      <w:pPr>
        <w:rPr>
          <w:lang w:val="es-ES"/>
        </w:rPr>
      </w:pPr>
    </w:p>
    <w:p w:rsidR="009C52B4" w:rsidRDefault="009C52B4" w:rsidP="009C52B4">
      <w:pPr>
        <w:jc w:val="both"/>
        <w:rPr>
          <w:lang w:val="es-ES"/>
        </w:rPr>
      </w:pPr>
      <w:r>
        <w:rPr>
          <w:lang w:val="es-ES"/>
        </w:rPr>
        <w:t xml:space="preserve">Una vez en este apartado, se nos presentará una nueva ventana para introducir un nuevo </w:t>
      </w:r>
      <w:proofErr w:type="spellStart"/>
      <w:r>
        <w:rPr>
          <w:lang w:val="es-ES"/>
        </w:rPr>
        <w:t>password</w:t>
      </w:r>
      <w:proofErr w:type="spellEnd"/>
      <w:r>
        <w:rPr>
          <w:lang w:val="es-ES"/>
        </w:rPr>
        <w:t xml:space="preserve"> de nuestra preferencia. Se deberá hacer </w:t>
      </w:r>
      <w:proofErr w:type="spellStart"/>
      <w:r>
        <w:rPr>
          <w:lang w:val="es-ES"/>
        </w:rPr>
        <w:t>click</w:t>
      </w:r>
      <w:proofErr w:type="spellEnd"/>
      <w:r>
        <w:rPr>
          <w:lang w:val="es-ES"/>
        </w:rPr>
        <w:t xml:space="preserve"> en el botón de guardar cambios para finalizar el cambio de </w:t>
      </w:r>
      <w:proofErr w:type="spellStart"/>
      <w:r>
        <w:rPr>
          <w:lang w:val="es-ES"/>
        </w:rPr>
        <w:t>password</w:t>
      </w:r>
      <w:proofErr w:type="spellEnd"/>
      <w:r>
        <w:rPr>
          <w:lang w:val="es-ES"/>
        </w:rPr>
        <w:t xml:space="preserve"> con éxito. </w:t>
      </w:r>
    </w:p>
    <w:p w:rsidR="009C52B4" w:rsidRDefault="009C52B4" w:rsidP="009C52B4">
      <w:pPr>
        <w:jc w:val="both"/>
        <w:rPr>
          <w:lang w:val="es-ES"/>
        </w:rPr>
      </w:pPr>
    </w:p>
    <w:p w:rsidR="00E7651F" w:rsidRDefault="009C52B4" w:rsidP="009C52B4">
      <w:pPr>
        <w:jc w:val="both"/>
        <w:rPr>
          <w:lang w:val="es-ES"/>
        </w:rPr>
      </w:pPr>
      <w:r>
        <w:rPr>
          <w:noProof/>
          <w:lang w:eastAsia="ja-JP"/>
        </w:rPr>
        <w:drawing>
          <wp:inline distT="0" distB="0" distL="0" distR="0" wp14:anchorId="591F353D" wp14:editId="5398A469">
            <wp:extent cx="5400040" cy="9353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35355"/>
                    </a:xfrm>
                    <a:prstGeom prst="rect">
                      <a:avLst/>
                    </a:prstGeom>
                  </pic:spPr>
                </pic:pic>
              </a:graphicData>
            </a:graphic>
          </wp:inline>
        </w:drawing>
      </w:r>
    </w:p>
    <w:p w:rsidR="00E7651F" w:rsidRDefault="00344A29" w:rsidP="00E7651F">
      <w:pPr>
        <w:jc w:val="center"/>
        <w:rPr>
          <w:lang w:val="es-ES"/>
        </w:rPr>
      </w:pPr>
      <w:r>
        <w:rPr>
          <w:lang w:val="es-ES"/>
        </w:rPr>
        <w:t xml:space="preserve">Figura 8. </w:t>
      </w:r>
      <w:r w:rsidR="00E7651F">
        <w:rPr>
          <w:lang w:val="es-ES"/>
        </w:rPr>
        <w:t xml:space="preserve">Ventana de cambio de </w:t>
      </w:r>
      <w:proofErr w:type="spellStart"/>
      <w:r w:rsidR="00E7651F">
        <w:rPr>
          <w:lang w:val="es-ES"/>
        </w:rPr>
        <w:t>password</w:t>
      </w:r>
      <w:proofErr w:type="spellEnd"/>
    </w:p>
    <w:p w:rsidR="00344A29" w:rsidRDefault="00344A29" w:rsidP="00E7651F">
      <w:pPr>
        <w:rPr>
          <w:lang w:val="es-ES"/>
        </w:rPr>
      </w:pPr>
    </w:p>
    <w:p w:rsidR="00E7651F" w:rsidRPr="00344A29" w:rsidRDefault="00E7651F" w:rsidP="00344A29">
      <w:pPr>
        <w:pStyle w:val="Prrafodelista"/>
        <w:numPr>
          <w:ilvl w:val="2"/>
          <w:numId w:val="10"/>
        </w:numPr>
        <w:rPr>
          <w:lang w:val="es-ES"/>
        </w:rPr>
      </w:pPr>
      <w:r w:rsidRPr="00344A29">
        <w:rPr>
          <w:lang w:val="es-ES"/>
        </w:rPr>
        <w:t xml:space="preserve"> Restablecer </w:t>
      </w:r>
      <w:proofErr w:type="spellStart"/>
      <w:r w:rsidRPr="00344A29">
        <w:rPr>
          <w:lang w:val="es-ES"/>
        </w:rPr>
        <w:t>password</w:t>
      </w:r>
      <w:proofErr w:type="spellEnd"/>
    </w:p>
    <w:p w:rsidR="00E7651F" w:rsidRDefault="00E7651F" w:rsidP="00E7651F">
      <w:pPr>
        <w:rPr>
          <w:lang w:val="es-ES"/>
        </w:rPr>
      </w:pPr>
      <w:r>
        <w:rPr>
          <w:lang w:val="es-ES"/>
        </w:rPr>
        <w:t>LLENAR ALE</w:t>
      </w:r>
    </w:p>
    <w:p w:rsidR="00E7651F" w:rsidRDefault="00E7651F"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p>
    <w:p w:rsidR="002F3F74" w:rsidRDefault="002F3F74" w:rsidP="00E7651F">
      <w:pPr>
        <w:rPr>
          <w:lang w:val="es-ES"/>
        </w:rPr>
      </w:pPr>
      <w:bookmarkStart w:id="0" w:name="_GoBack"/>
      <w:bookmarkEnd w:id="0"/>
    </w:p>
    <w:p w:rsidR="006818EA" w:rsidRPr="00344A29" w:rsidRDefault="006818EA" w:rsidP="00344A29">
      <w:pPr>
        <w:pStyle w:val="Prrafodelista"/>
        <w:numPr>
          <w:ilvl w:val="1"/>
          <w:numId w:val="10"/>
        </w:numPr>
        <w:tabs>
          <w:tab w:val="left" w:pos="505"/>
        </w:tabs>
        <w:jc w:val="both"/>
        <w:rPr>
          <w:lang w:val="es-ES"/>
        </w:rPr>
      </w:pPr>
      <w:r w:rsidRPr="00344A29">
        <w:rPr>
          <w:lang w:val="es-ES"/>
        </w:rPr>
        <w:lastRenderedPageBreak/>
        <w:t>Editar un usuario existente</w:t>
      </w:r>
    </w:p>
    <w:p w:rsidR="006818EA" w:rsidRDefault="00E7651F" w:rsidP="006818EA">
      <w:pPr>
        <w:tabs>
          <w:tab w:val="left" w:pos="505"/>
        </w:tabs>
        <w:jc w:val="both"/>
        <w:rPr>
          <w:lang w:val="es-ES"/>
        </w:rPr>
      </w:pPr>
      <w:r>
        <w:rPr>
          <w:lang w:val="es-ES"/>
        </w:rPr>
        <w:t xml:space="preserve">Tras hacer </w:t>
      </w:r>
      <w:proofErr w:type="spellStart"/>
      <w:r>
        <w:rPr>
          <w:lang w:val="es-ES"/>
        </w:rPr>
        <w:t>click</w:t>
      </w:r>
      <w:proofErr w:type="spellEnd"/>
      <w:r>
        <w:rPr>
          <w:lang w:val="es-ES"/>
        </w:rPr>
        <w:t xml:space="preserve"> en el botón de edición, obtendremos la siguiente ventana:</w:t>
      </w:r>
    </w:p>
    <w:p w:rsidR="00E7651F" w:rsidRDefault="00E7651F" w:rsidP="00E7651F">
      <w:pPr>
        <w:tabs>
          <w:tab w:val="left" w:pos="505"/>
        </w:tabs>
        <w:jc w:val="center"/>
        <w:rPr>
          <w:lang w:val="es-ES"/>
        </w:rPr>
      </w:pPr>
      <w:r>
        <w:rPr>
          <w:noProof/>
          <w:lang w:eastAsia="ja-JP"/>
        </w:rPr>
        <w:drawing>
          <wp:inline distT="0" distB="0" distL="0" distR="0" wp14:anchorId="13E8960B" wp14:editId="16E2A5FD">
            <wp:extent cx="4444781" cy="4597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330" cy="4604173"/>
                    </a:xfrm>
                    <a:prstGeom prst="rect">
                      <a:avLst/>
                    </a:prstGeom>
                  </pic:spPr>
                </pic:pic>
              </a:graphicData>
            </a:graphic>
          </wp:inline>
        </w:drawing>
      </w:r>
    </w:p>
    <w:p w:rsidR="00E7651F" w:rsidRDefault="00E7651F" w:rsidP="00E7651F">
      <w:pPr>
        <w:tabs>
          <w:tab w:val="left" w:pos="505"/>
        </w:tabs>
        <w:jc w:val="center"/>
        <w:rPr>
          <w:lang w:val="es-ES"/>
        </w:rPr>
      </w:pPr>
      <w:r>
        <w:rPr>
          <w:lang w:val="es-ES"/>
        </w:rPr>
        <w:t>Ventana de edición de usuarios</w:t>
      </w:r>
    </w:p>
    <w:p w:rsidR="00E7651F" w:rsidRDefault="00E7651F" w:rsidP="00E7651F">
      <w:pPr>
        <w:tabs>
          <w:tab w:val="left" w:pos="505"/>
        </w:tabs>
        <w:rPr>
          <w:lang w:val="es-ES"/>
        </w:rPr>
      </w:pPr>
    </w:p>
    <w:p w:rsidR="00E7651F" w:rsidRDefault="00E7651F" w:rsidP="00E7651F">
      <w:pPr>
        <w:tabs>
          <w:tab w:val="left" w:pos="505"/>
        </w:tabs>
        <w:jc w:val="both"/>
        <w:rPr>
          <w:lang w:val="es-ES"/>
        </w:rPr>
      </w:pPr>
      <w:r>
        <w:rPr>
          <w:lang w:val="es-ES"/>
        </w:rPr>
        <w:t xml:space="preserve">En este apartado podremos controlar los roles que puedan estar asignados al usuario ya creado. Como se puede ver en la imagen de prueba superior, el usuario “juan” puede ser asignado al rol de administrador master, administración, etc. Cada uno de estos roles contendrán los permisos previamente designados en el mantenimiento de roles. Estos roles pueden ser también filtrados haciendo uso de la barra de búsqueda bajo “Roles del sistema”, de ser necesario. </w:t>
      </w:r>
    </w:p>
    <w:p w:rsidR="00E7651F" w:rsidRDefault="00E7651F" w:rsidP="00E7651F">
      <w:pPr>
        <w:tabs>
          <w:tab w:val="left" w:pos="505"/>
        </w:tabs>
        <w:jc w:val="both"/>
        <w:rPr>
          <w:lang w:val="es-ES"/>
        </w:rPr>
      </w:pPr>
    </w:p>
    <w:p w:rsidR="00E7651F" w:rsidRDefault="00E7651F" w:rsidP="00E7651F">
      <w:pPr>
        <w:tabs>
          <w:tab w:val="left" w:pos="505"/>
        </w:tabs>
        <w:jc w:val="both"/>
        <w:rPr>
          <w:lang w:val="es-ES"/>
        </w:rPr>
      </w:pPr>
      <w:r>
        <w:rPr>
          <w:lang w:val="es-ES"/>
        </w:rPr>
        <w:t xml:space="preserve">Para poder asignar un rol y por ende, un permiso al usuario creado, bastará con seleccionar el rol o roles que deseemos otorgarle a “juan” y hacer </w:t>
      </w:r>
      <w:proofErr w:type="spellStart"/>
      <w:r>
        <w:rPr>
          <w:lang w:val="es-ES"/>
        </w:rPr>
        <w:t>click</w:t>
      </w:r>
      <w:proofErr w:type="spellEnd"/>
      <w:r>
        <w:rPr>
          <w:lang w:val="es-ES"/>
        </w:rPr>
        <w:t xml:space="preserve"> en el botón de “Guardar” para finalizar este proceso.</w:t>
      </w:r>
    </w:p>
    <w:p w:rsidR="006818EA" w:rsidRDefault="006818EA" w:rsidP="006818EA">
      <w:pPr>
        <w:tabs>
          <w:tab w:val="left" w:pos="505"/>
        </w:tabs>
        <w:jc w:val="both"/>
        <w:rPr>
          <w:lang w:val="es-ES"/>
        </w:rPr>
      </w:pPr>
    </w:p>
    <w:p w:rsidR="00066A84" w:rsidRPr="00344A29" w:rsidRDefault="00066A84" w:rsidP="00344A29">
      <w:pPr>
        <w:pStyle w:val="Prrafodelista"/>
        <w:numPr>
          <w:ilvl w:val="1"/>
          <w:numId w:val="11"/>
        </w:numPr>
        <w:tabs>
          <w:tab w:val="left" w:pos="505"/>
        </w:tabs>
        <w:jc w:val="both"/>
        <w:rPr>
          <w:lang w:val="es-ES"/>
        </w:rPr>
      </w:pPr>
      <w:r w:rsidRPr="00344A29">
        <w:rPr>
          <w:lang w:val="es-ES"/>
        </w:rPr>
        <w:t>Eliminar un usuario</w:t>
      </w:r>
    </w:p>
    <w:p w:rsidR="00C8636D" w:rsidRPr="00344A29" w:rsidRDefault="00066A84" w:rsidP="00344A29">
      <w:pPr>
        <w:tabs>
          <w:tab w:val="left" w:pos="505"/>
        </w:tabs>
        <w:jc w:val="both"/>
        <w:rPr>
          <w:lang w:val="es-ES"/>
        </w:rPr>
      </w:pPr>
      <w:r>
        <w:rPr>
          <w:lang w:val="es-ES"/>
        </w:rPr>
        <w:t xml:space="preserve">Para eliminar un usuario sólo será necesario seleccionar una columna y hacer </w:t>
      </w:r>
      <w:proofErr w:type="spellStart"/>
      <w:r>
        <w:rPr>
          <w:lang w:val="es-ES"/>
        </w:rPr>
        <w:t>click</w:t>
      </w:r>
      <w:proofErr w:type="spellEnd"/>
      <w:r>
        <w:rPr>
          <w:lang w:val="es-ES"/>
        </w:rPr>
        <w:t xml:space="preserve"> en el botón de borrado, lo cual concretará la acción.</w:t>
      </w:r>
    </w:p>
    <w:sectPr w:rsidR="00C8636D" w:rsidRPr="00344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2D75"/>
    <w:multiLevelType w:val="multilevel"/>
    <w:tmpl w:val="B4828824"/>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1">
    <w:nsid w:val="1086126E"/>
    <w:multiLevelType w:val="hybridMultilevel"/>
    <w:tmpl w:val="86D87A3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start w:val="1"/>
      <w:numFmt w:val="bullet"/>
      <w:lvlText w:val=""/>
      <w:lvlJc w:val="left"/>
      <w:pPr>
        <w:ind w:left="3228" w:hanging="360"/>
      </w:pPr>
      <w:rPr>
        <w:rFonts w:ascii="Symbol" w:hAnsi="Symbol" w:hint="default"/>
      </w:rPr>
    </w:lvl>
    <w:lvl w:ilvl="4" w:tplc="280A0003">
      <w:start w:val="1"/>
      <w:numFmt w:val="bullet"/>
      <w:lvlText w:val="o"/>
      <w:lvlJc w:val="left"/>
      <w:pPr>
        <w:ind w:left="3948" w:hanging="360"/>
      </w:pPr>
      <w:rPr>
        <w:rFonts w:ascii="Courier New" w:hAnsi="Courier New" w:cs="Courier New" w:hint="default"/>
      </w:rPr>
    </w:lvl>
    <w:lvl w:ilvl="5" w:tplc="280A0005">
      <w:start w:val="1"/>
      <w:numFmt w:val="bullet"/>
      <w:lvlText w:val=""/>
      <w:lvlJc w:val="left"/>
      <w:pPr>
        <w:ind w:left="4668" w:hanging="360"/>
      </w:pPr>
      <w:rPr>
        <w:rFonts w:ascii="Wingdings" w:hAnsi="Wingdings" w:hint="default"/>
      </w:rPr>
    </w:lvl>
    <w:lvl w:ilvl="6" w:tplc="280A0001">
      <w:start w:val="1"/>
      <w:numFmt w:val="bullet"/>
      <w:lvlText w:val=""/>
      <w:lvlJc w:val="left"/>
      <w:pPr>
        <w:ind w:left="5388" w:hanging="360"/>
      </w:pPr>
      <w:rPr>
        <w:rFonts w:ascii="Symbol" w:hAnsi="Symbol" w:hint="default"/>
      </w:rPr>
    </w:lvl>
    <w:lvl w:ilvl="7" w:tplc="280A0003">
      <w:start w:val="1"/>
      <w:numFmt w:val="bullet"/>
      <w:lvlText w:val="o"/>
      <w:lvlJc w:val="left"/>
      <w:pPr>
        <w:ind w:left="6108" w:hanging="360"/>
      </w:pPr>
      <w:rPr>
        <w:rFonts w:ascii="Courier New" w:hAnsi="Courier New" w:cs="Courier New" w:hint="default"/>
      </w:rPr>
    </w:lvl>
    <w:lvl w:ilvl="8" w:tplc="280A0005">
      <w:start w:val="1"/>
      <w:numFmt w:val="bullet"/>
      <w:lvlText w:val=""/>
      <w:lvlJc w:val="left"/>
      <w:pPr>
        <w:ind w:left="6828" w:hanging="360"/>
      </w:pPr>
      <w:rPr>
        <w:rFonts w:ascii="Wingdings" w:hAnsi="Wingdings" w:hint="default"/>
      </w:rPr>
    </w:lvl>
  </w:abstractNum>
  <w:abstractNum w:abstractNumId="2">
    <w:nsid w:val="132D5744"/>
    <w:multiLevelType w:val="multilevel"/>
    <w:tmpl w:val="1C8232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0976B7A"/>
    <w:multiLevelType w:val="multilevel"/>
    <w:tmpl w:val="006C9FE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B646238"/>
    <w:multiLevelType w:val="multilevel"/>
    <w:tmpl w:val="7996FFB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3643792"/>
    <w:multiLevelType w:val="multilevel"/>
    <w:tmpl w:val="41B67296"/>
    <w:lvl w:ilvl="0">
      <w:start w:val="3"/>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C5842DE"/>
    <w:multiLevelType w:val="multilevel"/>
    <w:tmpl w:val="27380F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8A7408"/>
    <w:multiLevelType w:val="multilevel"/>
    <w:tmpl w:val="541630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9AB0BAD"/>
    <w:multiLevelType w:val="multilevel"/>
    <w:tmpl w:val="D09A51F2"/>
    <w:lvl w:ilvl="0">
      <w:start w:val="3"/>
      <w:numFmt w:val="decimal"/>
      <w:lvlText w:val="%1."/>
      <w:lvlJc w:val="left"/>
      <w:pPr>
        <w:ind w:left="340" w:hanging="340"/>
      </w:pPr>
    </w:lvl>
    <w:lvl w:ilvl="1">
      <w:start w:val="1"/>
      <w:numFmt w:val="decimal"/>
      <w:lvlText w:val="%1.%2."/>
      <w:lvlJc w:val="left"/>
      <w:pPr>
        <w:ind w:left="340" w:hanging="340"/>
      </w:pPr>
    </w:lvl>
    <w:lvl w:ilvl="2">
      <w:start w:val="1"/>
      <w:numFmt w:val="decimal"/>
      <w:lvlText w:val="%1.%2.%3."/>
      <w:lvlJc w:val="left"/>
      <w:pPr>
        <w:ind w:left="340" w:hanging="340"/>
      </w:pPr>
    </w:lvl>
    <w:lvl w:ilvl="3">
      <w:start w:val="1"/>
      <w:numFmt w:val="decimal"/>
      <w:lvlText w:val="%1.%2.%3.%4."/>
      <w:lvlJc w:val="left"/>
      <w:pPr>
        <w:ind w:left="340" w:hanging="340"/>
      </w:pPr>
    </w:lvl>
    <w:lvl w:ilvl="4">
      <w:start w:val="1"/>
      <w:numFmt w:val="decimal"/>
      <w:lvlText w:val="%1.%2.%3.%4.%5."/>
      <w:lvlJc w:val="left"/>
      <w:pPr>
        <w:ind w:left="340" w:hanging="340"/>
      </w:pPr>
    </w:lvl>
    <w:lvl w:ilvl="5">
      <w:start w:val="1"/>
      <w:numFmt w:val="decimal"/>
      <w:lvlText w:val="%1.%2.%3.%4.%5.%6."/>
      <w:lvlJc w:val="left"/>
      <w:pPr>
        <w:ind w:left="340" w:hanging="340"/>
      </w:pPr>
    </w:lvl>
    <w:lvl w:ilvl="6">
      <w:start w:val="1"/>
      <w:numFmt w:val="decimal"/>
      <w:lvlText w:val="%1.%2.%3.%4.%5.%6.%7."/>
      <w:lvlJc w:val="left"/>
      <w:pPr>
        <w:ind w:left="340" w:hanging="340"/>
      </w:pPr>
    </w:lvl>
    <w:lvl w:ilvl="7">
      <w:start w:val="1"/>
      <w:numFmt w:val="decimal"/>
      <w:lvlText w:val="%1.%2.%3.%4.%5.%6.%7.%8."/>
      <w:lvlJc w:val="left"/>
      <w:pPr>
        <w:ind w:left="340" w:hanging="340"/>
      </w:pPr>
    </w:lvl>
    <w:lvl w:ilvl="8">
      <w:start w:val="1"/>
      <w:numFmt w:val="decimal"/>
      <w:lvlText w:val="%1.%2.%3.%4.%5.%6.%7.%8.%9."/>
      <w:lvlJc w:val="left"/>
      <w:pPr>
        <w:ind w:left="340" w:hanging="340"/>
      </w:pPr>
    </w:lvl>
  </w:abstractNum>
  <w:abstractNum w:abstractNumId="9">
    <w:nsid w:val="74A11632"/>
    <w:multiLevelType w:val="multilevel"/>
    <w:tmpl w:val="4906F8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1"/>
  </w:num>
  <w:num w:numId="8">
    <w:abstractNumId w:val="7"/>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D1"/>
    <w:rsid w:val="00066A84"/>
    <w:rsid w:val="002D6CC4"/>
    <w:rsid w:val="002F3F74"/>
    <w:rsid w:val="00344A29"/>
    <w:rsid w:val="003622D3"/>
    <w:rsid w:val="003F35D7"/>
    <w:rsid w:val="005C449B"/>
    <w:rsid w:val="00605D23"/>
    <w:rsid w:val="006818EA"/>
    <w:rsid w:val="009C52B4"/>
    <w:rsid w:val="00A27F81"/>
    <w:rsid w:val="00A77B35"/>
    <w:rsid w:val="00AE399C"/>
    <w:rsid w:val="00B115D1"/>
    <w:rsid w:val="00C8636D"/>
    <w:rsid w:val="00E7651F"/>
    <w:rsid w:val="00F84664"/>
    <w:rsid w:val="00FB1C76"/>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AC870-48A5-4B97-AAFA-AA577FA5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EA"/>
    <w:pPr>
      <w:spacing w:after="0" w:line="240" w:lineRule="auto"/>
    </w:pPr>
    <w:rPr>
      <w:rFonts w:eastAsiaTheme="minorHAnsi"/>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1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2018-07-12T21:34:00Z</dcterms:created>
  <dcterms:modified xsi:type="dcterms:W3CDTF">2018-07-30T19:29:00Z</dcterms:modified>
</cp:coreProperties>
</file>