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1F4E79" w:val="clear"/>
        <w:spacing w:after="40" w:before="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AI-Powered Customer Support</w:t>
      </w:r>
    </w:p>
    <w:p>
      <w:pPr>
        <w:shd w:fill="1F4E79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BDD7EE"/>
          <w:sz w:val="52"/>
          <w:szCs w:val="52"/>
        </w:rPr>
        <w:t xml:space="preserve">Triage Bot</w:t>
      </w:r>
    </w:p>
    <w:p>
      <w:pPr>
        <w:shd w:fill="1F4E79" w:val="clear"/>
        <w:spacing w:after="40" w:before="0"/>
        <w:jc w:val="center"/>
      </w:pPr>
      <w:r>
        <w:rPr>
          <w:rFonts w:ascii="Arial" w:cs="Arial" w:eastAsia="Arial" w:hAnsi="Arial"/>
          <w:color w:val="9DC3E6"/>
          <w:sz w:val="28"/>
          <w:szCs w:val="28"/>
        </w:rPr>
        <w:t xml:space="preserve">Project Documentation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color w:val="9DC3E6"/>
          <w:sz w:val="20"/>
          <w:szCs w:val="20"/>
        </w:rPr>
        <w:t xml:space="preserve">Version 1.0  ·  June 2026</w:t>
      </w:r>
    </w:p>
    <w:p>
      <w:pPr>
        <w:shd w:fill="1F4E79" w:val="clear"/>
        <w:spacing w:after="320" w:before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1"/>
        </w:pBdr>
        <w:shd w:fill="1F4E79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Triage Bot is a three-workflow n8n automation system that processes inbound customer support tickets end-to-end using AI. It reads tickets from Google Sheets, classifies and prioritises them with dual-LLM agents, logs every result for governance, escalates urgent cases to a human via email, and provides full error observability — all without manual intervention.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Automate repetitive ticket triage so support staff focus on resolution, not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Guarantee every ticket is logged regardless of AI outcome (governance-first design)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Eliminate single points of failure through model fallback, retry logic, and error isolation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Keep a human in the loop for urgent, customer-facing communications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Provide actionable error observability with severity-based escalation</w:t>
      </w:r>
    </w:p>
    <w:p>
      <w:pPr>
        <w:spacing w:after="100" w:before="0"/>
      </w:pPr>
    </w:p>
    <w:p>
      <w:pPr>
        <w:pBdr>
          <w:left w:val="single" w:color="2E75B6" w:sz="12" w:space="4"/>
        </w:pBdr>
        <w:shd w:fill="EBF3FB" w:val="clear"/>
        <w:spacing w:after="120" w:before="120"/>
        <w:ind w:lef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💡  Governance fix: All tickets — not just urgent ones — are logged to the TriagedTickets sheet before the urgency branch fires. This ensures a complete audit trail even when the downstream escalation fails.</w:t>
      </w:r>
    </w:p>
    <w:p>
      <w:pPr>
        <w:spacing w:after="200" w:before="0"/>
      </w:pPr>
    </w:p>
    <w:p>
      <w:pPr>
        <w:pStyle w:val="Heading1"/>
        <w:pBdr>
          <w:bottom w:val="single" w:color="2E75B6" w:sz="6" w:space="1"/>
        </w:pBdr>
        <w:shd w:fill="1F4E79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System Architecture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system is composed of three discrete n8n workflows. Workflow 1 is the main pipeline; Workflows 2 and 3 are supporting sub-systems that it delegates to.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Data Processing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tickets, runs two-stage AI pipeline, logs all results, escalates urgent cases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POST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Error Handling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Catches failures across all workflows, classifies severity, logs and alerts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Error Trigger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Human Response / Email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internal urgent alert + creates draft customer reply for human review</w:t>
            </w:r>
          </w:p>
        </w:tc>
        <w:tc>
          <w:tcPr>
            <w:tcW w:type="dxa" w:w="3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Sub-workflow call</w:t>
            </w:r>
          </w:p>
        </w:tc>
      </w:tr>
    </w:tbl>
    <w:p>
      <w:pPr>
        <w:spacing w:after="2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 Flow Summary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webhook POST triggers Workflow 1 to begin batch processing.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tickets are read from the SupportTickets Google Sheet; rows already processed are filtered 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Janitor AI agent cleans, categorises, and deduplicates each ticket using a schema-enforced structured output.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Triage Officer AI agent assigns urgency (High / Medium / Low) and drafts a suggested reply, also schema-enforced.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processed tickets are appended to the TriagedTickets sheet (model used and timestamp included).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High-urgency tickets trigger Workflow 3: an internal alert email is sent immediately and a customer reply draft is created in Gmail for human review.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unhandled failure in any workflow fires Workflow 2: the error is logged to the ErrorLog sheet and an alert email is sent (escalation if severity is HIGH).</w:t>
      </w:r>
    </w:p>
    <w:p>
      <w:pPr>
        <w:spacing w:after="200" w:before="0"/>
      </w:pPr>
    </w:p>
    <w:p>
      <w:pPr>
        <w:pStyle w:val="Heading1"/>
        <w:pBdr>
          <w:bottom w:val="single" w:color="2E75B6" w:sz="6" w:space="1"/>
        </w:pBdr>
        <w:shd w:fill="1F4E79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Workflow 1 — Data Processing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the main pipeline. It ingests support tickets, runs a two-stage AI triage, logs all results, and routes high-urgency cases to human review.</w:t>
      </w:r>
    </w:p>
    <w:p>
      <w:pPr>
        <w:spacing w:after="140" w:before="0"/>
      </w:pP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Node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Name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Webhook: New Ticket Batch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 point. Accepts a POST request to start a batch run. Responds immediately so the caller is not left waiting.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SupportTickets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Reads all rows from the SupportTickets tab in the linked spreadsheet. Retries 3x on failure.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Only New Tickets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Drops rows that have already been processed, preventing duplicate triage runs.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&amp; Standardise (Janitor)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Agent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AI stage. Normalises free-text category, checks for duplicate issues, and returns a schema-validated JSON object. Uses Groq primary with Mistral fallback.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Primary (Janitor)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— Groq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llama-3.3-70b model. Primary inference for the Janitor agent.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Mistral Fallback (Janitor)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— Mistral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Mistral Large model. Automatically used if Groq fails or is rate-limited.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Schema: Clean Category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Output Parser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Enforces the Janitor output schema — CleanCategory (string) and IsDuplicate (boolean). Eliminates fragile regex parsing.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Prioritise &amp; Draft (Triage Officer)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Agent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AI stage. Classifies urgency and drafts a customer reply. Also uses Groq primary with Mistral fallback.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Primary (Triage)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— Groq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llama-3.3-70b model. Primary inference for the Triage Officer agent.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Mistral Fallback (Triage)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— Mistral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Mistral Large model. Fallback for the Triage Officer agent.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Schema: Urgency &amp; Reply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Output Parser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Enforces Urgency (High/Medium/Low) and SuggestedResponse fields on Triage Officer output.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Assemble Triaged Record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Merges all upstream fields into a single flat record for downstream use.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ALL Tickets to TriagedTickets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Appends every processed ticket (urgent or not) to the TriagedTickets tab, including ModelUsed and ProcessedAt. Retries 3x.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Urgent? (High)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 tickets: High urgency to Workflow 3; Medium/Low to the no-op end node.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Escalate to Human Response WF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 Workflow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Calls Workflow 3 synchronously, passing the full triaged record.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Non-Urgent (Logged Only)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No-Op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node for non-urgent tickets. No further action needed — ticket is already logged.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Failed (caught)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No-Op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Catches errors from the Sheets read node so one bad row does not abort the batch.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Failed (caught)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No-Op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Catches errors from the Sheets log node, ensuring the pipeline continues even if logging fails.</w:t>
            </w:r>
          </w:p>
        </w:tc>
      </w:tr>
    </w:tbl>
    <w:p>
      <w:pPr>
        <w:spacing w:after="200" w:before="0"/>
      </w:pP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Reliability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Retry on fail (3 attempts, 2 s wait) on both AI agents and all Google Sheets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Continue-on-error on the AI agents — a single bad row never kills the entire batch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Dual-LLM fallback on both agents — Groq primary, Mistral Large automatic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Schema-enforced outputs via Structured Output Parsers — no regex JSON parsing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Error-output branches on Sheets nodes — caught and logged rather than surfaced as crashes</w:t>
      </w:r>
    </w:p>
    <w:p>
      <w:pPr>
        <w:spacing w:after="200" w:before="0"/>
      </w:pPr>
    </w:p>
    <w:p>
      <w:pPr>
        <w:pStyle w:val="Heading1"/>
        <w:pBdr>
          <w:bottom w:val="single" w:color="2E75B6" w:sz="6" w:space="1"/>
        </w:pBdr>
        <w:shd w:fill="1F4E79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Workflow 2 — Error Handling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workflow is set as the Error Workflow for both Workflow 1 and Workflow 3. Any unhandled failure in those workflows automatically triggers it. It should be configured in each workflow under Settings &gt; Error Workflow.</w:t>
      </w:r>
    </w:p>
    <w:p>
      <w:pPr>
        <w:spacing w:after="140" w:before="0"/>
      </w:pP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Node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Name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Workflow Error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Trigger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Fires automatically when a linked workflow encounters an unhandled failure.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Error Details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Extracts key fields: Timestamp, Workflow name, FailedNode, ErrorMessage, ExecutionUrl, and computed Severity.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Append to ErrorLog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the error record to the ErrorLog tab. Retries 3x with 2 s wait. Continues on error (so an alert still fires even if the log write fails).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Critical? (escalate)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 on Severity: HIGH to the escalation email node; STANDARD to the standard alert node.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 Alert (urgent)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an [ESCALATION] subject-line email immediately. Implies auth/quota/rate-limit — engineer action expected now.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Alert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a standard notification. Error is logged for review; no immediate action required.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Severity Classification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Severity is determined by a regex match on the error message text: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Keywords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auth, credential, quota, rate limit, forbidden, 401, 403, 429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escalation email with [ESCALATION] subject line; engineer expected to act now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other errors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notification email; error logged for review; no immediate action required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6" w:space="1"/>
        </w:pBdr>
        <w:shd w:fill="1F4E79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Workflow 3 — Human Response / Email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Called by Workflow 1 for High-urgency tickets only. It dispatches two parallel actions: an internal urgent alert to the support team and a pre-filled customer reply draft for a human to review and send. The AI-suggested reply is never auto-sent to the customer.</w:t>
      </w:r>
    </w:p>
    <w:p>
      <w:pPr>
        <w:spacing w:after="140" w:before="0"/>
      </w:pPr>
    </w:p>
    <w:p>
      <w:pPr>
        <w:pStyle w:val="Heading2"/>
        <w:pBdr>
          <w:bottom w:val="single" w:color="2E75B6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Node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Name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Called by Data Processing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 Workflow Trigger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the full triaged ticket record from Workflow 1 (passthrough mode).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Urgent Alert (sent)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Immediately sends a notification email to the support team with ticket details and the AI-suggested reply for context. Retries 3x.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Reply (draft for review)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Saves the AI-suggested response as a Gmail draft addressed to the customer. The human reviews and clicks send. Retries 2x; continues on error.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No-Op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node. Signals successful completion back to Workflow 1.</w:t>
            </w:r>
          </w:p>
        </w:tc>
      </w:tr>
    </w:tbl>
    <w:p>
      <w:pPr>
        <w:spacing w:after="160" w:before="0"/>
      </w:pPr>
    </w:p>
    <w:p>
      <w:pPr>
        <w:pBdr>
          <w:left w:val="single" w:color="2E75B6" w:sz="12" w:space="4"/>
        </w:pBdr>
        <w:shd w:fill="EBF3FB" w:val="clear"/>
        <w:spacing w:after="120" w:before="120"/>
        <w:ind w:left="36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💡  Human-in-the-loop: The customer reply is always created as a Gmail draft, never auto-sent. A support agent must review and send it. This is the intentional production-safe design choice.</w:t>
      </w:r>
    </w:p>
    <w:p>
      <w:pPr>
        <w:spacing w:after="200" w:before="0"/>
      </w:pPr>
    </w:p>
    <w:p>
      <w:pPr>
        <w:pStyle w:val="Heading1"/>
        <w:pBdr>
          <w:bottom w:val="single" w:color="2E75B6" w:sz="6" w:space="1"/>
        </w:pBdr>
        <w:shd w:fill="1F4E79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Integrations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Webhook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 1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 point — accepts a POST signal to start batch processing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 1, WF 2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for support tickets (SupportTickets tab); destination for audit logs (TriagedTickets, ErrorLog tabs)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(llama-3.3-70b)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 1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LLM for both AI agents — fast, cost-effective inference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Mistral Large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 1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fallback LLM if Groq is unavailable or rate-limited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Gmail (OAuth2)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 2, WF 3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escalation and standard error alerts; sends internal urgent ticket alerts; creates customer reply drafts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Execute Workflow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 1 -&gt; WF 3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Sub-workflow call to trigger Human Response for high-urgency tickets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n8n Error Trigger</w:t>
            </w:r>
          </w:p>
        </w:tc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WF 2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Fires automatically when any linked workflow encounters an unhandled failure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75B6" w:sz="6" w:space="1"/>
        </w:pBdr>
        <w:shd w:fill="1F4E79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Google Sheets Schema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data is stored in a single Google Spreadsheet with three tabs: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SupportTickets tab (source)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TicketID — unique identifier for the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CustomerEmail — customer contact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Issue — free-text description of the problem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Processed — flag used by the Keep Only New Tickets filter node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TriagedTickets tab (output)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TicketID, CustomerEmail, Issue — copied from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CleanCategory — normalised category from the Janitor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IsDuplicate — boolean flag from the Janitor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Urgency — High / Medium / Low from the Triage Officer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SuggestedResponse — AI-drafted customer reply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ModelUsed — which LLM produced the result (primary or 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ProcessedAt — ISO timestamp of when the ticket was triaged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ErrorLog tab (error audit)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Timestamp — when the error occurred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Workflow — name of the workflow that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FailedNode — last node that executed before the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ErrorMessage — full error message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Severity — HIGH or STANDARD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ExecutionUrl — deep link to the failed n8n execution for debugging</w:t>
      </w:r>
    </w:p>
    <w:p>
      <w:pPr>
        <w:spacing w:after="200" w:before="0"/>
      </w:pPr>
    </w:p>
    <w:p>
      <w:pPr>
        <w:pStyle w:val="Heading1"/>
        <w:pBdr>
          <w:bottom w:val="single" w:color="2E75B6" w:sz="6" w:space="1"/>
        </w:pBdr>
        <w:shd w:fill="1F4E79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Error Handling &amp; Recovery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system uses a layered approach to fault tolerance: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Layer 1 — Node-level retry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agent nodes and all Google Sheets nodes are configured with retry-on-fail (3 attempts, 2-second wait between tries). This handles transient network errors and temporary API rate limits without raising a workflow error.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Layer 2 — Continue-on-error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Both AI agent nodes and the Sheets log node use continue-on-error, routing failures to a catch branch rather than aborting the entire run. A single malformed ticket row cannot kill the batch.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Layer 3 — LLM fallback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Both the Janitor and Triage Officer agents have Mistral Large configured as an automatic fallback. If Groq is unavailable or rate-limited, the agent transparently switches models. The ModelUsed field in TriagedTickets records which model was actually used.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Layer 4 — Workflow-level error handler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Workflow 2 is registered as the Error Workflow for Workflow 1 and Workflow 3. Any exception that escapes the node-level handling triggers Workflow 2, which logs to the ErrorLog sheet and sends an alert email. HIGH-severity errors (auth/quota/rate-limit) send an escalation email; all others send a standard notification.</w:t>
      </w:r>
    </w:p>
    <w:p>
      <w:pPr>
        <w:spacing w:after="200" w:before="0"/>
      </w:pPr>
    </w:p>
    <w:p>
      <w:pPr>
        <w:pStyle w:val="Heading1"/>
        <w:pBdr>
          <w:bottom w:val="single" w:color="2E75B6" w:sz="6" w:space="1"/>
        </w:pBdr>
        <w:shd w:fill="1F4E79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Deployment &amp; Configuration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Required credentials (n8n)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Google Sheets OAuth2 — used by Workflow 1 (read + append) and Workflow 2 (append)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Gmail OAuth2 — used by Workflow 2 (alerts) and Workflow 3 (urgent alert + draft)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Groq API key — primary LLM for both agents in Workflow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Mistral API key — fallback LLM for both agents in Workflow 1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Activation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 all three workflow JSON files into your n8n instance.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and authorise all four credentials listed above.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the Google Sheets document ID in Workflows 1 and 2 to point to your spreadsheet.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all recipient email addresses in Workflows 2 and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Workflow 1 settings and set Workflow 2 as the Error Workflow. Repeat for Workflow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Activate all three workflows. Trigger Workflow 1 via its webhook URL to verify end-to-end operation.</w:t>
      </w:r>
    </w:p>
    <w:p>
      <w:pPr>
        <w:spacing w:after="200" w:before="0"/>
      </w:pPr>
    </w:p>
    <w:p>
      <w:pPr>
        <w:pStyle w:val="Heading1"/>
        <w:pBdr>
          <w:bottom w:val="single" w:color="2E75B6" w:sz="6" w:space="1"/>
        </w:pBdr>
        <w:shd w:fill="1F4E79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Conclusion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Triage Bot delivers a production-ready, governance-first customer support automation. Its key design principles — dual-model fallback, complete audit logging before routing, human review for all customer-facing communication, and a dedicated error-handling workflow — make it robust enough for live traffic while remaining straightforward to maintain and extend.</w:t>
      </w:r>
    </w:p>
    <w:p>
      <w:pPr>
        <w:spacing w:after="80" w:before="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Future enhancements could include Slack or Teams notifications alongside email alerts, a dashboard view built on the TriagedTickets and ErrorLog sheets, or extension of the Janitor agent to auto-tag and route tickets into a dedicated helpdesk system.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after="0" w:before="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AI-Powered Customer Support Triage Bot</w:t>
    </w:r>
    <w:r>
      <w:rPr>
        <w:rFonts w:ascii="Arial" w:cs="Arial" w:eastAsia="Arial" w:hAnsi="Arial"/>
        <w:color w:val="999999"/>
        <w:sz w:val="18"/>
        <w:szCs w:val="18"/>
      </w:rPr>
      <w:t xml:space="preserve">  |  Project Documentation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2026-06-10T10:11:14.229Z</dcterms:created>
  <dcterms:modified xsi:type="dcterms:W3CDTF">2026-06-10T10:11:14.230Z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