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>
          <w:b/>
          <w:sz w:val="24"/>
          <w:szCs w:val="24"/>
        </w:rPr>
        <w:t xml:space="preserve">3 ENGENHARIA DE </w:t>
      </w:r>
      <w:r>
        <w:rPr>
          <w:b/>
          <w:i/>
          <w:sz w:val="24"/>
          <w:szCs w:val="24"/>
        </w:rPr>
        <w:t>SOFTWARE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sz w:val="24"/>
          <w:szCs w:val="24"/>
        </w:rPr>
        <w:t xml:space="preserve">Segundo o site </w:t>
      </w:r>
      <w:r>
        <w:rPr>
          <w:i/>
          <w:iCs/>
          <w:sz w:val="24"/>
          <w:szCs w:val="24"/>
        </w:rPr>
        <w:t xml:space="preserve">DEVMEDIA (2015) no artigo de Higor medeiros, </w:t>
      </w:r>
      <w:r>
        <w:rPr>
          <w:i w:val="false"/>
          <w:iCs w:val="false"/>
          <w:sz w:val="24"/>
          <w:szCs w:val="24"/>
        </w:rPr>
        <w:t>a engenharia de software é a área que abrange um processo, um conjunto de métodos e ferramentas que possibilitam o desenvolvimento de software de alta qualidade. Tendo como definição de software como um produto desenvolvido por profissionais que dão suporte a esse software a longo prazo. Softwares são programas executaveis em computadores com finalidade de apresentar conteúdos virtuais.</w:t>
      </w:r>
    </w:p>
    <w:p>
      <w:pPr>
        <w:pStyle w:val="Normal"/>
        <w:spacing w:lineRule="auto" w:line="360"/>
        <w:jc w:val="both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>Na definição de engenharia de software do Instituto de Engenheiros Eletricistas e Eletrónicos (IEEE) é um tanto quanto mais abrangente:</w:t>
      </w:r>
    </w:p>
    <w:p>
      <w:pPr>
        <w:pStyle w:val="Normal"/>
        <w:spacing w:lineRule="auto" w:line="360"/>
        <w:jc w:val="both"/>
        <w:rPr>
          <w:i/>
          <w:i/>
          <w:iCs/>
        </w:rPr>
      </w:pPr>
      <w:r>
        <w:rPr>
          <w:i/>
          <w:iCs/>
        </w:rPr>
        <w:t xml:space="preserve">“ </w:t>
      </w:r>
      <w:r>
        <w:rPr>
          <w:i/>
          <w:iCs/>
        </w:rPr>
        <w:t>Engenharia de Software é: (1) A aplicação de uma abordagem sistemática, disciplinada e quantificável no desenvolvimento, na operação e na manutenção de software; isto é, a aplicação de engenharia de software. (2) O estudo de abordagens como definido em (1) ”.</w:t>
      </w:r>
    </w:p>
    <w:p>
      <w:pPr>
        <w:pStyle w:val="Normal"/>
        <w:spacing w:lineRule="auto" w:line="360"/>
        <w:jc w:val="both"/>
        <w:rPr>
          <w:strike w:val="false"/>
          <w:dstrike w:val="false"/>
          <w:color w:val="000000"/>
          <w:u w:val="none"/>
          <w:effect w:val="blinkBackground"/>
        </w:rPr>
      </w:pPr>
      <w:r>
        <w:rPr>
          <w:strike w:val="false"/>
          <w:dstrike w:val="false"/>
          <w:color w:val="000000"/>
          <w:u w:val="none"/>
          <w:effect w:val="blinkBackground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Modelos de processos</w:t>
      </w:r>
    </w:p>
    <w:p>
      <w:pPr>
        <w:pStyle w:val="Normal"/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Ivar Jcacobson, Grady Booch e James Rumbaugh definem um processo de software como: </w:t>
      </w:r>
      <w:r>
        <w:rPr>
          <w:i/>
          <w:iCs/>
          <w:sz w:val="24"/>
          <w:szCs w:val="24"/>
        </w:rPr>
        <w:t>“ é quem está fazendo o quê, quando e como para atingir um determinado objetivo ”</w:t>
      </w:r>
      <w:r>
        <w:rPr>
          <w:sz w:val="24"/>
          <w:szCs w:val="24"/>
        </w:rPr>
        <w:t>. Generalizando processo é um conjunto de atividades, ações e tarefas realizadas para a criação de um produto.</w:t>
      </w:r>
    </w:p>
    <w:p>
      <w:pPr>
        <w:pStyle w:val="Normal"/>
        <w:spacing w:lineRule="auto" w:line="360"/>
        <w:jc w:val="both"/>
        <w:rPr/>
      </w:pPr>
      <w:r>
        <w:rPr>
          <w:sz w:val="24"/>
          <w:szCs w:val="24"/>
        </w:rPr>
        <w:t>Na engenharia de software entre as ferramentas, métodos e processos o foco é na qualidade, por isso a justificativa das abordadens das metodologias na criação de softwares sistemáticos. A metodologia é a responsável por estabalecer a base do processo através de atividades estruturais que podem ser aplicadas a projetos de   softwares complexos ou não.</w:t>
      </w:r>
    </w:p>
    <w:p>
      <w:pPr>
        <w:pStyle w:val="Normal"/>
        <w:spacing w:lineRule="auto" w:line="360"/>
        <w:jc w:val="both"/>
        <w:rPr/>
      </w:pPr>
      <w:r>
        <w:rPr>
          <w:sz w:val="24"/>
          <w:szCs w:val="24"/>
        </w:rPr>
        <w:t xml:space="preserve">Os modelos de processo na engenharia de </w:t>
      </w:r>
      <w:r>
        <w:rPr>
          <w:i/>
          <w:sz w:val="24"/>
          <w:szCs w:val="24"/>
        </w:rPr>
        <w:t>software</w:t>
      </w:r>
      <w:r>
        <w:rPr>
          <w:sz w:val="24"/>
          <w:szCs w:val="24"/>
        </w:rPr>
        <w:t xml:space="preserve">s são a representação abstrata dos processos, permitindo a evolução do </w:t>
      </w:r>
      <w:r>
        <w:rPr>
          <w:i/>
          <w:sz w:val="24"/>
          <w:szCs w:val="24"/>
        </w:rPr>
        <w:t>software</w:t>
      </w:r>
      <w:r>
        <w:rPr>
          <w:sz w:val="24"/>
          <w:szCs w:val="24"/>
        </w:rPr>
        <w:t xml:space="preserve">, estes são apresentados em várias formas, também chamados de ciclo de vida do desenvolvimento de </w:t>
      </w:r>
      <w:r>
        <w:rPr>
          <w:i/>
          <w:sz w:val="24"/>
          <w:szCs w:val="24"/>
        </w:rPr>
        <w:t>software</w:t>
      </w:r>
      <w:r>
        <w:rPr>
          <w:sz w:val="24"/>
          <w:szCs w:val="24"/>
        </w:rPr>
        <w:t>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O ciclo de vida refere-se aos estágios de processos, a concepção, implementação, projeto, criação, revisão etc.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sz w:val="24"/>
          <w:szCs w:val="24"/>
        </w:rPr>
        <w:t xml:space="preserve">As etapas dos processos são: 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720" w:right="0" w:hanging="360"/>
        <w:contextualSpacing/>
        <w:jc w:val="both"/>
        <w:rPr/>
      </w:pPr>
      <w:r>
        <w:rPr>
          <w:sz w:val="24"/>
          <w:szCs w:val="24"/>
        </w:rPr>
        <w:t>Levantamentos das necessidades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720" w:right="0"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Analise de requisitos </w:t>
        <w:tab/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720" w:right="0"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Projeto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720" w:right="0"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Desenvolvimento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720" w:right="0"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Implementação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720" w:right="0"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Manutenção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720" w:right="0"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Análise de risco (apenas no modelo espiral)</w:t>
      </w:r>
    </w:p>
    <w:p>
      <w:pPr>
        <w:pStyle w:val="Normal"/>
        <w:spacing w:lineRule="auto" w:line="360" w:before="0" w:after="0"/>
        <w:ind w:left="360" w:righ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center"/>
        <w:rPr/>
      </w:pPr>
      <w:r>
        <w:rPr>
          <w:b/>
          <w:sz w:val="24"/>
          <w:szCs w:val="24"/>
        </w:rPr>
        <w:t xml:space="preserve">Ciclo de vida de um </w:t>
      </w:r>
      <w:r>
        <w:rPr>
          <w:b/>
          <w:i/>
          <w:sz w:val="24"/>
          <w:szCs w:val="24"/>
        </w:rPr>
        <w:t>software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Pode ser desenvolvido o processo por diversos tipos de abordagem como por exemplo, cascata, prototipagem, ágil etc., dos quais o espiral foi escolhido para esse projeto, pois se adequa bem aos requsitos e necessidades e permite uma maior articulação entre a equipe de desenvolvimento.</w:t>
      </w:r>
    </w:p>
    <w:p>
      <w:pPr>
        <w:pStyle w:val="Normal"/>
        <w:spacing w:lineRule="auto" w:line="360"/>
        <w:jc w:val="both"/>
        <w:rPr/>
      </w:pPr>
      <w:r>
        <w:rPr>
          <w:sz w:val="24"/>
          <w:szCs w:val="24"/>
        </w:rPr>
        <w:t xml:space="preserve">O modelo espiral foi criado por </w:t>
      </w:r>
      <w:r>
        <w:rPr>
          <w:rFonts w:cs="Times New Roman" w:ascii="Times New Roman" w:hAnsi="Times New Roman"/>
          <w:i/>
          <w:sz w:val="24"/>
          <w:szCs w:val="24"/>
        </w:rPr>
        <w:t>Boehm</w:t>
      </w:r>
      <w:r>
        <w:rPr>
          <w:sz w:val="24"/>
          <w:szCs w:val="24"/>
        </w:rPr>
        <w:t xml:space="preserve"> em 1988 com a finalidade de integrar os sistemas já existente de sua época, esse modelo elimina algumas dificuldades e engloba o melhor das carecterísticas de outros modelos. Baseia-se na repetição das etapas e a entrega do </w:t>
      </w:r>
      <w:r>
        <w:rPr>
          <w:i/>
          <w:sz w:val="24"/>
          <w:szCs w:val="24"/>
        </w:rPr>
        <w:t>software</w:t>
      </w:r>
      <w:r>
        <w:rPr>
          <w:sz w:val="24"/>
          <w:szCs w:val="24"/>
        </w:rPr>
        <w:t xml:space="preserve"> é em versões até chegar a revisão final.</w:t>
      </w:r>
    </w:p>
    <w:p>
      <w:pPr>
        <w:pStyle w:val="Normal"/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Etapas</w:t>
      </w:r>
    </w:p>
    <w:p>
      <w:pPr>
        <w:pStyle w:val="Normal"/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Como o modelo espiral se baseia na repetição de tarefas, a organização dele se dá em vários conjuntos de quatro fases, sendo elas </w:t>
      </w:r>
      <w:r>
        <w:rPr>
          <w:i/>
          <w:iCs/>
          <w:sz w:val="24"/>
          <w:szCs w:val="24"/>
        </w:rPr>
        <w:t>planejamento, análise de riscos, execução e verificação</w:t>
      </w:r>
      <w:r>
        <w:rPr>
          <w:sz w:val="24"/>
          <w:szCs w:val="24"/>
        </w:rPr>
        <w:t>.</w:t>
      </w:r>
    </w:p>
    <w:p>
      <w:pPr>
        <w:pStyle w:val="Normal"/>
        <w:jc w:val="both"/>
        <w:rPr/>
      </w:pPr>
      <w:r>
        <w:rPr>
          <w:sz w:val="24"/>
          <w:szCs w:val="24"/>
        </w:rPr>
        <w:t xml:space="preserve">No planejamento o ciclo é iniciado com a </w:t>
      </w:r>
      <w:r>
        <w:rPr>
          <w:i/>
          <w:iCs/>
          <w:sz w:val="24"/>
          <w:szCs w:val="24"/>
        </w:rPr>
        <w:t xml:space="preserve">determinação de objetivos, alternativas e restrições, </w:t>
      </w:r>
      <w:r>
        <w:rPr>
          <w:i w:val="false"/>
          <w:iCs w:val="false"/>
          <w:sz w:val="24"/>
          <w:szCs w:val="24"/>
        </w:rPr>
        <w:t xml:space="preserve">nessa </w:t>
      </w:r>
      <w:r>
        <w:rPr>
          <w:i w:val="false"/>
          <w:iCs w:val="false"/>
          <w:sz w:val="24"/>
          <w:szCs w:val="24"/>
        </w:rPr>
        <w:t>fase</w:t>
      </w:r>
      <w:r>
        <w:rPr>
          <w:i w:val="false"/>
          <w:iCs w:val="false"/>
          <w:sz w:val="24"/>
          <w:szCs w:val="24"/>
        </w:rPr>
        <w:t xml:space="preserve"> é estabelecido as estratégia para alcançar os objetivos. Na </w:t>
      </w:r>
      <w:r>
        <w:rPr>
          <w:i w:val="false"/>
          <w:iCs w:val="false"/>
          <w:sz w:val="24"/>
          <w:szCs w:val="24"/>
        </w:rPr>
        <w:t>fase de</w:t>
      </w:r>
      <w:r>
        <w:rPr>
          <w:i w:val="false"/>
          <w:iCs w:val="false"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análise de riscos</w:t>
      </w:r>
      <w:r>
        <w:rPr>
          <w:i w:val="false"/>
          <w:iCs w:val="false"/>
          <w:sz w:val="24"/>
          <w:szCs w:val="24"/>
        </w:rPr>
        <w:t xml:space="preserve"> entra a avaliação de alternativas, </w:t>
      </w:r>
      <w:r>
        <w:rPr>
          <w:i w:val="false"/>
          <w:iCs w:val="false"/>
          <w:sz w:val="24"/>
          <w:szCs w:val="24"/>
        </w:rPr>
        <w:t xml:space="preserve">indentificação e solução de riscos, nessa fase é executado uma análise de requisitos. Uma boa opção para tratar esses requesitos é a </w:t>
      </w:r>
      <w:r>
        <w:rPr>
          <w:i/>
          <w:iCs/>
          <w:sz w:val="24"/>
          <w:szCs w:val="24"/>
        </w:rPr>
        <w:t>prototipação.</w:t>
      </w:r>
    </w:p>
    <w:p>
      <w:pPr>
        <w:pStyle w:val="Normal"/>
        <w:jc w:val="both"/>
        <w:rPr/>
      </w:pPr>
      <w:r>
        <w:rPr>
          <w:i w:val="false"/>
          <w:iCs w:val="false"/>
          <w:sz w:val="24"/>
          <w:szCs w:val="24"/>
        </w:rPr>
        <w:t xml:space="preserve">Na terceira etapa que é a </w:t>
      </w:r>
      <w:r>
        <w:rPr>
          <w:i/>
          <w:iCs/>
          <w:sz w:val="24"/>
          <w:szCs w:val="24"/>
        </w:rPr>
        <w:t>execução</w:t>
      </w:r>
      <w:r>
        <w:rPr>
          <w:i w:val="false"/>
          <w:iCs w:val="false"/>
          <w:sz w:val="24"/>
          <w:szCs w:val="24"/>
        </w:rPr>
        <w:t xml:space="preserve"> ou </w:t>
      </w:r>
      <w:r>
        <w:rPr>
          <w:i/>
          <w:iCs/>
          <w:sz w:val="24"/>
          <w:szCs w:val="24"/>
        </w:rPr>
        <w:t xml:space="preserve">desenvolvimento, </w:t>
      </w:r>
      <w:r>
        <w:rPr>
          <w:i w:val="false"/>
          <w:iCs w:val="false"/>
          <w:sz w:val="24"/>
          <w:szCs w:val="24"/>
        </w:rPr>
        <w:t xml:space="preserve">como dito é nessa etapa que todo o projeto entra na prática, nela pode ser usado o modelo </w:t>
      </w:r>
      <w:r>
        <w:rPr>
          <w:i/>
          <w:iCs/>
          <w:sz w:val="24"/>
          <w:szCs w:val="24"/>
        </w:rPr>
        <w:t>cascata</w:t>
      </w:r>
      <w:r>
        <w:rPr>
          <w:i w:val="false"/>
          <w:iCs w:val="false"/>
          <w:sz w:val="24"/>
          <w:szCs w:val="24"/>
        </w:rPr>
        <w:t>. Na última etapa é a avaliação do produto e prepára-se para iniciar um novo ciclo.</w:t>
      </w:r>
    </w:p>
    <w:p>
      <w:pPr>
        <w:pStyle w:val="Normal"/>
        <w:jc w:val="both"/>
        <w:rPr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>
          <w:highlight w:val="yellow"/>
        </w:rPr>
      </w:r>
    </w:p>
    <w:p>
      <w:pPr>
        <w:pStyle w:val="Normal"/>
        <w:jc w:val="both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/>
      </w:pPr>
      <w:r>
        <w:rPr>
          <w:sz w:val="24"/>
          <w:szCs w:val="24"/>
        </w:rPr>
        <w:t>Exemplo: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5381625" cy="3933825"/>
            <wp:effectExtent l="0" t="0" r="0" b="0"/>
            <wp:docPr id="1" name="image06.gif" descr="modelo espira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6.gif" descr="modelo espiral.gif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0"/>
      </w:pPr>
      <w:rPr>
        <w:rFonts w:ascii="Wingdings" w:hAnsi="Wingdings" w:cs="Wingdings" w:hint="default"/>
        <w:sz w:val="24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0"/>
      </w:pPr>
      <w:rPr>
        <w:rFonts w:ascii="Wingdings 2" w:hAnsi="Wingdings 2" w:cs="Wingdings 2" w:hint="default"/>
        <w:sz w:val="24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0"/>
      </w:pPr>
      <w:rPr>
        <w:rFonts w:ascii="OpenSymbol" w:hAnsi="OpenSymbol" w:cs="OpenSymbol" w:hint="default"/>
        <w:sz w:val="24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0"/>
      </w:pPr>
      <w:rPr>
        <w:rFonts w:ascii="Wingdings" w:hAnsi="Wingdings" w:cs="Wingdings" w:hint="default"/>
        <w:sz w:val="24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0"/>
      </w:pPr>
      <w:rPr>
        <w:rFonts w:ascii="Wingdings 2" w:hAnsi="Wingdings 2" w:cs="Wingdings 2" w:hint="default"/>
        <w:sz w:val="24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0"/>
      </w:pPr>
      <w:rPr>
        <w:rFonts w:ascii="OpenSymbol" w:hAnsi="OpenSymbol" w:cs="OpenSymbol" w:hint="default"/>
        <w:sz w:val="24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0"/>
      </w:pPr>
      <w:rPr>
        <w:rFonts w:ascii="Wingdings" w:hAnsi="Wingdings" w:cs="Wingdings" w:hint="default"/>
        <w:sz w:val="24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0"/>
      </w:pPr>
      <w:rPr>
        <w:rFonts w:ascii="Wingdings 2" w:hAnsi="Wingdings 2" w:cs="Wingdings 2" w:hint="default"/>
        <w:sz w:val="24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0"/>
      </w:pPr>
      <w:rPr>
        <w:rFonts w:ascii="OpenSymbol" w:hAnsi="OpenSymbol" w:cs="OpenSymbol" w:hint="default"/>
        <w:sz w:val="24"/>
        <w:u w:val="none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isplayBackgroundShape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pt-BR" w:eastAsia="pt-BR" w:bidi="ar-SA"/>
      </w:rPr>
    </w:rPrDefault>
    <w:pPrDefault>
      <w:pPr>
        <w:spacing w:lineRule="auto" w:line="276"/>
      </w:pPr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pt-BR" w:eastAsia="pt-BR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200" w:after="0"/>
      <w:contextualSpacing/>
      <w:outlineLvl w:val="0"/>
    </w:pPr>
    <w:rPr>
      <w:rFonts w:ascii="Trebuchet MS" w:hAnsi="Trebuchet MS" w:eastAsia="Trebuchet MS" w:cs="Trebuchet MS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200" w:after="0"/>
      <w:contextualSpacing/>
      <w:outlineLvl w:val="1"/>
    </w:pPr>
    <w:rPr>
      <w:rFonts w:ascii="Trebuchet MS" w:hAnsi="Trebuchet MS" w:eastAsia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keepLines/>
      <w:spacing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keepLines/>
      <w:spacing w:before="160" w:after="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"/>
    <w:next w:val="Normal"/>
    <w:qFormat/>
    <w:pPr>
      <w:keepNext/>
      <w:keepLines/>
      <w:spacing w:before="160" w:after="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160" w:after="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>
    <w:name w:val="Default Paragraph Font"/>
    <w:qFormat/>
    <w:rPr/>
  </w:style>
  <w:style w:type="character" w:styleId="TextodebaloChar">
    <w:name w:val="Texto de balão Char"/>
    <w:basedOn w:val="DefaultParagraphFont"/>
    <w:qFormat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sz w:val="24"/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rFonts w:cs="Wingdings"/>
      <w:sz w:val="24"/>
      <w:u w:val="none"/>
    </w:rPr>
  </w:style>
  <w:style w:type="character" w:styleId="ListLabel3">
    <w:name w:val="ListLabel 3"/>
    <w:qFormat/>
    <w:rPr>
      <w:rFonts w:cs="Wingdings 2"/>
      <w:sz w:val="24"/>
      <w:u w:val="none"/>
    </w:rPr>
  </w:style>
  <w:style w:type="character" w:styleId="ListLabel4">
    <w:name w:val="ListLabel 4"/>
    <w:qFormat/>
    <w:rPr>
      <w:rFonts w:cs="OpenSymbol"/>
      <w:sz w:val="24"/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next w:val="Normal"/>
    <w:qFormat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BalloonText">
    <w:name w:val="Balloon Text"/>
    <w:basedOn w:val="Normal"/>
    <w:qFormat/>
    <w:pPr>
      <w:spacing w:lineRule="auto" w:line="240"/>
    </w:pPr>
    <w:rPr>
      <w:rFonts w:ascii="Tahoma" w:hAnsi="Tahoma" w:cs="Tahoma"/>
      <w:sz w:val="16"/>
      <w:szCs w:val="16"/>
    </w:rPr>
  </w:style>
  <w:style w:type="paragraph" w:styleId="Quotations">
    <w:name w:val="Quotations"/>
    <w:basedOn w:val="Normal"/>
    <w:qFormat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Application>LibreOffice/5.0.1.2.0$Linux_X86_64 LibreOffice_project/00m0$Build-2</Application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2015-08-31T16:49:00Z</dcterms:created>
  <dc:language>pt-BR</dc:language>
  <dcterms:modified xsi:type="dcterms:W3CDTF">2015-09-03T16:28:40Z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