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552B" w:rsidRPr="00F43265" w:rsidRDefault="00B27BD1">
      <w:pPr>
        <w:pStyle w:val="Title"/>
        <w:rPr>
          <w:rFonts w:ascii="Century Gothic" w:hAnsi="Century Gothic"/>
        </w:rPr>
      </w:pPr>
      <w:bookmarkStart w:id="0" w:name="h.p2ljyrkgwp1m" w:colFirst="0" w:colLast="0"/>
      <w:bookmarkEnd w:id="0"/>
      <w:r w:rsidRPr="00F43265">
        <w:rPr>
          <w:rFonts w:ascii="Century Gothic" w:hAnsi="Century Gothic"/>
        </w:rPr>
        <w:t xml:space="preserve">Project OM NOM </w:t>
      </w:r>
      <w:proofErr w:type="spellStart"/>
      <w:r w:rsidRPr="00F43265">
        <w:rPr>
          <w:rFonts w:ascii="Century Gothic" w:hAnsi="Century Gothic"/>
        </w:rPr>
        <w:t>NOM</w:t>
      </w:r>
      <w:proofErr w:type="spellEnd"/>
    </w:p>
    <w:p w:rsidR="00F43265" w:rsidRPr="00F43265" w:rsidRDefault="00F43265">
      <w:pPr>
        <w:pStyle w:val="Subtitle"/>
        <w:contextualSpacing w:val="0"/>
        <w:rPr>
          <w:rFonts w:ascii="Century Gothic" w:hAnsi="Century Gothic"/>
        </w:rPr>
      </w:pPr>
      <w:bookmarkStart w:id="1" w:name="h.l9sonbshesj7" w:colFirst="0" w:colLast="0"/>
      <w:bookmarkEnd w:id="1"/>
      <w:r w:rsidRPr="00F43265">
        <w:rPr>
          <w:rFonts w:ascii="Century Gothic" w:hAnsi="Century Gothic"/>
        </w:rPr>
        <w:t xml:space="preserve">Team OM NOM </w:t>
      </w:r>
      <w:proofErr w:type="spellStart"/>
      <w:r w:rsidRPr="00F43265">
        <w:rPr>
          <w:rFonts w:ascii="Century Gothic" w:hAnsi="Century Gothic"/>
        </w:rPr>
        <w:t>NOM</w:t>
      </w:r>
      <w:proofErr w:type="spellEnd"/>
      <w:r w:rsidRPr="00F43265">
        <w:rPr>
          <w:rFonts w:ascii="Century Gothic" w:hAnsi="Century Gothic"/>
        </w:rPr>
        <w:t xml:space="preserve"> </w:t>
      </w:r>
    </w:p>
    <w:p w:rsidR="00C1552B" w:rsidRPr="00F43265" w:rsidRDefault="00B27BD1">
      <w:pPr>
        <w:pStyle w:val="Subtitle"/>
        <w:contextualSpacing w:val="0"/>
        <w:rPr>
          <w:rFonts w:ascii="Century Gothic" w:hAnsi="Century Gothic"/>
        </w:rPr>
      </w:pPr>
      <w:r w:rsidRPr="00F43265">
        <w:rPr>
          <w:rFonts w:ascii="Century Gothic" w:hAnsi="Century Gothic"/>
        </w:rPr>
        <w:t>Leah (You Jin) Kim &amp; Jerissa Lumansoc</w:t>
      </w: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p w:rsidR="00B27BD1" w:rsidRPr="00F43265" w:rsidRDefault="00B27BD1" w:rsidP="00B27BD1">
      <w:pPr>
        <w:rPr>
          <w:rFonts w:ascii="Century Gothic" w:hAnsi="Century Gothic"/>
        </w:rPr>
      </w:pPr>
    </w:p>
    <w:bookmarkStart w:id="2" w:name="h.lvcl3ytyz8jx" w:colFirst="0" w:colLast="0" w:displacedByCustomXml="next"/>
    <w:bookmarkEnd w:id="2" w:displacedByCustomXml="next"/>
    <w:sdt>
      <w:sdtPr>
        <w:rPr>
          <w:rFonts w:ascii="Century Gothic" w:hAnsi="Century Gothic"/>
          <w:color w:val="auto"/>
        </w:rPr>
        <w:id w:val="312064635"/>
        <w:docPartObj>
          <w:docPartGallery w:val="Table of Contents"/>
          <w:docPartUnique/>
        </w:docPartObj>
      </w:sdtPr>
      <w:sdtEndPr>
        <w:rPr>
          <w:rFonts w:eastAsia="Arial" w:cs="Arial"/>
          <w:noProof/>
          <w:color w:val="000000"/>
          <w:sz w:val="24"/>
          <w:szCs w:val="22"/>
        </w:rPr>
      </w:sdtEndPr>
      <w:sdtContent>
        <w:p w:rsidR="00B27BD1" w:rsidRPr="00F43265" w:rsidRDefault="00B27BD1">
          <w:pPr>
            <w:pStyle w:val="TOCHeading"/>
            <w:rPr>
              <w:rFonts w:ascii="Century Gothic" w:hAnsi="Century Gothic"/>
              <w:color w:val="auto"/>
            </w:rPr>
          </w:pPr>
          <w:r w:rsidRPr="00F43265">
            <w:rPr>
              <w:rFonts w:ascii="Century Gothic" w:hAnsi="Century Gothic"/>
              <w:color w:val="auto"/>
            </w:rPr>
            <w:t>Table of Contents</w:t>
          </w:r>
        </w:p>
        <w:p w:rsidR="00B27BD1" w:rsidRPr="00F43265" w:rsidRDefault="00B27BD1">
          <w:pPr>
            <w:pStyle w:val="TOC1"/>
            <w:tabs>
              <w:tab w:val="right" w:leader="dot" w:pos="9350"/>
            </w:tabs>
            <w:rPr>
              <w:rFonts w:ascii="Century Gothic" w:eastAsiaTheme="minorEastAsia" w:hAnsi="Century Gothic" w:cstheme="minorBidi"/>
              <w:noProof/>
              <w:color w:val="auto"/>
              <w:sz w:val="22"/>
            </w:rPr>
          </w:pPr>
          <w:r w:rsidRPr="00F43265">
            <w:rPr>
              <w:rFonts w:ascii="Century Gothic" w:hAnsi="Century Gothic"/>
            </w:rPr>
            <w:fldChar w:fldCharType="begin"/>
          </w:r>
          <w:r w:rsidRPr="00F43265">
            <w:rPr>
              <w:rFonts w:ascii="Century Gothic" w:hAnsi="Century Gothic"/>
            </w:rPr>
            <w:instrText xml:space="preserve"> TOC \o "1-3" \h \z \u </w:instrText>
          </w:r>
          <w:r w:rsidRPr="00F43265">
            <w:rPr>
              <w:rFonts w:ascii="Century Gothic" w:hAnsi="Century Gothic"/>
            </w:rPr>
            <w:fldChar w:fldCharType="separate"/>
          </w:r>
          <w:hyperlink w:anchor="_Toc379114832" w:history="1">
            <w:r w:rsidRPr="00F43265">
              <w:rPr>
                <w:rStyle w:val="Hyperlink"/>
                <w:rFonts w:ascii="Century Gothic" w:hAnsi="Century Gothic"/>
                <w:noProof/>
              </w:rPr>
              <w:t>Abstract</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_Toc379114832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4</w:t>
            </w:r>
            <w:r w:rsidRPr="00F43265">
              <w:rPr>
                <w:rFonts w:ascii="Century Gothic" w:hAnsi="Century Gothic"/>
                <w:noProof/>
                <w:webHidden/>
              </w:rPr>
              <w:fldChar w:fldCharType="end"/>
            </w:r>
          </w:hyperlink>
        </w:p>
        <w:p w:rsidR="00B27BD1" w:rsidRPr="00F43265" w:rsidRDefault="00B27BD1">
          <w:pPr>
            <w:pStyle w:val="TOC1"/>
            <w:tabs>
              <w:tab w:val="right" w:leader="dot" w:pos="9350"/>
            </w:tabs>
            <w:rPr>
              <w:rFonts w:ascii="Century Gothic" w:eastAsiaTheme="minorEastAsia" w:hAnsi="Century Gothic" w:cstheme="minorBidi"/>
              <w:noProof/>
              <w:color w:val="auto"/>
              <w:sz w:val="22"/>
            </w:rPr>
          </w:pPr>
          <w:hyperlink w:anchor="_Toc379114833" w:history="1">
            <w:r w:rsidRPr="00F43265">
              <w:rPr>
                <w:rStyle w:val="Hyperlink"/>
                <w:rFonts w:ascii="Century Gothic" w:hAnsi="Century Gothic"/>
                <w:noProof/>
              </w:rPr>
              <w:t>Problem</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_Toc379114833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4</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34" w:history="1">
            <w:r w:rsidRPr="00F43265">
              <w:rPr>
                <w:rStyle w:val="Hyperlink"/>
                <w:rFonts w:ascii="Century Gothic" w:hAnsi="Century Gothic"/>
                <w:noProof/>
              </w:rPr>
              <w:t>Why is the problem an information problem?</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_Toc379114834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5</w:t>
            </w:r>
            <w:r w:rsidRPr="00F43265">
              <w:rPr>
                <w:rFonts w:ascii="Century Gothic" w:hAnsi="Century Gothic"/>
                <w:noProof/>
                <w:webHidden/>
              </w:rPr>
              <w:fldChar w:fldCharType="end"/>
            </w:r>
          </w:hyperlink>
        </w:p>
        <w:p w:rsidR="00B27BD1" w:rsidRPr="00F43265" w:rsidRDefault="00B27BD1">
          <w:pPr>
            <w:pStyle w:val="TOC1"/>
            <w:tabs>
              <w:tab w:val="right" w:leader="dot" w:pos="9350"/>
            </w:tabs>
            <w:rPr>
              <w:rFonts w:ascii="Century Gothic" w:eastAsiaTheme="minorEastAsia" w:hAnsi="Century Gothic" w:cstheme="minorBidi"/>
              <w:noProof/>
              <w:color w:val="auto"/>
              <w:sz w:val="22"/>
            </w:rPr>
          </w:pPr>
          <w:hyperlink w:anchor="_Toc379114835" w:history="1">
            <w:r w:rsidRPr="00F43265">
              <w:rPr>
                <w:rStyle w:val="Hyperlink"/>
                <w:rFonts w:ascii="Century Gothic" w:hAnsi="Century Gothic"/>
                <w:noProof/>
              </w:rPr>
              <w:t>Solution</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_Toc379114835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6</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36" w:history="1">
            <w:r w:rsidRPr="00F43265">
              <w:rPr>
                <w:rStyle w:val="Hyperlink"/>
                <w:rFonts w:ascii="Century Gothic" w:hAnsi="Century Gothic"/>
                <w:noProof/>
              </w:rPr>
              <w:t>Youtube User Interface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_Toc379114836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6</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37" w:history="1">
            <w:r w:rsidRPr="00F43265">
              <w:rPr>
                <w:rStyle w:val="Hyperlink"/>
                <w:rFonts w:ascii="Century Gothic" w:hAnsi="Century Gothic"/>
                <w:noProof/>
              </w:rPr>
              <w:t>External Cooking Application</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_Toc379114837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7</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38" w:history="1">
            <w:r w:rsidRPr="00F43265">
              <w:rPr>
                <w:rStyle w:val="Hyperlink"/>
                <w:rFonts w:ascii="Century Gothic" w:hAnsi="Century Gothic"/>
                <w:noProof/>
              </w:rPr>
              <w:t>Youtube Cooking Shows Recipe Input</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_Toc379114838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8</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39" w:history="1">
            <w:r w:rsidRPr="00F43265">
              <w:rPr>
                <w:rStyle w:val="Hyperlink"/>
                <w:rFonts w:ascii="Century Gothic" w:hAnsi="Century Gothic"/>
                <w:noProof/>
              </w:rPr>
              <w:t>Analytical Report</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_Toc379114839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8</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40" w:history="1">
            <w:r w:rsidRPr="00F43265">
              <w:rPr>
                <w:rStyle w:val="Hyperlink"/>
                <w:rFonts w:ascii="Century Gothic" w:hAnsi="Century Gothic"/>
                <w:noProof/>
              </w:rPr>
              <w:t>User Scenario of the Solution</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_Toc379114840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9</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41" w:history="1">
            <w:r w:rsidRPr="00F43265">
              <w:rPr>
                <w:rStyle w:val="Hyperlink"/>
                <w:rFonts w:ascii="Century Gothic" w:hAnsi="Century Gothic"/>
                <w:noProof/>
              </w:rPr>
              <w:t>Conclusion</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_Toc379114841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10</w:t>
            </w:r>
            <w:r w:rsidRPr="00F43265">
              <w:rPr>
                <w:rFonts w:ascii="Century Gothic" w:hAnsi="Century Gothic"/>
                <w:noProof/>
                <w:webHidden/>
              </w:rPr>
              <w:fldChar w:fldCharType="end"/>
            </w:r>
          </w:hyperlink>
        </w:p>
        <w:p w:rsidR="00B27BD1" w:rsidRPr="00F43265" w:rsidRDefault="00B27BD1">
          <w:pPr>
            <w:pStyle w:val="TOC1"/>
            <w:tabs>
              <w:tab w:val="right" w:leader="dot" w:pos="9350"/>
            </w:tabs>
            <w:rPr>
              <w:rFonts w:ascii="Century Gothic" w:eastAsiaTheme="minorEastAsia" w:hAnsi="Century Gothic" w:cstheme="minorBidi"/>
              <w:noProof/>
              <w:color w:val="auto"/>
              <w:sz w:val="22"/>
            </w:rPr>
          </w:pPr>
          <w:hyperlink w:anchor="_Toc379114842" w:history="1">
            <w:r w:rsidRPr="00F43265">
              <w:rPr>
                <w:rStyle w:val="Hyperlink"/>
                <w:rFonts w:ascii="Century Gothic" w:hAnsi="Century Gothic"/>
                <w:noProof/>
              </w:rPr>
              <w:t>Objectives</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_Toc379114842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11</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43" w:history="1">
            <w:r w:rsidRPr="00F43265">
              <w:rPr>
                <w:rStyle w:val="Hyperlink"/>
                <w:rFonts w:ascii="Century Gothic" w:hAnsi="Century Gothic"/>
                <w:noProof/>
              </w:rPr>
              <w:t>Plan</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_Toc379114843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11</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44" w:history="1">
            <w:r w:rsidRPr="00F43265">
              <w:rPr>
                <w:rStyle w:val="Hyperlink"/>
                <w:rFonts w:ascii="Century Gothic" w:hAnsi="Century Gothic"/>
                <w:noProof/>
              </w:rPr>
              <w:t>Design</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_Toc379114844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11</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45" w:history="1">
            <w:r w:rsidRPr="00F43265">
              <w:rPr>
                <w:rStyle w:val="Hyperlink"/>
                <w:rFonts w:ascii="Century Gothic" w:hAnsi="Century Gothic"/>
                <w:noProof/>
              </w:rPr>
              <w:t>Test</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_Toc379114845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12</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46" w:history="1">
            <w:r w:rsidRPr="00F43265">
              <w:rPr>
                <w:rStyle w:val="Hyperlink"/>
                <w:rFonts w:ascii="Century Gothic" w:hAnsi="Century Gothic"/>
                <w:noProof/>
              </w:rPr>
              <w:t>Refine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_Toc379114846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12</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47" w:history="1">
            <w:r w:rsidRPr="00F43265">
              <w:rPr>
                <w:rStyle w:val="Hyperlink"/>
                <w:rFonts w:ascii="Century Gothic" w:hAnsi="Century Gothic"/>
                <w:noProof/>
              </w:rPr>
              <w:t>Develop</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_Toc379114847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12</w:t>
            </w:r>
            <w:r w:rsidRPr="00F43265">
              <w:rPr>
                <w:rFonts w:ascii="Century Gothic" w:hAnsi="Century Gothic"/>
                <w:noProof/>
                <w:webHidden/>
              </w:rPr>
              <w:fldChar w:fldCharType="end"/>
            </w:r>
          </w:hyperlink>
        </w:p>
        <w:p w:rsidR="00B27BD1" w:rsidRPr="00F43265" w:rsidRDefault="00B27BD1">
          <w:pPr>
            <w:pStyle w:val="TOC1"/>
            <w:tabs>
              <w:tab w:val="right" w:leader="dot" w:pos="9350"/>
            </w:tabs>
            <w:rPr>
              <w:rFonts w:ascii="Century Gothic" w:eastAsiaTheme="minorEastAsia" w:hAnsi="Century Gothic" w:cstheme="minorBidi"/>
              <w:noProof/>
              <w:color w:val="auto"/>
              <w:sz w:val="22"/>
            </w:rPr>
          </w:pPr>
          <w:hyperlink w:anchor="_Toc379114848" w:history="1">
            <w:r w:rsidRPr="00F43265">
              <w:rPr>
                <w:rStyle w:val="Hyperlink"/>
                <w:rFonts w:ascii="Century Gothic" w:hAnsi="Century Gothic"/>
                <w:noProof/>
              </w:rPr>
              <w:t>Milestones</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_Toc379114848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14</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49" w:history="1">
            <w:r w:rsidRPr="00F43265">
              <w:rPr>
                <w:rStyle w:val="Hyperlink"/>
                <w:rFonts w:ascii="Century Gothic" w:hAnsi="Century Gothic"/>
                <w:noProof/>
              </w:rPr>
              <w:t>1. February 13, 2014 | Objective Phase: Plan</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_Toc379114849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14</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50" w:history="1">
            <w:r w:rsidRPr="00F43265">
              <w:rPr>
                <w:rStyle w:val="Hyperlink"/>
                <w:rFonts w:ascii="Century Gothic" w:hAnsi="Century Gothic"/>
                <w:noProof/>
              </w:rPr>
              <w:t>Blogger: Leah Kim</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_Toc379114850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14</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51"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_Toc379114851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14</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52" w:history="1">
            <w:r w:rsidRPr="00F43265">
              <w:rPr>
                <w:rStyle w:val="Hyperlink"/>
                <w:rFonts w:ascii="Century Gothic" w:hAnsi="Century Gothic"/>
                <w:noProof/>
              </w:rPr>
              <w:t>2. February 27, 2014 | Objective Phase: Design</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_Toc379114852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14</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53" w:history="1">
            <w:r w:rsidRPr="00F43265">
              <w:rPr>
                <w:rStyle w:val="Hyperlink"/>
                <w:rFonts w:ascii="Century Gothic" w:hAnsi="Century Gothic"/>
                <w:noProof/>
              </w:rPr>
              <w:t>Blogger: Jerissa Lumansoc</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_Toc379114853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14</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54"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_Toc379114854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14</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55" w:history="1">
            <w:r w:rsidRPr="00F43265">
              <w:rPr>
                <w:rStyle w:val="Hyperlink"/>
                <w:rFonts w:ascii="Century Gothic" w:hAnsi="Century Gothic"/>
                <w:noProof/>
              </w:rPr>
              <w:t>3. March 6, 2014 | Objective Phase: Design</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_Toc379114855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15</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56" w:history="1">
            <w:r w:rsidRPr="00F43265">
              <w:rPr>
                <w:rStyle w:val="Hyperlink"/>
                <w:rFonts w:ascii="Century Gothic" w:hAnsi="Century Gothic"/>
                <w:noProof/>
              </w:rPr>
              <w:t>Blogger: Leah Kim</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_Toc379114856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15</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57"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_Toc379114857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15</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58" w:history="1">
            <w:r w:rsidRPr="00F43265">
              <w:rPr>
                <w:rStyle w:val="Hyperlink"/>
                <w:rFonts w:ascii="Century Gothic" w:hAnsi="Century Gothic"/>
                <w:noProof/>
              </w:rPr>
              <w:t>4. March 13, 2014 | Objective Phase: Test</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_Toc379114858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15</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59" w:history="1">
            <w:r w:rsidRPr="00F43265">
              <w:rPr>
                <w:rStyle w:val="Hyperlink"/>
                <w:rFonts w:ascii="Century Gothic" w:hAnsi="Century Gothic"/>
                <w:noProof/>
              </w:rPr>
              <w:t>Blogger: Jerissa Lumansoc</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_Toc379114859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15</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60"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_Toc379114860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15</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61" w:history="1">
            <w:r w:rsidRPr="00F43265">
              <w:rPr>
                <w:rStyle w:val="Hyperlink"/>
                <w:rFonts w:ascii="Century Gothic" w:hAnsi="Century Gothic"/>
                <w:noProof/>
              </w:rPr>
              <w:t>5. March 20, 2014 | Objective Phase: Refine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_Toc379114861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15</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62" w:history="1">
            <w:r w:rsidRPr="00F43265">
              <w:rPr>
                <w:rStyle w:val="Hyperlink"/>
                <w:rFonts w:ascii="Century Gothic" w:hAnsi="Century Gothic"/>
                <w:noProof/>
              </w:rPr>
              <w:t>Blogger: Leah Kim</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_Toc379114862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15</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63"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_Toc379114863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15</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64" w:history="1">
            <w:r w:rsidRPr="00F43265">
              <w:rPr>
                <w:rStyle w:val="Hyperlink"/>
                <w:rFonts w:ascii="Century Gothic" w:hAnsi="Century Gothic"/>
                <w:noProof/>
              </w:rPr>
              <w:t>6. April 3, 2014 | Objective Phase: Test</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_Toc379114864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16</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65" w:history="1">
            <w:r w:rsidRPr="00F43265">
              <w:rPr>
                <w:rStyle w:val="Hyperlink"/>
                <w:rFonts w:ascii="Century Gothic" w:hAnsi="Century Gothic"/>
                <w:noProof/>
              </w:rPr>
              <w:t>Blogger: Jerissa Lumansoc</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_Toc379114865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16</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66"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_Toc379114866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16</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67" w:history="1">
            <w:r w:rsidRPr="00F43265">
              <w:rPr>
                <w:rStyle w:val="Hyperlink"/>
                <w:rFonts w:ascii="Century Gothic" w:hAnsi="Century Gothic"/>
                <w:noProof/>
              </w:rPr>
              <w:t>7. April 10, 2014 | Objective Phase: Refine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_Toc379114867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16</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68" w:history="1">
            <w:r w:rsidRPr="00F43265">
              <w:rPr>
                <w:rStyle w:val="Hyperlink"/>
                <w:rFonts w:ascii="Century Gothic" w:hAnsi="Century Gothic"/>
                <w:noProof/>
              </w:rPr>
              <w:t>Blogger: Leah Kim</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_Toc379114868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16</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69"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_Toc379114869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16</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70" w:history="1">
            <w:r w:rsidRPr="00F43265">
              <w:rPr>
                <w:rStyle w:val="Hyperlink"/>
                <w:rFonts w:ascii="Century Gothic" w:hAnsi="Century Gothic"/>
                <w:noProof/>
              </w:rPr>
              <w:t>8. April 17, 2014 | Objective Phase: Test</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_Toc379114870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16</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71" w:history="1">
            <w:r w:rsidRPr="00F43265">
              <w:rPr>
                <w:rStyle w:val="Hyperlink"/>
                <w:rFonts w:ascii="Century Gothic" w:hAnsi="Century Gothic"/>
                <w:noProof/>
              </w:rPr>
              <w:t>Blogger: Jerissa Lumansoc</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_Toc379114871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16</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72"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_Toc379114872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16</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73" w:history="1">
            <w:r w:rsidRPr="00F43265">
              <w:rPr>
                <w:rStyle w:val="Hyperlink"/>
                <w:rFonts w:ascii="Century Gothic" w:hAnsi="Century Gothic"/>
                <w:noProof/>
              </w:rPr>
              <w:t>9. April 24, 2014 | Objective Phase: Refine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_Toc379114873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74" w:history="1">
            <w:r w:rsidRPr="00F43265">
              <w:rPr>
                <w:rStyle w:val="Hyperlink"/>
                <w:rFonts w:ascii="Century Gothic" w:hAnsi="Century Gothic"/>
                <w:noProof/>
              </w:rPr>
              <w:t>Blogger: Leah Kim</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_Toc379114874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75"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_Toc379114875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76" w:history="1">
            <w:r w:rsidRPr="00F43265">
              <w:rPr>
                <w:rStyle w:val="Hyperlink"/>
                <w:rFonts w:ascii="Century Gothic" w:hAnsi="Century Gothic"/>
                <w:noProof/>
              </w:rPr>
              <w:t>10. May 15, 2014 | Objective Phase: Develop</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_Toc379114876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77" w:history="1">
            <w:r w:rsidRPr="00F43265">
              <w:rPr>
                <w:rStyle w:val="Hyperlink"/>
                <w:rFonts w:ascii="Century Gothic" w:hAnsi="Century Gothic"/>
                <w:noProof/>
              </w:rPr>
              <w:t>Blogger: Jerissa Lumansoc</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_Toc379114877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78"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_Toc379114878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79" w:history="1">
            <w:r w:rsidRPr="00F43265">
              <w:rPr>
                <w:rStyle w:val="Hyperlink"/>
                <w:rFonts w:ascii="Century Gothic" w:hAnsi="Century Gothic"/>
                <w:noProof/>
              </w:rPr>
              <w:t>11. May 29, 2014 | Objective Phase: Develop</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_Toc379114879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80" w:history="1">
            <w:r w:rsidRPr="00F43265">
              <w:rPr>
                <w:rStyle w:val="Hyperlink"/>
                <w:rFonts w:ascii="Century Gothic" w:hAnsi="Century Gothic"/>
                <w:noProof/>
              </w:rPr>
              <w:t>Blogger: Leah Kim</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_Toc379114880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81"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_Toc379114881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82" w:history="1">
            <w:r w:rsidRPr="00F43265">
              <w:rPr>
                <w:rStyle w:val="Hyperlink"/>
                <w:rFonts w:ascii="Century Gothic" w:hAnsi="Century Gothic"/>
                <w:noProof/>
              </w:rPr>
              <w:t>12. June 5, 2014 | Objective Phase: Develop</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_Toc379114882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83" w:history="1">
            <w:r w:rsidRPr="00F43265">
              <w:rPr>
                <w:rStyle w:val="Hyperlink"/>
                <w:rFonts w:ascii="Century Gothic" w:hAnsi="Century Gothic"/>
                <w:noProof/>
              </w:rPr>
              <w:t>Blogger: Jerissa Lumansoc</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_Toc379114883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3"/>
            <w:tabs>
              <w:tab w:val="right" w:leader="dot" w:pos="9350"/>
            </w:tabs>
            <w:rPr>
              <w:rFonts w:ascii="Century Gothic" w:eastAsiaTheme="minorEastAsia" w:hAnsi="Century Gothic" w:cstheme="minorBidi"/>
              <w:noProof/>
              <w:color w:val="auto"/>
              <w:sz w:val="22"/>
            </w:rPr>
          </w:pPr>
          <w:hyperlink w:anchor="_Toc379114884" w:history="1">
            <w:r w:rsidRPr="00F43265">
              <w:rPr>
                <w:rStyle w:val="Hyperlink"/>
                <w:rFonts w:ascii="Century Gothic" w:hAnsi="Century Gothic"/>
                <w:noProof/>
              </w:rPr>
              <w:t>Milestone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_Toc379114884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17</w:t>
            </w:r>
            <w:r w:rsidRPr="00F43265">
              <w:rPr>
                <w:rFonts w:ascii="Century Gothic" w:hAnsi="Century Gothic"/>
                <w:noProof/>
                <w:webHidden/>
              </w:rPr>
              <w:fldChar w:fldCharType="end"/>
            </w:r>
          </w:hyperlink>
        </w:p>
        <w:p w:rsidR="00B27BD1" w:rsidRPr="00F43265" w:rsidRDefault="00B27BD1">
          <w:pPr>
            <w:pStyle w:val="TOC1"/>
            <w:tabs>
              <w:tab w:val="right" w:leader="dot" w:pos="9350"/>
            </w:tabs>
            <w:rPr>
              <w:rFonts w:ascii="Century Gothic" w:eastAsiaTheme="minorEastAsia" w:hAnsi="Century Gothic" w:cstheme="minorBidi"/>
              <w:noProof/>
              <w:color w:val="auto"/>
              <w:sz w:val="22"/>
            </w:rPr>
          </w:pPr>
          <w:hyperlink w:anchor="_Toc379114885" w:history="1">
            <w:r w:rsidRPr="00F43265">
              <w:rPr>
                <w:rStyle w:val="Hyperlink"/>
                <w:rFonts w:ascii="Century Gothic" w:hAnsi="Century Gothic"/>
                <w:noProof/>
              </w:rPr>
              <w:t>Resources</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_Toc379114885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18</w:t>
            </w:r>
            <w:r w:rsidRPr="00F43265">
              <w:rPr>
                <w:rFonts w:ascii="Century Gothic" w:hAnsi="Century Gothic"/>
                <w:noProof/>
                <w:webHidden/>
              </w:rPr>
              <w:fldChar w:fldCharType="end"/>
            </w:r>
          </w:hyperlink>
        </w:p>
        <w:p w:rsidR="00B27BD1" w:rsidRPr="00F43265" w:rsidRDefault="00B27BD1">
          <w:pPr>
            <w:pStyle w:val="TOC1"/>
            <w:tabs>
              <w:tab w:val="right" w:leader="dot" w:pos="9350"/>
            </w:tabs>
            <w:rPr>
              <w:rFonts w:ascii="Century Gothic" w:eastAsiaTheme="minorEastAsia" w:hAnsi="Century Gothic" w:cstheme="minorBidi"/>
              <w:noProof/>
              <w:color w:val="auto"/>
              <w:sz w:val="22"/>
            </w:rPr>
          </w:pPr>
          <w:hyperlink w:anchor="_Toc379114886" w:history="1">
            <w:r w:rsidRPr="00F43265">
              <w:rPr>
                <w:rStyle w:val="Hyperlink"/>
                <w:rFonts w:ascii="Century Gothic" w:hAnsi="Century Gothic"/>
                <w:noProof/>
              </w:rPr>
              <w:t>Expertise</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_Toc379114886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18</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87" w:history="1">
            <w:r w:rsidRPr="00F43265">
              <w:rPr>
                <w:rStyle w:val="Hyperlink"/>
                <w:rFonts w:ascii="Century Gothic" w:hAnsi="Century Gothic"/>
                <w:noProof/>
              </w:rPr>
              <w:t>Leah (You Jin) Kim</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_Toc379114887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18</w:t>
            </w:r>
            <w:r w:rsidRPr="00F43265">
              <w:rPr>
                <w:rFonts w:ascii="Century Gothic" w:hAnsi="Century Gothic"/>
                <w:noProof/>
                <w:webHidden/>
              </w:rPr>
              <w:fldChar w:fldCharType="end"/>
            </w:r>
          </w:hyperlink>
        </w:p>
        <w:p w:rsidR="00B27BD1" w:rsidRPr="00F43265" w:rsidRDefault="00B27BD1">
          <w:pPr>
            <w:pStyle w:val="TOC2"/>
            <w:tabs>
              <w:tab w:val="right" w:leader="dot" w:pos="9350"/>
            </w:tabs>
            <w:rPr>
              <w:rFonts w:ascii="Century Gothic" w:eastAsiaTheme="minorEastAsia" w:hAnsi="Century Gothic" w:cstheme="minorBidi"/>
              <w:noProof/>
              <w:color w:val="auto"/>
              <w:sz w:val="22"/>
            </w:rPr>
          </w:pPr>
          <w:hyperlink w:anchor="_Toc379114888" w:history="1">
            <w:r w:rsidRPr="00F43265">
              <w:rPr>
                <w:rStyle w:val="Hyperlink"/>
                <w:rFonts w:ascii="Century Gothic" w:hAnsi="Century Gothic"/>
                <w:noProof/>
              </w:rPr>
              <w:t>Jerissa Lumansoc</w:t>
            </w:r>
            <w:r w:rsidRPr="00F43265">
              <w:rPr>
                <w:rFonts w:ascii="Century Gothic" w:hAnsi="Century Gothic"/>
                <w:noProof/>
                <w:webHidden/>
              </w:rPr>
              <w:tab/>
            </w:r>
            <w:r w:rsidRPr="00F43265">
              <w:rPr>
                <w:rFonts w:ascii="Century Gothic" w:hAnsi="Century Gothic"/>
                <w:noProof/>
                <w:webHidden/>
              </w:rPr>
              <w:fldChar w:fldCharType="begin"/>
            </w:r>
            <w:r w:rsidRPr="00F43265">
              <w:rPr>
                <w:rFonts w:ascii="Century Gothic" w:hAnsi="Century Gothic"/>
                <w:noProof/>
                <w:webHidden/>
              </w:rPr>
              <w:instrText xml:space="preserve"> PAGEREF _Toc379114888 \h </w:instrText>
            </w:r>
            <w:r w:rsidRPr="00F43265">
              <w:rPr>
                <w:rFonts w:ascii="Century Gothic" w:hAnsi="Century Gothic"/>
                <w:noProof/>
                <w:webHidden/>
              </w:rPr>
            </w:r>
            <w:r w:rsidRPr="00F43265">
              <w:rPr>
                <w:rFonts w:ascii="Century Gothic" w:hAnsi="Century Gothic"/>
                <w:noProof/>
                <w:webHidden/>
              </w:rPr>
              <w:fldChar w:fldCharType="separate"/>
            </w:r>
            <w:r w:rsidRPr="00F43265">
              <w:rPr>
                <w:rFonts w:ascii="Century Gothic" w:hAnsi="Century Gothic"/>
                <w:noProof/>
                <w:webHidden/>
              </w:rPr>
              <w:t>18</w:t>
            </w:r>
            <w:r w:rsidRPr="00F43265">
              <w:rPr>
                <w:rFonts w:ascii="Century Gothic" w:hAnsi="Century Gothic"/>
                <w:noProof/>
                <w:webHidden/>
              </w:rPr>
              <w:fldChar w:fldCharType="end"/>
            </w:r>
          </w:hyperlink>
        </w:p>
        <w:p w:rsidR="00B27BD1" w:rsidRPr="00F43265" w:rsidRDefault="00B27BD1" w:rsidP="00F43265">
          <w:pPr>
            <w:rPr>
              <w:rFonts w:ascii="Century Gothic" w:hAnsi="Century Gothic"/>
            </w:rPr>
          </w:pPr>
          <w:r w:rsidRPr="00F43265">
            <w:rPr>
              <w:rFonts w:ascii="Century Gothic" w:hAnsi="Century Gothic"/>
              <w:b/>
              <w:bCs/>
              <w:noProof/>
            </w:rPr>
            <w:lastRenderedPageBreak/>
            <w:fldChar w:fldCharType="end"/>
          </w:r>
        </w:p>
      </w:sdtContent>
    </w:sdt>
    <w:p w:rsidR="00C1552B" w:rsidRPr="00F43265" w:rsidRDefault="00B27BD1">
      <w:pPr>
        <w:pStyle w:val="Heading1"/>
        <w:rPr>
          <w:rFonts w:ascii="Century Gothic" w:hAnsi="Century Gothic"/>
        </w:rPr>
      </w:pPr>
      <w:bookmarkStart w:id="3" w:name="_Toc379114832"/>
      <w:r w:rsidRPr="00F43265">
        <w:rPr>
          <w:rFonts w:ascii="Century Gothic" w:hAnsi="Century Gothic"/>
        </w:rPr>
        <w:t>Abstract</w:t>
      </w:r>
      <w:bookmarkEnd w:id="3"/>
    </w:p>
    <w:p w:rsidR="00C1552B" w:rsidRPr="00F43265" w:rsidRDefault="00B27BD1">
      <w:pPr>
        <w:rPr>
          <w:rFonts w:ascii="Century Gothic" w:hAnsi="Century Gothic"/>
        </w:rPr>
      </w:pPr>
      <w:r w:rsidRPr="00F43265">
        <w:rPr>
          <w:rFonts w:ascii="Century Gothic" w:hAnsi="Century Gothic"/>
        </w:rPr>
        <w:t xml:space="preserve">Youtube’s current calls to action methods are not sufficient for Youtube cooking shows whose goal is encourage cooking. The most reasonable current call to action is commenting on videos. However this is a poor method for Youtube cooking shows to measure if their viewers are cooking. Team OM NOM </w:t>
      </w:r>
      <w:proofErr w:type="spellStart"/>
      <w:r w:rsidRPr="00F43265">
        <w:rPr>
          <w:rFonts w:ascii="Century Gothic" w:hAnsi="Century Gothic"/>
        </w:rPr>
        <w:t>NOM</w:t>
      </w:r>
      <w:proofErr w:type="spellEnd"/>
      <w:r w:rsidRPr="00F43265">
        <w:rPr>
          <w:rFonts w:ascii="Century Gothic" w:hAnsi="Century Gothic"/>
        </w:rPr>
        <w:t xml:space="preserve"> proposes to create a new call to action that better measures the cooking action for Youtube cooking shows. Our solution will encompass a new call to action button, “Show Recipe” that will link to an external cooking application. Users engaging with “Show recipe” will help Youtube cooking shows determine if their goal is being met. The solution will provide benefits for both Youtube cooking shows and users.</w:t>
      </w:r>
    </w:p>
    <w:p w:rsidR="00C1552B" w:rsidRPr="00F43265" w:rsidRDefault="00B27BD1">
      <w:pPr>
        <w:pStyle w:val="Heading1"/>
        <w:rPr>
          <w:rFonts w:ascii="Century Gothic" w:hAnsi="Century Gothic"/>
        </w:rPr>
      </w:pPr>
      <w:bookmarkStart w:id="4" w:name="h.9a5o9jjerbo8" w:colFirst="0" w:colLast="0"/>
      <w:bookmarkStart w:id="5" w:name="_Toc379114833"/>
      <w:bookmarkEnd w:id="4"/>
      <w:r w:rsidRPr="00F43265">
        <w:rPr>
          <w:rFonts w:ascii="Century Gothic" w:hAnsi="Century Gothic"/>
        </w:rPr>
        <w:t>Problem</w:t>
      </w:r>
      <w:bookmarkEnd w:id="5"/>
    </w:p>
    <w:p w:rsidR="00C1552B" w:rsidRPr="00F43265" w:rsidRDefault="00B27BD1">
      <w:pPr>
        <w:rPr>
          <w:rFonts w:ascii="Century Gothic" w:hAnsi="Century Gothic"/>
        </w:rPr>
      </w:pPr>
      <w:r w:rsidRPr="00F43265">
        <w:rPr>
          <w:rFonts w:ascii="Century Gothic" w:hAnsi="Century Gothic"/>
        </w:rPr>
        <w:t xml:space="preserve">There are Youtube cooking shows that encourage people to cook through instructional videos. For instance, Sorted Food aims at people “to get back into the kitchen - cooking quick, simple, tasty grub with your mates” (2014). </w:t>
      </w:r>
      <w:proofErr w:type="spellStart"/>
      <w:r w:rsidRPr="00F43265">
        <w:rPr>
          <w:rFonts w:ascii="Century Gothic" w:hAnsi="Century Gothic"/>
        </w:rPr>
        <w:t>Hilah</w:t>
      </w:r>
      <w:proofErr w:type="spellEnd"/>
      <w:r w:rsidRPr="00F43265">
        <w:rPr>
          <w:rFonts w:ascii="Century Gothic" w:hAnsi="Century Gothic"/>
        </w:rPr>
        <w:t xml:space="preserve"> Cooking teaches “you how to cook like a civilized human being” (2014). </w:t>
      </w:r>
      <w:proofErr w:type="gramStart"/>
      <w:r w:rsidRPr="00F43265">
        <w:rPr>
          <w:rFonts w:ascii="Century Gothic" w:hAnsi="Century Gothic"/>
        </w:rPr>
        <w:t xml:space="preserve">And </w:t>
      </w:r>
      <w:proofErr w:type="spellStart"/>
      <w:r w:rsidRPr="00F43265">
        <w:rPr>
          <w:rFonts w:ascii="Century Gothic" w:hAnsi="Century Gothic"/>
        </w:rPr>
        <w:t>DearMartiniKitchen</w:t>
      </w:r>
      <w:proofErr w:type="spellEnd"/>
      <w:r w:rsidRPr="00F43265">
        <w:rPr>
          <w:rFonts w:ascii="Century Gothic" w:hAnsi="Century Gothic"/>
        </w:rPr>
        <w:t xml:space="preserve"> “that love helping home cooks learn techniques to become successful in their own kitchens” (2014).</w:t>
      </w:r>
      <w:proofErr w:type="gramEnd"/>
      <w:r w:rsidRPr="00F43265">
        <w:rPr>
          <w:rFonts w:ascii="Century Gothic" w:hAnsi="Century Gothic"/>
        </w:rPr>
        <w:t xml:space="preserve"> These Youtube cooking shows share an actionable goal of ‘getting people to cook’. </w:t>
      </w:r>
    </w:p>
    <w:p w:rsidR="00C1552B" w:rsidRPr="00F43265" w:rsidRDefault="00B27BD1">
      <w:pPr>
        <w:rPr>
          <w:rFonts w:ascii="Century Gothic" w:hAnsi="Century Gothic"/>
        </w:rPr>
      </w:pPr>
      <w:r w:rsidRPr="00F43265">
        <w:rPr>
          <w:rFonts w:ascii="Century Gothic" w:hAnsi="Century Gothic"/>
        </w:rPr>
        <w:t xml:space="preserve">Youtube suggests calls to action that are simple and easy to increase an interactive and social experience while watching videos (2014). Youtube’s types of call to action (CTA) are subscribe, watch more, likes/shares, and comments (2014). Youtube cooking shows uses commenting as the best way for their CTA of ‘getting people to cook’ to prove people are cooking. Other </w:t>
      </w:r>
      <w:r w:rsidR="00F43265" w:rsidRPr="00F43265">
        <w:rPr>
          <w:rFonts w:ascii="Century Gothic" w:hAnsi="Century Gothic"/>
        </w:rPr>
        <w:t>methods of CTA such as subscribing, watching more, and liking/sharing do</w:t>
      </w:r>
      <w:r w:rsidRPr="00F43265">
        <w:rPr>
          <w:rFonts w:ascii="Century Gothic" w:hAnsi="Century Gothic"/>
        </w:rPr>
        <w:t xml:space="preserve"> not measure a viewer’s action of cooking but confirms viewing. </w:t>
      </w:r>
    </w:p>
    <w:p w:rsidR="00C1552B" w:rsidRPr="00F43265" w:rsidRDefault="00B27BD1">
      <w:pPr>
        <w:rPr>
          <w:rFonts w:ascii="Century Gothic" w:hAnsi="Century Gothic"/>
        </w:rPr>
      </w:pPr>
      <w:r w:rsidRPr="00F43265">
        <w:rPr>
          <w:rFonts w:ascii="Century Gothic" w:hAnsi="Century Gothic"/>
        </w:rPr>
        <w:t>After comparing Youtube cooking shows video count to comment count, it is proven that comment count is significantly less than view count. We analyzed mentioned Youtube cooking show’s most viewed video and compared their view count with comment count.</w:t>
      </w: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50"/>
        <w:gridCol w:w="2700"/>
        <w:gridCol w:w="1185"/>
        <w:gridCol w:w="1590"/>
        <w:gridCol w:w="1620"/>
      </w:tblGrid>
      <w:tr w:rsidR="00C1552B" w:rsidRPr="00F43265">
        <w:tblPrEx>
          <w:tblCellMar>
            <w:top w:w="0" w:type="dxa"/>
            <w:bottom w:w="0" w:type="dxa"/>
          </w:tblCellMar>
        </w:tblPrEx>
        <w:tc>
          <w:tcPr>
            <w:tcW w:w="2250" w:type="dxa"/>
            <w:shd w:val="clear" w:color="auto" w:fill="D9D9D9"/>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b/>
              </w:rPr>
              <w:lastRenderedPageBreak/>
              <w:t>Youtube Cooking Show</w:t>
            </w:r>
          </w:p>
        </w:tc>
        <w:tc>
          <w:tcPr>
            <w:tcW w:w="2700" w:type="dxa"/>
            <w:shd w:val="clear" w:color="auto" w:fill="D9D9D9"/>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b/>
              </w:rPr>
              <w:t>Video Name</w:t>
            </w:r>
          </w:p>
        </w:tc>
        <w:tc>
          <w:tcPr>
            <w:tcW w:w="1185" w:type="dxa"/>
            <w:shd w:val="clear" w:color="auto" w:fill="D9D9D9"/>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b/>
              </w:rPr>
              <w:t>Video Views</w:t>
            </w:r>
          </w:p>
        </w:tc>
        <w:tc>
          <w:tcPr>
            <w:tcW w:w="1590" w:type="dxa"/>
            <w:shd w:val="clear" w:color="auto" w:fill="D9D9D9"/>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b/>
              </w:rPr>
              <w:t>Video Comments</w:t>
            </w:r>
          </w:p>
        </w:tc>
        <w:tc>
          <w:tcPr>
            <w:tcW w:w="1620" w:type="dxa"/>
            <w:shd w:val="clear" w:color="auto" w:fill="D9D9D9"/>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b/>
              </w:rPr>
              <w:t>Video comments / Video Views %</w:t>
            </w:r>
          </w:p>
        </w:tc>
      </w:tr>
      <w:tr w:rsidR="00C1552B" w:rsidRPr="00F43265">
        <w:tblPrEx>
          <w:tblCellMar>
            <w:top w:w="0" w:type="dxa"/>
            <w:bottom w:w="0" w:type="dxa"/>
          </w:tblCellMar>
        </w:tblPrEx>
        <w:tc>
          <w:tcPr>
            <w:tcW w:w="225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rPr>
              <w:t>Sorted Food</w:t>
            </w:r>
          </w:p>
        </w:tc>
        <w:tc>
          <w:tcPr>
            <w:tcW w:w="270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proofErr w:type="spellStart"/>
            <w:r w:rsidRPr="00F43265">
              <w:rPr>
                <w:rFonts w:ascii="Century Gothic" w:hAnsi="Century Gothic"/>
              </w:rPr>
              <w:t>Macarons</w:t>
            </w:r>
            <w:proofErr w:type="spellEnd"/>
            <w:r w:rsidRPr="00F43265">
              <w:rPr>
                <w:rFonts w:ascii="Century Gothic" w:hAnsi="Century Gothic"/>
              </w:rPr>
              <w:t xml:space="preserve"> Recipe </w:t>
            </w:r>
            <w:proofErr w:type="spellStart"/>
            <w:r w:rsidRPr="00F43265">
              <w:rPr>
                <w:rFonts w:ascii="Century Gothic" w:hAnsi="Century Gothic"/>
              </w:rPr>
              <w:t>ft</w:t>
            </w:r>
            <w:proofErr w:type="spellEnd"/>
            <w:r w:rsidRPr="00F43265">
              <w:rPr>
                <w:rFonts w:ascii="Century Gothic" w:hAnsi="Century Gothic"/>
              </w:rPr>
              <w:t xml:space="preserve"> Jenna Marbles (2011)</w:t>
            </w:r>
          </w:p>
        </w:tc>
        <w:tc>
          <w:tcPr>
            <w:tcW w:w="1185"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rPr>
              <w:t>930,542</w:t>
            </w:r>
          </w:p>
        </w:tc>
        <w:tc>
          <w:tcPr>
            <w:tcW w:w="159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rPr>
              <w:t>2,193</w:t>
            </w:r>
          </w:p>
        </w:tc>
        <w:tc>
          <w:tcPr>
            <w:tcW w:w="162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b/>
                <w:color w:val="FF0000"/>
              </w:rPr>
              <w:t>0.24%</w:t>
            </w:r>
          </w:p>
        </w:tc>
      </w:tr>
      <w:tr w:rsidR="00C1552B" w:rsidRPr="00F43265">
        <w:tblPrEx>
          <w:tblCellMar>
            <w:top w:w="0" w:type="dxa"/>
            <w:bottom w:w="0" w:type="dxa"/>
          </w:tblCellMar>
        </w:tblPrEx>
        <w:tc>
          <w:tcPr>
            <w:tcW w:w="225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proofErr w:type="spellStart"/>
            <w:r w:rsidRPr="00F43265">
              <w:rPr>
                <w:rFonts w:ascii="Century Gothic" w:hAnsi="Century Gothic"/>
              </w:rPr>
              <w:t>Hilah</w:t>
            </w:r>
            <w:proofErr w:type="spellEnd"/>
            <w:r w:rsidRPr="00F43265">
              <w:rPr>
                <w:rFonts w:ascii="Century Gothic" w:hAnsi="Century Gothic"/>
              </w:rPr>
              <w:t xml:space="preserve"> Cooking</w:t>
            </w:r>
          </w:p>
        </w:tc>
        <w:tc>
          <w:tcPr>
            <w:tcW w:w="270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rPr>
              <w:t>How To Make Corn Dogs (2010)</w:t>
            </w:r>
          </w:p>
        </w:tc>
        <w:tc>
          <w:tcPr>
            <w:tcW w:w="1185"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rPr>
              <w:t>555,181</w:t>
            </w:r>
          </w:p>
        </w:tc>
        <w:tc>
          <w:tcPr>
            <w:tcW w:w="159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rPr>
              <w:t>1,185</w:t>
            </w:r>
          </w:p>
        </w:tc>
        <w:tc>
          <w:tcPr>
            <w:tcW w:w="162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b/>
                <w:color w:val="FF0000"/>
              </w:rPr>
              <w:t>0.21%</w:t>
            </w:r>
          </w:p>
        </w:tc>
      </w:tr>
      <w:tr w:rsidR="00C1552B" w:rsidRPr="00F43265">
        <w:tblPrEx>
          <w:tblCellMar>
            <w:top w:w="0" w:type="dxa"/>
            <w:bottom w:w="0" w:type="dxa"/>
          </w:tblCellMar>
        </w:tblPrEx>
        <w:tc>
          <w:tcPr>
            <w:tcW w:w="225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proofErr w:type="spellStart"/>
            <w:r w:rsidRPr="00F43265">
              <w:rPr>
                <w:rFonts w:ascii="Century Gothic" w:hAnsi="Century Gothic"/>
              </w:rPr>
              <w:t>DearMartiniKitchen</w:t>
            </w:r>
            <w:proofErr w:type="spellEnd"/>
          </w:p>
        </w:tc>
        <w:tc>
          <w:tcPr>
            <w:tcW w:w="270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rPr>
              <w:t>How to Sear a Steak (2012)</w:t>
            </w:r>
          </w:p>
        </w:tc>
        <w:tc>
          <w:tcPr>
            <w:tcW w:w="1185"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rPr>
              <w:t>9,121</w:t>
            </w:r>
          </w:p>
        </w:tc>
        <w:tc>
          <w:tcPr>
            <w:tcW w:w="159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rPr>
              <w:t>5</w:t>
            </w:r>
          </w:p>
        </w:tc>
        <w:tc>
          <w:tcPr>
            <w:tcW w:w="1620" w:type="dxa"/>
            <w:tcMar>
              <w:top w:w="100" w:type="dxa"/>
              <w:left w:w="100" w:type="dxa"/>
              <w:bottom w:w="100" w:type="dxa"/>
              <w:right w:w="100" w:type="dxa"/>
            </w:tcMar>
          </w:tcPr>
          <w:p w:rsidR="00C1552B" w:rsidRPr="00F43265" w:rsidRDefault="00B27BD1">
            <w:pPr>
              <w:spacing w:after="0" w:line="240" w:lineRule="auto"/>
              <w:jc w:val="center"/>
              <w:rPr>
                <w:rFonts w:ascii="Century Gothic" w:hAnsi="Century Gothic"/>
              </w:rPr>
            </w:pPr>
            <w:r w:rsidRPr="00F43265">
              <w:rPr>
                <w:rFonts w:ascii="Century Gothic" w:hAnsi="Century Gothic"/>
                <w:b/>
                <w:color w:val="FF0000"/>
              </w:rPr>
              <w:t>0.05%</w:t>
            </w:r>
          </w:p>
        </w:tc>
      </w:tr>
    </w:tbl>
    <w:p w:rsidR="00C1552B" w:rsidRPr="00F43265" w:rsidRDefault="00C1552B">
      <w:pPr>
        <w:rPr>
          <w:rFonts w:ascii="Century Gothic" w:hAnsi="Century Gothic"/>
        </w:rPr>
      </w:pPr>
    </w:p>
    <w:p w:rsidR="00C1552B" w:rsidRPr="00F43265" w:rsidRDefault="00B27BD1">
      <w:pPr>
        <w:rPr>
          <w:rFonts w:ascii="Century Gothic" w:hAnsi="Century Gothic"/>
        </w:rPr>
      </w:pPr>
      <w:r w:rsidRPr="00F43265">
        <w:rPr>
          <w:rFonts w:ascii="Century Gothic" w:hAnsi="Century Gothic"/>
        </w:rPr>
        <w:t xml:space="preserve">This shows that viewers are not commenting often on videos. This poses a problem for Youtube cooking shows because viewers are not willing enough to interact with the show through comments. This lack of </w:t>
      </w:r>
      <w:r w:rsidR="00F43265" w:rsidRPr="00F43265">
        <w:rPr>
          <w:rFonts w:ascii="Century Gothic" w:hAnsi="Century Gothic"/>
        </w:rPr>
        <w:t>commenting</w:t>
      </w:r>
      <w:r w:rsidRPr="00F43265">
        <w:rPr>
          <w:rFonts w:ascii="Century Gothic" w:hAnsi="Century Gothic"/>
        </w:rPr>
        <w:t xml:space="preserve"> is a poor measurement for Youtube cooking shows that their viewers are actually cooking. So commenting is a poor CTA for Youtube cooking shows because people are not commenting enough to give Youtube cooking shows confirmation of viewer’s actions. Even if comments usage were to increase, it would increase difficulty of data analysis for Youtube cooking shows to see if their viewers are cooking.</w:t>
      </w:r>
    </w:p>
    <w:p w:rsidR="00C1552B" w:rsidRPr="00F43265" w:rsidRDefault="00B27BD1">
      <w:pPr>
        <w:rPr>
          <w:rFonts w:ascii="Century Gothic" w:hAnsi="Century Gothic"/>
        </w:rPr>
      </w:pPr>
      <w:r w:rsidRPr="00F43265">
        <w:rPr>
          <w:rFonts w:ascii="Century Gothic" w:hAnsi="Century Gothic"/>
        </w:rPr>
        <w:t xml:space="preserve">Commenting is a poor CTA to cook. The main use of commenting is to “share your thoughts” and not express your own actions. Team OM NOM </w:t>
      </w:r>
      <w:proofErr w:type="spellStart"/>
      <w:r w:rsidRPr="00F43265">
        <w:rPr>
          <w:rFonts w:ascii="Century Gothic" w:hAnsi="Century Gothic"/>
        </w:rPr>
        <w:t>NOM</w:t>
      </w:r>
      <w:proofErr w:type="spellEnd"/>
      <w:r w:rsidRPr="00F43265">
        <w:rPr>
          <w:rFonts w:ascii="Century Gothic" w:hAnsi="Century Gothic"/>
        </w:rPr>
        <w:t xml:space="preserve"> propose to create a more interactive CTA feature that allows Youtube cooking shows that better measures people are cooking.</w:t>
      </w:r>
    </w:p>
    <w:p w:rsidR="00C1552B" w:rsidRPr="00F43265" w:rsidRDefault="00B27BD1">
      <w:pPr>
        <w:pStyle w:val="Heading2"/>
        <w:rPr>
          <w:rFonts w:ascii="Century Gothic" w:hAnsi="Century Gothic"/>
        </w:rPr>
      </w:pPr>
      <w:bookmarkStart w:id="6" w:name="h.35fx1vkgao9e" w:colFirst="0" w:colLast="0"/>
      <w:bookmarkStart w:id="7" w:name="_Toc379114834"/>
      <w:bookmarkEnd w:id="6"/>
      <w:r w:rsidRPr="00F43265">
        <w:rPr>
          <w:rFonts w:ascii="Century Gothic" w:hAnsi="Century Gothic"/>
        </w:rPr>
        <w:t>Why is the problem an information problem?</w:t>
      </w:r>
      <w:bookmarkEnd w:id="7"/>
    </w:p>
    <w:p w:rsidR="00C1552B" w:rsidRPr="00F43265" w:rsidRDefault="00B27BD1">
      <w:pPr>
        <w:rPr>
          <w:rFonts w:ascii="Century Gothic" w:hAnsi="Century Gothic"/>
        </w:rPr>
      </w:pPr>
      <w:r w:rsidRPr="00F43265">
        <w:rPr>
          <w:rFonts w:ascii="Century Gothic" w:hAnsi="Century Gothic"/>
        </w:rPr>
        <w:t xml:space="preserve">We have observed that the underlying problem of the Youtube cooking show’s flaws </w:t>
      </w:r>
      <w:proofErr w:type="gramStart"/>
      <w:r w:rsidRPr="00F43265">
        <w:rPr>
          <w:rFonts w:ascii="Century Gothic" w:hAnsi="Century Gothic"/>
        </w:rPr>
        <w:t>is,</w:t>
      </w:r>
      <w:proofErr w:type="gramEnd"/>
      <w:r w:rsidRPr="00F43265">
        <w:rPr>
          <w:rFonts w:ascii="Century Gothic" w:hAnsi="Century Gothic"/>
        </w:rPr>
        <w:t xml:space="preserve"> its inability to transform the video’s information into the user’s understanding.</w:t>
      </w:r>
    </w:p>
    <w:p w:rsidR="00C1552B" w:rsidRPr="00F43265" w:rsidRDefault="00B27BD1">
      <w:pPr>
        <w:jc w:val="center"/>
        <w:rPr>
          <w:rFonts w:ascii="Century Gothic" w:hAnsi="Century Gothic"/>
        </w:rPr>
      </w:pPr>
      <w:r w:rsidRPr="00F43265">
        <w:rPr>
          <w:rFonts w:ascii="Century Gothic" w:hAnsi="Century Gothic"/>
          <w:noProof/>
        </w:rPr>
        <w:lastRenderedPageBreak/>
        <w:drawing>
          <wp:inline distT="114300" distB="114300" distL="114300" distR="114300" wp14:anchorId="7297425A" wp14:editId="2FD97E8B">
            <wp:extent cx="5943600" cy="27305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w:rsidR="00C1552B" w:rsidRPr="00F43265" w:rsidRDefault="00B27BD1">
      <w:pPr>
        <w:rPr>
          <w:rFonts w:ascii="Century Gothic" w:hAnsi="Century Gothic"/>
        </w:rPr>
      </w:pPr>
      <w:r w:rsidRPr="00F43265">
        <w:rPr>
          <w:rFonts w:ascii="Century Gothic" w:hAnsi="Century Gothic"/>
        </w:rPr>
        <w:t xml:space="preserve">This diagram shows the ideal path of the Youtube cooking show’s information accomplishing its purpose of doing cooking, and the viewers’ understanding of the information. Currently, Youtube cooking shows use their videos to prompt the user to get to action and ultimately learn how to cook through word of mouth. After the video ends, the viewers are left without a specific motivator to lead them to cook and towards the acquisition of the actionable knowledge of cooking. </w:t>
      </w:r>
    </w:p>
    <w:p w:rsidR="00C1552B" w:rsidRPr="00F43265" w:rsidRDefault="00B27BD1">
      <w:pPr>
        <w:rPr>
          <w:rFonts w:ascii="Century Gothic" w:hAnsi="Century Gothic"/>
        </w:rPr>
      </w:pPr>
      <w:r w:rsidRPr="00F43265">
        <w:rPr>
          <w:rFonts w:ascii="Century Gothic" w:hAnsi="Century Gothic"/>
        </w:rPr>
        <w:t>Cooking is the best way for the viewers to make use of the information in the Youtube cooking show because knowledge, especially actionable knowledge such as cooking, cannot result from merely understanding instructions. David Weinberger, the co-director of the Harvard Library Innovation Lab wrote, “we get to knowledge — especially “actionable” knowledge — by having desires and curiosity, through plotting and play, by being wrong more often than right, by talking with others and forming social bonds, by applying methods and then backing away from them, by calculation and serendipity, by rationality and intuition, by institutional processes and social roles” (2010).</w:t>
      </w:r>
    </w:p>
    <w:p w:rsidR="00C1552B" w:rsidRPr="00F43265" w:rsidRDefault="00B27BD1">
      <w:pPr>
        <w:pStyle w:val="Heading1"/>
        <w:rPr>
          <w:rFonts w:ascii="Century Gothic" w:hAnsi="Century Gothic"/>
        </w:rPr>
      </w:pPr>
      <w:bookmarkStart w:id="8" w:name="h.5rega6ax0h3e" w:colFirst="0" w:colLast="0"/>
      <w:bookmarkStart w:id="9" w:name="_Toc379114835"/>
      <w:bookmarkEnd w:id="8"/>
      <w:r w:rsidRPr="00F43265">
        <w:rPr>
          <w:rFonts w:ascii="Century Gothic" w:hAnsi="Century Gothic"/>
        </w:rPr>
        <w:t>Solution</w:t>
      </w:r>
      <w:bookmarkEnd w:id="9"/>
      <w:r w:rsidRPr="00F43265">
        <w:rPr>
          <w:rFonts w:ascii="Century Gothic" w:hAnsi="Century Gothic"/>
        </w:rPr>
        <w:t xml:space="preserve"> </w:t>
      </w:r>
    </w:p>
    <w:p w:rsidR="00C1552B" w:rsidRPr="00F43265" w:rsidRDefault="00B27BD1">
      <w:pPr>
        <w:rPr>
          <w:rFonts w:ascii="Century Gothic" w:hAnsi="Century Gothic"/>
        </w:rPr>
      </w:pPr>
      <w:r w:rsidRPr="00F43265">
        <w:rPr>
          <w:rFonts w:ascii="Century Gothic" w:hAnsi="Century Gothic"/>
        </w:rPr>
        <w:t xml:space="preserve">Our solution to the problem of Youtube cooking shows’ ineffective CTA and inability to measure goal accomplishment is, a “See Recipe” CTA button attached to a Youtube cooking show video. The CTA button will be synced to </w:t>
      </w:r>
      <w:r w:rsidRPr="00F43265">
        <w:rPr>
          <w:rFonts w:ascii="Century Gothic" w:hAnsi="Century Gothic"/>
        </w:rPr>
        <w:lastRenderedPageBreak/>
        <w:t>an external application that provides users with guidance to the action of cooking. Interaction with the button and application will provide benefits for the Youtube cooking show.</w:t>
      </w:r>
    </w:p>
    <w:p w:rsidR="00C1552B" w:rsidRPr="00F43265" w:rsidRDefault="00B27BD1">
      <w:pPr>
        <w:rPr>
          <w:rFonts w:ascii="Century Gothic" w:hAnsi="Century Gothic"/>
        </w:rPr>
      </w:pPr>
      <w:r w:rsidRPr="00F43265">
        <w:rPr>
          <w:rFonts w:ascii="Century Gothic" w:hAnsi="Century Gothic"/>
        </w:rPr>
        <w:t>From the user perspective, there are two ways for users to interact with the external application. First is through the Youtube User interface through the “See recipe” CTA button, and second is accessing the application directly itself. Each interaction demonstrates features of the application.</w:t>
      </w:r>
    </w:p>
    <w:p w:rsidR="00C1552B" w:rsidRPr="00F43265" w:rsidRDefault="00B27BD1">
      <w:pPr>
        <w:rPr>
          <w:rFonts w:ascii="Century Gothic" w:hAnsi="Century Gothic"/>
        </w:rPr>
      </w:pPr>
      <w:r w:rsidRPr="00F43265">
        <w:rPr>
          <w:rFonts w:ascii="Century Gothic" w:hAnsi="Century Gothic"/>
        </w:rPr>
        <w:t>From the Youtube cooking shows’ view, they can insert their recipe for the “See recipe” CTA button for a video, and they can receive reports on their viewers who interact with the “See recipe” CTA button and external application.</w:t>
      </w:r>
    </w:p>
    <w:p w:rsidR="00C1552B" w:rsidRPr="00F43265" w:rsidRDefault="00B27BD1">
      <w:pPr>
        <w:pStyle w:val="Heading2"/>
        <w:rPr>
          <w:rFonts w:ascii="Century Gothic" w:hAnsi="Century Gothic"/>
        </w:rPr>
      </w:pPr>
      <w:bookmarkStart w:id="10" w:name="h.2zh88s2ujqz9" w:colFirst="0" w:colLast="0"/>
      <w:bookmarkStart w:id="11" w:name="_Toc379114836"/>
      <w:bookmarkEnd w:id="10"/>
      <w:r w:rsidRPr="00F43265">
        <w:rPr>
          <w:rFonts w:ascii="Century Gothic" w:hAnsi="Century Gothic"/>
        </w:rPr>
        <w:t>Youtube User Interface</w:t>
      </w:r>
      <w:bookmarkEnd w:id="11"/>
    </w:p>
    <w:p w:rsidR="00C1552B" w:rsidRPr="00F43265" w:rsidRDefault="00B27BD1">
      <w:pPr>
        <w:rPr>
          <w:rFonts w:ascii="Century Gothic" w:hAnsi="Century Gothic"/>
        </w:rPr>
      </w:pPr>
      <w:r w:rsidRPr="00F43265">
        <w:rPr>
          <w:rFonts w:ascii="Century Gothic" w:hAnsi="Century Gothic"/>
        </w:rPr>
        <w:t xml:space="preserve">The “See recipe” CTA button prompts the </w:t>
      </w:r>
      <w:r w:rsidR="00F43265" w:rsidRPr="00F43265">
        <w:rPr>
          <w:rFonts w:ascii="Century Gothic" w:hAnsi="Century Gothic"/>
        </w:rPr>
        <w:t>viewer’s</w:t>
      </w:r>
      <w:r w:rsidRPr="00F43265">
        <w:rPr>
          <w:rFonts w:ascii="Century Gothic" w:hAnsi="Century Gothic"/>
        </w:rPr>
        <w:t xml:space="preserve"> click it. The button will be visually prominent and within the viewers’ eye path. Clicking this button will bring up a pop-up box that displays the cooking video’s recipe. The pop-up will have the characteristic of a </w:t>
      </w:r>
      <w:r w:rsidR="00F43265" w:rsidRPr="00F43265">
        <w:rPr>
          <w:rFonts w:ascii="Century Gothic" w:hAnsi="Century Gothic"/>
        </w:rPr>
        <w:t>light box</w:t>
      </w:r>
      <w:r w:rsidRPr="00F43265">
        <w:rPr>
          <w:rFonts w:ascii="Century Gothic" w:hAnsi="Century Gothic"/>
        </w:rPr>
        <w:t xml:space="preserve">, floating overtop of the </w:t>
      </w:r>
      <w:r w:rsidR="00F43265" w:rsidRPr="00F43265">
        <w:rPr>
          <w:rFonts w:ascii="Century Gothic" w:hAnsi="Century Gothic"/>
        </w:rPr>
        <w:t>Youtube</w:t>
      </w:r>
      <w:r w:rsidRPr="00F43265">
        <w:rPr>
          <w:rFonts w:ascii="Century Gothic" w:hAnsi="Century Gothic"/>
        </w:rPr>
        <w:t xml:space="preserve"> video page. On the pop-up, the user will have a complete view on the recipe ingredient list and instructions, and some more CTA buttons on next steps to take in order to cook what was made in the video. </w:t>
      </w:r>
    </w:p>
    <w:p w:rsidR="00C1552B" w:rsidRPr="00F43265" w:rsidRDefault="00B27BD1">
      <w:pPr>
        <w:rPr>
          <w:rFonts w:ascii="Century Gothic" w:hAnsi="Century Gothic"/>
        </w:rPr>
      </w:pPr>
      <w:r w:rsidRPr="00F43265">
        <w:rPr>
          <w:rFonts w:ascii="Century Gothic" w:hAnsi="Century Gothic"/>
        </w:rPr>
        <w:t xml:space="preserve">The </w:t>
      </w:r>
      <w:r w:rsidRPr="00F43265">
        <w:rPr>
          <w:rFonts w:ascii="Century Gothic" w:hAnsi="Century Gothic"/>
          <w:b/>
        </w:rPr>
        <w:t xml:space="preserve">recipe </w:t>
      </w:r>
      <w:r w:rsidRPr="00F43265">
        <w:rPr>
          <w:rFonts w:ascii="Century Gothic" w:hAnsi="Century Gothic"/>
        </w:rPr>
        <w:t xml:space="preserve">section takes up the most space of the pop-up box, and this section’s content is provided by the Youtube cooking shows. The recipe will be </w:t>
      </w:r>
      <w:r w:rsidR="00F43265" w:rsidRPr="00F43265">
        <w:rPr>
          <w:rFonts w:ascii="Century Gothic" w:hAnsi="Century Gothic"/>
        </w:rPr>
        <w:t xml:space="preserve">minimalistic </w:t>
      </w:r>
      <w:r w:rsidRPr="00F43265">
        <w:rPr>
          <w:rFonts w:ascii="Century Gothic" w:hAnsi="Century Gothic"/>
        </w:rPr>
        <w:t>so that the users can clearly understand.</w:t>
      </w:r>
    </w:p>
    <w:p w:rsidR="00C1552B" w:rsidRPr="00F43265" w:rsidRDefault="00B27BD1">
      <w:pPr>
        <w:rPr>
          <w:rFonts w:ascii="Century Gothic" w:hAnsi="Century Gothic"/>
        </w:rPr>
      </w:pPr>
      <w:r w:rsidRPr="00F43265">
        <w:rPr>
          <w:rFonts w:ascii="Century Gothic" w:hAnsi="Century Gothic"/>
        </w:rPr>
        <w:t>The other CTA buttons will be placed next to the recipe section on the pop-up box. The CTA buttons will include some actions synced to the external application plus social sharing actions:</w:t>
      </w:r>
    </w:p>
    <w:p w:rsidR="00C1552B" w:rsidRPr="00F43265" w:rsidRDefault="00B27BD1">
      <w:pPr>
        <w:rPr>
          <w:rFonts w:ascii="Century Gothic" w:hAnsi="Century Gothic"/>
        </w:rPr>
      </w:pPr>
      <w:proofErr w:type="gramStart"/>
      <w:r w:rsidRPr="00F43265">
        <w:rPr>
          <w:rFonts w:ascii="Century Gothic" w:hAnsi="Century Gothic"/>
        </w:rPr>
        <w:t xml:space="preserve">The </w:t>
      </w:r>
      <w:r w:rsidRPr="00F43265">
        <w:rPr>
          <w:rFonts w:ascii="Century Gothic" w:hAnsi="Century Gothic"/>
          <w:b/>
        </w:rPr>
        <w:t>add</w:t>
      </w:r>
      <w:proofErr w:type="gramEnd"/>
      <w:r w:rsidRPr="00F43265">
        <w:rPr>
          <w:rFonts w:ascii="Century Gothic" w:hAnsi="Century Gothic"/>
          <w:b/>
        </w:rPr>
        <w:t xml:space="preserve"> this recipe to your cookbook</w:t>
      </w:r>
      <w:r w:rsidRPr="00F43265">
        <w:rPr>
          <w:rFonts w:ascii="Century Gothic" w:hAnsi="Century Gothic"/>
        </w:rPr>
        <w:t xml:space="preserve"> button acts like a bucket list for the user. When this button is clicked, the recipe will be archived in the personal digital cookbook. This feature will allow the user to see this recipe on the external application desktop and mobile devices at a convenient time. This feature enables easy access to clean formatted recipe on desktop and mobile device at any time.</w:t>
      </w:r>
    </w:p>
    <w:p w:rsidR="00C1552B" w:rsidRPr="00F43265" w:rsidRDefault="00B27BD1">
      <w:pPr>
        <w:rPr>
          <w:rFonts w:ascii="Century Gothic" w:hAnsi="Century Gothic"/>
        </w:rPr>
      </w:pPr>
      <w:r w:rsidRPr="00F43265">
        <w:rPr>
          <w:rFonts w:ascii="Century Gothic" w:hAnsi="Century Gothic"/>
        </w:rPr>
        <w:t xml:space="preserve">The </w:t>
      </w:r>
      <w:r w:rsidRPr="00F43265">
        <w:rPr>
          <w:rFonts w:ascii="Century Gothic" w:hAnsi="Century Gothic"/>
          <w:b/>
        </w:rPr>
        <w:t xml:space="preserve">add this recipe to your meal plan </w:t>
      </w:r>
      <w:r w:rsidRPr="00F43265">
        <w:rPr>
          <w:rFonts w:ascii="Century Gothic" w:hAnsi="Century Gothic"/>
        </w:rPr>
        <w:t xml:space="preserve">button will bring up a little form to add the </w:t>
      </w:r>
      <w:r w:rsidRPr="00F43265">
        <w:rPr>
          <w:rFonts w:ascii="Century Gothic" w:hAnsi="Century Gothic"/>
        </w:rPr>
        <w:lastRenderedPageBreak/>
        <w:t>recipe to the user’s Google Calendar with the recipe information. The form will take the recipe name as the event title, and the ingredients and instructions as the event description. The user will be able to enter in date, and time if applicable. The form will have a link to Event Details page of Google Calendar, so that the user can insert additional information as needed.</w:t>
      </w:r>
    </w:p>
    <w:p w:rsidR="00C1552B" w:rsidRPr="00F43265" w:rsidRDefault="00B27BD1">
      <w:pPr>
        <w:rPr>
          <w:rFonts w:ascii="Century Gothic" w:hAnsi="Century Gothic"/>
        </w:rPr>
      </w:pPr>
      <w:r w:rsidRPr="00F43265">
        <w:rPr>
          <w:rFonts w:ascii="Century Gothic" w:hAnsi="Century Gothic"/>
        </w:rPr>
        <w:t xml:space="preserve">The </w:t>
      </w:r>
      <w:r w:rsidRPr="00F43265">
        <w:rPr>
          <w:rFonts w:ascii="Century Gothic" w:hAnsi="Century Gothic"/>
          <w:b/>
        </w:rPr>
        <w:t>add ingredients to your grocery</w:t>
      </w:r>
      <w:r w:rsidRPr="00F43265">
        <w:rPr>
          <w:rFonts w:ascii="Century Gothic" w:hAnsi="Century Gothic"/>
        </w:rPr>
        <w:t xml:space="preserve"> </w:t>
      </w:r>
      <w:r w:rsidRPr="00F43265">
        <w:rPr>
          <w:rFonts w:ascii="Century Gothic" w:hAnsi="Century Gothic"/>
          <w:b/>
        </w:rPr>
        <w:t xml:space="preserve">list </w:t>
      </w:r>
      <w:r w:rsidRPr="00F43265">
        <w:rPr>
          <w:rFonts w:ascii="Century Gothic" w:hAnsi="Century Gothic"/>
        </w:rPr>
        <w:t>button will allow the user to add specific ingredients with measurements into the external application’s grocery list. The feature may take form of a drag and drop interaction.</w:t>
      </w:r>
    </w:p>
    <w:p w:rsidR="00C1552B" w:rsidRPr="00F43265" w:rsidRDefault="00B27BD1">
      <w:pPr>
        <w:rPr>
          <w:rFonts w:ascii="Century Gothic" w:hAnsi="Century Gothic"/>
        </w:rPr>
      </w:pPr>
      <w:r w:rsidRPr="00F43265">
        <w:rPr>
          <w:rFonts w:ascii="Century Gothic" w:hAnsi="Century Gothic"/>
        </w:rPr>
        <w:t xml:space="preserve">The </w:t>
      </w:r>
      <w:r w:rsidRPr="00F43265">
        <w:rPr>
          <w:rFonts w:ascii="Century Gothic" w:hAnsi="Century Gothic"/>
          <w:b/>
        </w:rPr>
        <w:t xml:space="preserve">print this recipe </w:t>
      </w:r>
      <w:r w:rsidRPr="00F43265">
        <w:rPr>
          <w:rFonts w:ascii="Century Gothic" w:hAnsi="Century Gothic"/>
        </w:rPr>
        <w:t>button supports the demands of users who prefer recipes on paper over recipe on digital screens.</w:t>
      </w:r>
    </w:p>
    <w:p w:rsidR="00C1552B" w:rsidRPr="00F43265" w:rsidRDefault="00B27BD1">
      <w:pPr>
        <w:rPr>
          <w:rFonts w:ascii="Century Gothic" w:hAnsi="Century Gothic"/>
        </w:rPr>
      </w:pPr>
      <w:r w:rsidRPr="00F43265">
        <w:rPr>
          <w:rFonts w:ascii="Century Gothic" w:hAnsi="Century Gothic"/>
        </w:rPr>
        <w:t xml:space="preserve">The </w:t>
      </w:r>
      <w:r w:rsidRPr="00F43265">
        <w:rPr>
          <w:rFonts w:ascii="Century Gothic" w:hAnsi="Century Gothic"/>
          <w:b/>
        </w:rPr>
        <w:t>email this recipe</w:t>
      </w:r>
      <w:r w:rsidRPr="00F43265">
        <w:rPr>
          <w:rFonts w:ascii="Century Gothic" w:hAnsi="Century Gothic"/>
        </w:rPr>
        <w:t xml:space="preserve"> button works like any other emailing function. The user will email to him or </w:t>
      </w:r>
      <w:proofErr w:type="gramStart"/>
      <w:r w:rsidR="00F43265" w:rsidRPr="00F43265">
        <w:rPr>
          <w:rFonts w:ascii="Century Gothic" w:hAnsi="Century Gothic"/>
        </w:rPr>
        <w:t>herself</w:t>
      </w:r>
      <w:proofErr w:type="gramEnd"/>
      <w:r w:rsidRPr="00F43265">
        <w:rPr>
          <w:rFonts w:ascii="Century Gothic" w:hAnsi="Century Gothic"/>
        </w:rPr>
        <w:t xml:space="preserve"> or others, the recipe with a thumbnail image and the formatted recipe.</w:t>
      </w:r>
    </w:p>
    <w:p w:rsidR="00C1552B" w:rsidRPr="00F43265" w:rsidRDefault="00B27BD1">
      <w:pPr>
        <w:pStyle w:val="Heading2"/>
        <w:rPr>
          <w:rFonts w:ascii="Century Gothic" w:hAnsi="Century Gothic"/>
        </w:rPr>
      </w:pPr>
      <w:bookmarkStart w:id="12" w:name="h.n7s74wfo1qyg" w:colFirst="0" w:colLast="0"/>
      <w:bookmarkStart w:id="13" w:name="_Toc379114837"/>
      <w:bookmarkEnd w:id="12"/>
      <w:r w:rsidRPr="00F43265">
        <w:rPr>
          <w:rFonts w:ascii="Century Gothic" w:hAnsi="Century Gothic"/>
        </w:rPr>
        <w:t>External Cooking Application</w:t>
      </w:r>
      <w:bookmarkEnd w:id="13"/>
    </w:p>
    <w:p w:rsidR="00C1552B" w:rsidRPr="00F43265" w:rsidRDefault="00B27BD1">
      <w:pPr>
        <w:rPr>
          <w:rFonts w:ascii="Century Gothic" w:hAnsi="Century Gothic"/>
        </w:rPr>
      </w:pPr>
      <w:r w:rsidRPr="00F43265">
        <w:rPr>
          <w:rFonts w:ascii="Century Gothic" w:hAnsi="Century Gothic"/>
        </w:rPr>
        <w:t>The external application that is synced to get the recipe will provide both desktop and mobile friendly interface. The user will be prompted to sign in with Youtube/Google account to access the user’s cookbook, meal plan, and grocery list.</w:t>
      </w:r>
    </w:p>
    <w:p w:rsidR="00C1552B" w:rsidRPr="00F43265" w:rsidRDefault="00B27BD1">
      <w:pPr>
        <w:rPr>
          <w:rFonts w:ascii="Century Gothic" w:hAnsi="Century Gothic"/>
        </w:rPr>
      </w:pPr>
      <w:r w:rsidRPr="00F43265">
        <w:rPr>
          <w:rFonts w:ascii="Century Gothic" w:hAnsi="Century Gothic"/>
        </w:rPr>
        <w:t xml:space="preserve">The </w:t>
      </w:r>
      <w:r w:rsidRPr="00F43265">
        <w:rPr>
          <w:rFonts w:ascii="Century Gothic" w:hAnsi="Century Gothic"/>
          <w:b/>
        </w:rPr>
        <w:t xml:space="preserve">cookbook </w:t>
      </w:r>
      <w:r w:rsidRPr="00F43265">
        <w:rPr>
          <w:rFonts w:ascii="Century Gothic" w:hAnsi="Century Gothic"/>
        </w:rPr>
        <w:t>on the application contains a list of the recipes that the user has added. The list will be sortable by certain order, such as alphabetical order and date added. Each recipe in the list will consist of the formatted recipe and a link to the Youtube video.</w:t>
      </w:r>
    </w:p>
    <w:p w:rsidR="00C1552B" w:rsidRPr="00F43265" w:rsidRDefault="00B27BD1">
      <w:pPr>
        <w:rPr>
          <w:rFonts w:ascii="Century Gothic" w:hAnsi="Century Gothic"/>
        </w:rPr>
      </w:pPr>
      <w:r w:rsidRPr="00F43265">
        <w:rPr>
          <w:rFonts w:ascii="Century Gothic" w:hAnsi="Century Gothic"/>
        </w:rPr>
        <w:t xml:space="preserve">The </w:t>
      </w:r>
      <w:r w:rsidRPr="00F43265">
        <w:rPr>
          <w:rFonts w:ascii="Century Gothic" w:hAnsi="Century Gothic"/>
          <w:b/>
        </w:rPr>
        <w:t>meal plan</w:t>
      </w:r>
      <w:r w:rsidRPr="00F43265">
        <w:rPr>
          <w:rFonts w:ascii="Century Gothic" w:hAnsi="Century Gothic"/>
        </w:rPr>
        <w:t xml:space="preserve"> depends on Google Calendar in fetching the recipes that the user has added as events. This feature will display the events like the user’s Google Calendar would (with day, week, month display), but this will only show the recipes. Each event should have all the recipe information including a link to the Youtube video.</w:t>
      </w:r>
    </w:p>
    <w:p w:rsidR="00C1552B" w:rsidRPr="00F43265" w:rsidRDefault="00B27BD1">
      <w:pPr>
        <w:rPr>
          <w:rFonts w:ascii="Century Gothic" w:hAnsi="Century Gothic"/>
        </w:rPr>
      </w:pPr>
      <w:r w:rsidRPr="00F43265">
        <w:rPr>
          <w:rFonts w:ascii="Century Gothic" w:hAnsi="Century Gothic"/>
        </w:rPr>
        <w:t xml:space="preserve">The </w:t>
      </w:r>
      <w:r w:rsidRPr="00F43265">
        <w:rPr>
          <w:rFonts w:ascii="Century Gothic" w:hAnsi="Century Gothic"/>
          <w:b/>
        </w:rPr>
        <w:t>grocery list</w:t>
      </w:r>
      <w:r w:rsidRPr="00F43265">
        <w:rPr>
          <w:rFonts w:ascii="Century Gothic" w:hAnsi="Century Gothic"/>
        </w:rPr>
        <w:t xml:space="preserve"> displays all the ingredients with measurements that the user had added from recipes. This feature would act like a typical to-do list, with a </w:t>
      </w:r>
      <w:r w:rsidR="00F43265" w:rsidRPr="00F43265">
        <w:rPr>
          <w:rFonts w:ascii="Century Gothic" w:hAnsi="Century Gothic"/>
        </w:rPr>
        <w:t>check boxing</w:t>
      </w:r>
      <w:r w:rsidRPr="00F43265">
        <w:rPr>
          <w:rFonts w:ascii="Century Gothic" w:hAnsi="Century Gothic"/>
        </w:rPr>
        <w:t xml:space="preserve"> interaction and a section for notes. Ingredients can be added, removed, and reordered.</w:t>
      </w:r>
    </w:p>
    <w:p w:rsidR="00C1552B" w:rsidRPr="00F43265" w:rsidRDefault="00B27BD1">
      <w:pPr>
        <w:pStyle w:val="Heading2"/>
        <w:rPr>
          <w:rFonts w:ascii="Century Gothic" w:hAnsi="Century Gothic"/>
        </w:rPr>
      </w:pPr>
      <w:bookmarkStart w:id="14" w:name="h.z2zr6qlrpkuy" w:colFirst="0" w:colLast="0"/>
      <w:bookmarkStart w:id="15" w:name="_Toc379114838"/>
      <w:bookmarkEnd w:id="14"/>
      <w:r w:rsidRPr="00F43265">
        <w:rPr>
          <w:rFonts w:ascii="Century Gothic" w:hAnsi="Century Gothic"/>
        </w:rPr>
        <w:lastRenderedPageBreak/>
        <w:t>Youtube Cooking Shows Recipe Input</w:t>
      </w:r>
      <w:bookmarkEnd w:id="15"/>
      <w:r w:rsidRPr="00F43265">
        <w:rPr>
          <w:rFonts w:ascii="Century Gothic" w:hAnsi="Century Gothic"/>
        </w:rPr>
        <w:t xml:space="preserve"> </w:t>
      </w:r>
    </w:p>
    <w:p w:rsidR="00C1552B" w:rsidRPr="00F43265" w:rsidRDefault="00B27BD1">
      <w:pPr>
        <w:rPr>
          <w:rFonts w:ascii="Century Gothic" w:hAnsi="Century Gothic"/>
        </w:rPr>
      </w:pPr>
      <w:r w:rsidRPr="00F43265">
        <w:rPr>
          <w:rFonts w:ascii="Century Gothic" w:hAnsi="Century Gothic"/>
        </w:rPr>
        <w:t>In order to display a formatted recipe on desktop and mobile devices, the Youtube cooking shows are prompted to fill out a form upon uploading a cooking video. The form will consist of all the elements that a typical recipe card has: the serving size, list of ingredients, directions, and amount of time required. This form will be located in the Youtube video uploading interface, under Info &amp; Settings tab.</w:t>
      </w:r>
    </w:p>
    <w:p w:rsidR="00C1552B" w:rsidRPr="00F43265" w:rsidRDefault="00B27BD1">
      <w:pPr>
        <w:pStyle w:val="Heading2"/>
        <w:rPr>
          <w:rFonts w:ascii="Century Gothic" w:hAnsi="Century Gothic"/>
        </w:rPr>
      </w:pPr>
      <w:bookmarkStart w:id="16" w:name="h.lzxqgvd8c1d9" w:colFirst="0" w:colLast="0"/>
      <w:bookmarkStart w:id="17" w:name="_Toc379114839"/>
      <w:bookmarkEnd w:id="16"/>
      <w:r w:rsidRPr="00F43265">
        <w:rPr>
          <w:rFonts w:ascii="Century Gothic" w:hAnsi="Century Gothic"/>
        </w:rPr>
        <w:t>Analytical Report</w:t>
      </w:r>
      <w:bookmarkEnd w:id="17"/>
    </w:p>
    <w:p w:rsidR="00C1552B" w:rsidRPr="00F43265" w:rsidRDefault="00B27BD1">
      <w:pPr>
        <w:rPr>
          <w:rFonts w:ascii="Century Gothic" w:hAnsi="Century Gothic"/>
        </w:rPr>
      </w:pPr>
      <w:r w:rsidRPr="00F43265">
        <w:rPr>
          <w:rFonts w:ascii="Century Gothic" w:hAnsi="Century Gothic"/>
        </w:rPr>
        <w:t>The analytical report of users interacting with the “See recipe” CTA button and the external application will allow channels to gain a deeper insight into their viewer’s action beyond just commenting, user preferences, and their goal engagement. The analytical report will allow Youtube cooking shows make better business decisions on creating better content for users and make more money. It will help Youtube cooking shows distinguish between viewers who just watch and viewers who take action to cook. Youtube already has an Analytic Section for Youtube channels to manage their videos, so a Cooking Analytical Report would be added to the Engagement Reports section under Analytics.</w:t>
      </w:r>
    </w:p>
    <w:p w:rsidR="00C1552B" w:rsidRPr="00F43265" w:rsidRDefault="00B27BD1">
      <w:pPr>
        <w:rPr>
          <w:rFonts w:ascii="Century Gothic" w:hAnsi="Century Gothic"/>
        </w:rPr>
      </w:pPr>
      <w:r w:rsidRPr="00F43265">
        <w:rPr>
          <w:rFonts w:ascii="Century Gothic" w:hAnsi="Century Gothic"/>
        </w:rPr>
        <w:t xml:space="preserve">This analytical report will leverage already existing information, such as demographics and dates, and new information. New information produced by the “See recipe” CTA button and the external application would be the number of clicks a video receives, the number of people who added a recipe to their cookbook, the number of people who added a recipe to their meal plan, the number of people who printed the recipe, and the number of people who emailed the recipe. The analytical report will be displayed as a line chart, multi-line, stacked area, and map like other Youtube analytical reports. It’ll also be </w:t>
      </w:r>
      <w:proofErr w:type="spellStart"/>
      <w:r w:rsidRPr="00F43265">
        <w:rPr>
          <w:rFonts w:ascii="Century Gothic" w:hAnsi="Century Gothic"/>
        </w:rPr>
        <w:t>organizable</w:t>
      </w:r>
      <w:proofErr w:type="spellEnd"/>
      <w:r w:rsidRPr="00F43265">
        <w:rPr>
          <w:rFonts w:ascii="Century Gothic" w:hAnsi="Century Gothic"/>
        </w:rPr>
        <w:t xml:space="preserve"> by source (video), geography, and date like other Youtube analytical reports. Also based on view count versus the new information, Youtube cooking shows can determine viewers’ engagement into cooking.</w:t>
      </w:r>
    </w:p>
    <w:p w:rsidR="00C1552B" w:rsidRPr="00F43265" w:rsidRDefault="00B27BD1">
      <w:pPr>
        <w:pStyle w:val="Heading2"/>
        <w:rPr>
          <w:rFonts w:ascii="Century Gothic" w:hAnsi="Century Gothic"/>
        </w:rPr>
      </w:pPr>
      <w:bookmarkStart w:id="18" w:name="h.bzlyenxc2n37" w:colFirst="0" w:colLast="0"/>
      <w:bookmarkStart w:id="19" w:name="_Toc379114840"/>
      <w:bookmarkEnd w:id="18"/>
      <w:r w:rsidRPr="00F43265">
        <w:rPr>
          <w:rFonts w:ascii="Century Gothic" w:hAnsi="Century Gothic"/>
        </w:rPr>
        <w:t>User Scenario of the Solution</w:t>
      </w:r>
      <w:bookmarkEnd w:id="19"/>
    </w:p>
    <w:p w:rsidR="00C1552B" w:rsidRPr="00F43265" w:rsidRDefault="00B27BD1">
      <w:pPr>
        <w:rPr>
          <w:rFonts w:ascii="Century Gothic" w:hAnsi="Century Gothic"/>
        </w:rPr>
      </w:pPr>
      <w:r w:rsidRPr="00F43265">
        <w:rPr>
          <w:rFonts w:ascii="Century Gothic" w:hAnsi="Century Gothic"/>
        </w:rPr>
        <w:t xml:space="preserve">Marissa is browsing Youtube videos looking to kill time with some entertainment. She comes across a video on making deep-pan pizza. After watching the video, </w:t>
      </w:r>
      <w:r w:rsidRPr="00F43265">
        <w:rPr>
          <w:rFonts w:ascii="Century Gothic" w:hAnsi="Century Gothic"/>
        </w:rPr>
        <w:lastRenderedPageBreak/>
        <w:t>she is inspired to cook a deep-pan pizza for her son, JP’s birthday in 4 days. She spotted a “See recipe” button, and clicks it. The button brings up a pop-up box where she can see the recipe and few buttons on the side. She clicks on “Add this recipe to your meal plan” button, and it brings up a little form that asks her for date and time. She enters in the date of her son’s birthday, and configures a reminder to the day before JP’s birthday. She sees some ingredients that she doesn’t have in stock, and so she drags ‘dried yeast - 7g’ and ‘cherry tomatoes - 1 cup’ into her grocery list. She feels like she is well prepared for cooking the deep-pan pizza, and closes the pop-up box.</w:t>
      </w:r>
    </w:p>
    <w:p w:rsidR="00C1552B" w:rsidRPr="00F43265" w:rsidRDefault="00B27BD1">
      <w:pPr>
        <w:rPr>
          <w:rFonts w:ascii="Century Gothic" w:hAnsi="Century Gothic"/>
        </w:rPr>
      </w:pPr>
      <w:r w:rsidRPr="00F43265">
        <w:rPr>
          <w:rFonts w:ascii="Century Gothic" w:hAnsi="Century Gothic"/>
        </w:rPr>
        <w:t xml:space="preserve">A day before JP’s birthday, Marissa is reminded by the OM NOM </w:t>
      </w:r>
      <w:proofErr w:type="spellStart"/>
      <w:r w:rsidRPr="00F43265">
        <w:rPr>
          <w:rFonts w:ascii="Century Gothic" w:hAnsi="Century Gothic"/>
        </w:rPr>
        <w:t>NOM</w:t>
      </w:r>
      <w:proofErr w:type="spellEnd"/>
      <w:r w:rsidRPr="00F43265">
        <w:rPr>
          <w:rFonts w:ascii="Century Gothic" w:hAnsi="Century Gothic"/>
        </w:rPr>
        <w:t xml:space="preserve"> meal plan reminder, and she takes a trip to Safeway. She opens the OM NOM </w:t>
      </w:r>
      <w:proofErr w:type="spellStart"/>
      <w:r w:rsidRPr="00F43265">
        <w:rPr>
          <w:rFonts w:ascii="Century Gothic" w:hAnsi="Century Gothic"/>
        </w:rPr>
        <w:t>NOM</w:t>
      </w:r>
      <w:proofErr w:type="spellEnd"/>
      <w:r w:rsidRPr="00F43265">
        <w:rPr>
          <w:rFonts w:ascii="Century Gothic" w:hAnsi="Century Gothic"/>
        </w:rPr>
        <w:t xml:space="preserve"> app and brings up the grocery list. She sees the two items that she added, and buys them.</w:t>
      </w:r>
    </w:p>
    <w:p w:rsidR="00C1552B" w:rsidRPr="00F43265" w:rsidRDefault="00B27BD1">
      <w:pPr>
        <w:rPr>
          <w:rFonts w:ascii="Century Gothic" w:hAnsi="Century Gothic"/>
        </w:rPr>
      </w:pPr>
      <w:r w:rsidRPr="00F43265">
        <w:rPr>
          <w:rFonts w:ascii="Century Gothic" w:hAnsi="Century Gothic"/>
        </w:rPr>
        <w:t xml:space="preserve">On JP’s birthday, Marissa opens the OM NOM </w:t>
      </w:r>
      <w:proofErr w:type="spellStart"/>
      <w:r w:rsidRPr="00F43265">
        <w:rPr>
          <w:rFonts w:ascii="Century Gothic" w:hAnsi="Century Gothic"/>
        </w:rPr>
        <w:t>NOM</w:t>
      </w:r>
      <w:proofErr w:type="spellEnd"/>
      <w:r w:rsidRPr="00F43265">
        <w:rPr>
          <w:rFonts w:ascii="Century Gothic" w:hAnsi="Century Gothic"/>
        </w:rPr>
        <w:t xml:space="preserve"> meal plan and looks at the deep-pan pizza recipe. She has all the ingredients required, and she follows through the well-formatted recipe. Marissa successfully made a deep-pan pizza, and JP eats it happily.</w:t>
      </w:r>
    </w:p>
    <w:p w:rsidR="00C1552B" w:rsidRPr="00F43265" w:rsidRDefault="00B27BD1" w:rsidP="00B27BD1">
      <w:pPr>
        <w:pStyle w:val="NoSpacing"/>
        <w:rPr>
          <w:rFonts w:ascii="Century Gothic" w:hAnsi="Century Gothic"/>
        </w:rPr>
      </w:pPr>
      <w:bookmarkStart w:id="20" w:name="h.4wumls3v823h" w:colFirst="0" w:colLast="0"/>
      <w:bookmarkEnd w:id="20"/>
      <w:r w:rsidRPr="00F43265">
        <w:rPr>
          <w:rFonts w:ascii="Century Gothic" w:hAnsi="Century Gothic"/>
        </w:rPr>
        <w:t>Why does “See Recipe” CTA work?</w:t>
      </w:r>
      <w:r w:rsidRPr="00F43265">
        <w:rPr>
          <w:rFonts w:ascii="Century Gothic" w:hAnsi="Century Gothic"/>
          <w:noProof/>
        </w:rPr>
        <w:drawing>
          <wp:inline distT="114300" distB="114300" distL="114300" distR="114300" wp14:anchorId="45D85A1C" wp14:editId="1805C62E">
            <wp:extent cx="5943600" cy="23749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943600" cy="2374900"/>
                    </a:xfrm>
                    <a:prstGeom prst="rect">
                      <a:avLst/>
                    </a:prstGeom>
                    <a:ln/>
                  </pic:spPr>
                </pic:pic>
              </a:graphicData>
            </a:graphic>
          </wp:inline>
        </w:drawing>
      </w:r>
    </w:p>
    <w:p w:rsidR="00C1552B" w:rsidRPr="00F43265" w:rsidRDefault="00B27BD1">
      <w:pPr>
        <w:rPr>
          <w:rFonts w:ascii="Century Gothic" w:hAnsi="Century Gothic"/>
        </w:rPr>
      </w:pPr>
      <w:r w:rsidRPr="00F43265">
        <w:rPr>
          <w:rFonts w:ascii="Century Gothic" w:hAnsi="Century Gothic"/>
        </w:rPr>
        <w:t xml:space="preserve">Traditional marketers and salespeople have known for years and years that if you want someone to take a specific action, you have to actually ask them to take that action. Dan </w:t>
      </w:r>
      <w:proofErr w:type="spellStart"/>
      <w:r w:rsidRPr="00F43265">
        <w:rPr>
          <w:rFonts w:ascii="Century Gothic" w:hAnsi="Century Gothic"/>
        </w:rPr>
        <w:t>Zarrella’s</w:t>
      </w:r>
      <w:proofErr w:type="spellEnd"/>
      <w:r w:rsidRPr="00F43265">
        <w:rPr>
          <w:rFonts w:ascii="Century Gothic" w:hAnsi="Century Gothic"/>
        </w:rPr>
        <w:t xml:space="preserve"> “Social Calls to Action Work” </w:t>
      </w:r>
      <w:proofErr w:type="spellStart"/>
      <w:r w:rsidRPr="00F43265">
        <w:rPr>
          <w:rFonts w:ascii="Century Gothic" w:hAnsi="Century Gothic"/>
        </w:rPr>
        <w:t>infographic</w:t>
      </w:r>
      <w:proofErr w:type="spellEnd"/>
      <w:r w:rsidRPr="00F43265">
        <w:rPr>
          <w:rFonts w:ascii="Century Gothic" w:hAnsi="Century Gothic"/>
        </w:rPr>
        <w:t xml:space="preserve"> from </w:t>
      </w:r>
      <w:proofErr w:type="spellStart"/>
      <w:r w:rsidRPr="00F43265">
        <w:rPr>
          <w:rFonts w:ascii="Century Gothic" w:hAnsi="Century Gothic"/>
        </w:rPr>
        <w:t>HubSpot</w:t>
      </w:r>
      <w:proofErr w:type="spellEnd"/>
      <w:r w:rsidRPr="00F43265">
        <w:rPr>
          <w:rFonts w:ascii="Century Gothic" w:hAnsi="Century Gothic"/>
        </w:rPr>
        <w:t xml:space="preserve"> </w:t>
      </w:r>
      <w:hyperlink r:id="rId11">
        <w:r w:rsidRPr="00F43265">
          <w:rPr>
            <w:rFonts w:ascii="Century Gothic" w:hAnsi="Century Gothic"/>
          </w:rPr>
          <w:t xml:space="preserve">proves </w:t>
        </w:r>
      </w:hyperlink>
      <w:r w:rsidRPr="00F43265">
        <w:rPr>
          <w:rFonts w:ascii="Century Gothic" w:hAnsi="Century Gothic"/>
        </w:rPr>
        <w:t>the effectiveness of having a CTA; the insertion of CTA words dramatically increased the rates of user action in response (2014). And Chapman says the main purpose of a CTA button is to make a user “</w:t>
      </w:r>
      <w:proofErr w:type="gramStart"/>
      <w:r w:rsidRPr="00F43265">
        <w:rPr>
          <w:rFonts w:ascii="Century Gothic" w:hAnsi="Century Gothic"/>
        </w:rPr>
        <w:t>do</w:t>
      </w:r>
      <w:proofErr w:type="gramEnd"/>
      <w:r w:rsidRPr="00F43265">
        <w:rPr>
          <w:rFonts w:ascii="Century Gothic" w:hAnsi="Century Gothic"/>
        </w:rPr>
        <w:t xml:space="preserve"> </w:t>
      </w:r>
      <w:r w:rsidRPr="00F43265">
        <w:rPr>
          <w:rFonts w:ascii="Century Gothic" w:hAnsi="Century Gothic"/>
        </w:rPr>
        <w:lastRenderedPageBreak/>
        <w:t xml:space="preserve">something” (2014). For example, Amazon’s goal is for users to purchase products. Amazon includes an “Add to Cart” button or “Buy now with 1 Click” button on their products to encourage users purchase products. Just like Youtube Cooking show’s goal is for views to ‘do </w:t>
      </w:r>
      <w:proofErr w:type="gramStart"/>
      <w:r w:rsidRPr="00F43265">
        <w:rPr>
          <w:rFonts w:ascii="Century Gothic" w:hAnsi="Century Gothic"/>
        </w:rPr>
        <w:t>cooking’,</w:t>
      </w:r>
      <w:proofErr w:type="gramEnd"/>
      <w:r w:rsidRPr="00F43265">
        <w:rPr>
          <w:rFonts w:ascii="Century Gothic" w:hAnsi="Century Gothic"/>
        </w:rPr>
        <w:t xml:space="preserve"> adding a Cook CTA button will encourage viewers to ‘do cooking’.</w:t>
      </w:r>
    </w:p>
    <w:p w:rsidR="00C1552B" w:rsidRPr="00F43265" w:rsidRDefault="00B27BD1">
      <w:pPr>
        <w:pStyle w:val="Heading2"/>
        <w:rPr>
          <w:rFonts w:ascii="Century Gothic" w:hAnsi="Century Gothic"/>
        </w:rPr>
      </w:pPr>
      <w:bookmarkStart w:id="21" w:name="h.h39zjvoqtdrc" w:colFirst="0" w:colLast="0"/>
      <w:bookmarkStart w:id="22" w:name="_Toc379114841"/>
      <w:bookmarkEnd w:id="21"/>
      <w:r w:rsidRPr="00F43265">
        <w:rPr>
          <w:rFonts w:ascii="Century Gothic" w:hAnsi="Century Gothic"/>
        </w:rPr>
        <w:t>Conclusion</w:t>
      </w:r>
      <w:bookmarkEnd w:id="22"/>
    </w:p>
    <w:p w:rsidR="00C1552B" w:rsidRPr="00F43265" w:rsidRDefault="00B27BD1">
      <w:pPr>
        <w:rPr>
          <w:rFonts w:ascii="Century Gothic" w:hAnsi="Century Gothic"/>
        </w:rPr>
      </w:pPr>
      <w:r w:rsidRPr="00F43265">
        <w:rPr>
          <w:rFonts w:ascii="Century Gothic" w:hAnsi="Century Gothic"/>
        </w:rPr>
        <w:t xml:space="preserve">Youtube cooking </w:t>
      </w:r>
      <w:r w:rsidR="00F43265" w:rsidRPr="00F43265">
        <w:rPr>
          <w:rFonts w:ascii="Century Gothic" w:hAnsi="Century Gothic"/>
        </w:rPr>
        <w:t>shows currently have</w:t>
      </w:r>
      <w:r w:rsidRPr="00F43265">
        <w:rPr>
          <w:rFonts w:ascii="Century Gothic" w:hAnsi="Century Gothic"/>
        </w:rPr>
        <w:t xml:space="preserve"> a poor way to measure their goal of encouraging others to cook. However, Project OM NOM </w:t>
      </w:r>
      <w:proofErr w:type="spellStart"/>
      <w:r w:rsidRPr="00F43265">
        <w:rPr>
          <w:rFonts w:ascii="Century Gothic" w:hAnsi="Century Gothic"/>
        </w:rPr>
        <w:t>NOM</w:t>
      </w:r>
      <w:proofErr w:type="spellEnd"/>
      <w:r w:rsidRPr="00F43265">
        <w:rPr>
          <w:rFonts w:ascii="Century Gothic" w:hAnsi="Century Gothic"/>
        </w:rPr>
        <w:t xml:space="preserve"> can solve this problem through a “See recipe” CTA button, an external cooking application, and analytical reports.</w:t>
      </w:r>
    </w:p>
    <w:p w:rsidR="00B27BD1" w:rsidRPr="00F43265" w:rsidRDefault="00B27BD1" w:rsidP="00B27BD1">
      <w:pPr>
        <w:pStyle w:val="NoSpacing"/>
        <w:rPr>
          <w:rFonts w:ascii="Century Gothic" w:hAnsi="Century Gothic"/>
        </w:rPr>
      </w:pPr>
      <w:bookmarkStart w:id="23" w:name="h.6efiquj8sw8d" w:colFirst="0" w:colLast="0"/>
      <w:bookmarkEnd w:id="23"/>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B27BD1" w:rsidRPr="00F43265" w:rsidRDefault="00B27BD1" w:rsidP="00B27BD1">
      <w:pPr>
        <w:pStyle w:val="NoSpacing"/>
        <w:rPr>
          <w:rFonts w:ascii="Century Gothic" w:hAnsi="Century Gothic"/>
        </w:rPr>
      </w:pPr>
    </w:p>
    <w:p w:rsidR="00F43265" w:rsidRDefault="00F43265" w:rsidP="00F43265">
      <w:pPr>
        <w:pStyle w:val="NoSpacing"/>
      </w:pPr>
      <w:bookmarkStart w:id="24" w:name="_Toc379114842"/>
    </w:p>
    <w:p w:rsidR="00C1552B" w:rsidRPr="00F43265" w:rsidRDefault="00B27BD1">
      <w:pPr>
        <w:pStyle w:val="Heading1"/>
        <w:rPr>
          <w:rFonts w:ascii="Century Gothic" w:hAnsi="Century Gothic"/>
        </w:rPr>
      </w:pPr>
      <w:r w:rsidRPr="00F43265">
        <w:rPr>
          <w:rFonts w:ascii="Century Gothic" w:hAnsi="Century Gothic"/>
        </w:rPr>
        <w:lastRenderedPageBreak/>
        <w:t>Objectives</w:t>
      </w:r>
      <w:bookmarkEnd w:id="24"/>
    </w:p>
    <w:p w:rsidR="00C1552B" w:rsidRPr="00F43265" w:rsidRDefault="00B27BD1">
      <w:pPr>
        <w:rPr>
          <w:rFonts w:ascii="Century Gothic" w:hAnsi="Century Gothic"/>
        </w:rPr>
      </w:pPr>
      <w:r w:rsidRPr="00F43265">
        <w:rPr>
          <w:rFonts w:ascii="Century Gothic" w:hAnsi="Century Gothic"/>
        </w:rPr>
        <w:t xml:space="preserve">There are 4 main aspect of Project OM NOM </w:t>
      </w:r>
      <w:proofErr w:type="spellStart"/>
      <w:r w:rsidRPr="00F43265">
        <w:rPr>
          <w:rFonts w:ascii="Century Gothic" w:hAnsi="Century Gothic"/>
        </w:rPr>
        <w:t>NOM</w:t>
      </w:r>
      <w:proofErr w:type="spellEnd"/>
      <w:r w:rsidRPr="00F43265">
        <w:rPr>
          <w:rFonts w:ascii="Century Gothic" w:hAnsi="Century Gothic"/>
        </w:rPr>
        <w:t xml:space="preserve"> that will be designed: </w:t>
      </w:r>
    </w:p>
    <w:p w:rsidR="00C1552B" w:rsidRPr="00F43265" w:rsidRDefault="00B27BD1">
      <w:pPr>
        <w:numPr>
          <w:ilvl w:val="0"/>
          <w:numId w:val="6"/>
        </w:numPr>
        <w:ind w:hanging="359"/>
        <w:contextualSpacing/>
        <w:rPr>
          <w:rFonts w:ascii="Century Gothic" w:hAnsi="Century Gothic"/>
        </w:rPr>
      </w:pPr>
      <w:r w:rsidRPr="00F43265">
        <w:rPr>
          <w:rFonts w:ascii="Century Gothic" w:hAnsi="Century Gothic"/>
        </w:rPr>
        <w:t xml:space="preserve">“See recipe” CTA button with pop-up </w:t>
      </w:r>
    </w:p>
    <w:p w:rsidR="00C1552B" w:rsidRPr="00F43265" w:rsidRDefault="00B27BD1">
      <w:pPr>
        <w:numPr>
          <w:ilvl w:val="0"/>
          <w:numId w:val="6"/>
        </w:numPr>
        <w:ind w:hanging="359"/>
        <w:contextualSpacing/>
        <w:rPr>
          <w:rFonts w:ascii="Century Gothic" w:hAnsi="Century Gothic"/>
        </w:rPr>
      </w:pPr>
      <w:r w:rsidRPr="00F43265">
        <w:rPr>
          <w:rFonts w:ascii="Century Gothic" w:hAnsi="Century Gothic"/>
        </w:rPr>
        <w:t>External cooking application</w:t>
      </w:r>
    </w:p>
    <w:p w:rsidR="00C1552B" w:rsidRPr="00F43265" w:rsidRDefault="00B27BD1">
      <w:pPr>
        <w:numPr>
          <w:ilvl w:val="0"/>
          <w:numId w:val="6"/>
        </w:numPr>
        <w:ind w:hanging="359"/>
        <w:contextualSpacing/>
        <w:rPr>
          <w:rFonts w:ascii="Century Gothic" w:hAnsi="Century Gothic"/>
        </w:rPr>
      </w:pPr>
      <w:r w:rsidRPr="00F43265">
        <w:rPr>
          <w:rFonts w:ascii="Century Gothic" w:hAnsi="Century Gothic"/>
        </w:rPr>
        <w:t xml:space="preserve">Youtube cooking shows recipe input </w:t>
      </w:r>
    </w:p>
    <w:p w:rsidR="00F43265" w:rsidRPr="00F43265" w:rsidRDefault="00B27BD1" w:rsidP="00F43265">
      <w:pPr>
        <w:numPr>
          <w:ilvl w:val="0"/>
          <w:numId w:val="6"/>
        </w:numPr>
        <w:ind w:hanging="359"/>
        <w:contextualSpacing/>
        <w:rPr>
          <w:rFonts w:ascii="Century Gothic" w:hAnsi="Century Gothic"/>
        </w:rPr>
      </w:pPr>
      <w:r w:rsidRPr="00F43265">
        <w:rPr>
          <w:rFonts w:ascii="Century Gothic" w:hAnsi="Century Gothic"/>
        </w:rPr>
        <w:t>Youtube cooking shows’ analytical reports</w:t>
      </w:r>
    </w:p>
    <w:p w:rsidR="00F43265" w:rsidRPr="00F43265" w:rsidRDefault="00F43265" w:rsidP="00F43265">
      <w:pPr>
        <w:ind w:left="720"/>
        <w:contextualSpacing/>
        <w:rPr>
          <w:rFonts w:ascii="Century Gothic" w:hAnsi="Century Gothic"/>
        </w:rPr>
      </w:pPr>
    </w:p>
    <w:p w:rsidR="00C1552B" w:rsidRPr="00F43265" w:rsidRDefault="00B27BD1">
      <w:pPr>
        <w:rPr>
          <w:rFonts w:ascii="Century Gothic" w:hAnsi="Century Gothic"/>
        </w:rPr>
      </w:pPr>
      <w:r w:rsidRPr="00F43265">
        <w:rPr>
          <w:rFonts w:ascii="Century Gothic" w:hAnsi="Century Gothic"/>
        </w:rPr>
        <w:t xml:space="preserve">In order to accomplish Project OM NOM </w:t>
      </w:r>
      <w:proofErr w:type="spellStart"/>
      <w:r w:rsidRPr="00F43265">
        <w:rPr>
          <w:rFonts w:ascii="Century Gothic" w:hAnsi="Century Gothic"/>
        </w:rPr>
        <w:t>NOM</w:t>
      </w:r>
      <w:proofErr w:type="spellEnd"/>
      <w:r w:rsidRPr="00F43265">
        <w:rPr>
          <w:rFonts w:ascii="Century Gothic" w:hAnsi="Century Gothic"/>
        </w:rPr>
        <w:t xml:space="preserve">, it has 6 main objectives with several measurable deliverables under each. Based on common software design and developmental practices, the 5 main objectives are: Planning, Design, Test, Refine, and Develop. Deliverables are </w:t>
      </w:r>
      <w:r w:rsidRPr="00F43265">
        <w:rPr>
          <w:rFonts w:ascii="Century Gothic" w:hAnsi="Century Gothic"/>
          <w:b/>
        </w:rPr>
        <w:t xml:space="preserve">bolded </w:t>
      </w:r>
      <w:r w:rsidRPr="00F43265">
        <w:rPr>
          <w:rFonts w:ascii="Century Gothic" w:hAnsi="Century Gothic"/>
        </w:rPr>
        <w:t xml:space="preserve">for each objective. </w:t>
      </w:r>
    </w:p>
    <w:p w:rsidR="00C1552B" w:rsidRPr="00F43265" w:rsidRDefault="00B27BD1">
      <w:pPr>
        <w:pStyle w:val="Heading2"/>
        <w:rPr>
          <w:rFonts w:ascii="Century Gothic" w:hAnsi="Century Gothic"/>
        </w:rPr>
      </w:pPr>
      <w:bookmarkStart w:id="25" w:name="h.pgq0nkmed0mu" w:colFirst="0" w:colLast="0"/>
      <w:bookmarkStart w:id="26" w:name="_Toc379114843"/>
      <w:bookmarkEnd w:id="25"/>
      <w:r w:rsidRPr="00F43265">
        <w:rPr>
          <w:rFonts w:ascii="Century Gothic" w:hAnsi="Century Gothic"/>
        </w:rPr>
        <w:t>Plan</w:t>
      </w:r>
      <w:bookmarkEnd w:id="26"/>
    </w:p>
    <w:p w:rsidR="00C1552B" w:rsidRPr="00F43265" w:rsidRDefault="00B27BD1">
      <w:pPr>
        <w:rPr>
          <w:rFonts w:ascii="Century Gothic" w:hAnsi="Century Gothic"/>
        </w:rPr>
      </w:pPr>
      <w:r w:rsidRPr="00F43265">
        <w:rPr>
          <w:rFonts w:ascii="Century Gothic" w:hAnsi="Century Gothic"/>
        </w:rPr>
        <w:t xml:space="preserve">Another deliverable would entail </w:t>
      </w:r>
      <w:r w:rsidRPr="00F43265">
        <w:rPr>
          <w:rFonts w:ascii="Century Gothic" w:hAnsi="Century Gothic"/>
          <w:b/>
        </w:rPr>
        <w:t>personas</w:t>
      </w:r>
      <w:r w:rsidRPr="00F43265">
        <w:rPr>
          <w:rFonts w:ascii="Century Gothic" w:hAnsi="Century Gothic"/>
        </w:rPr>
        <w:t xml:space="preserve">, which are fictional characters that </w:t>
      </w:r>
      <w:proofErr w:type="gramStart"/>
      <w:r w:rsidRPr="00F43265">
        <w:rPr>
          <w:rFonts w:ascii="Century Gothic" w:hAnsi="Century Gothic"/>
        </w:rPr>
        <w:t>represents</w:t>
      </w:r>
      <w:proofErr w:type="gramEnd"/>
      <w:r w:rsidRPr="00F43265">
        <w:rPr>
          <w:rFonts w:ascii="Century Gothic" w:hAnsi="Century Gothic"/>
        </w:rPr>
        <w:t xml:space="preserve"> different user types within the Project OM NOM NOM’s targeted users. Creating and using personas would allow the project to acknowledge and prioritize different needs of various demographics, and therefore it would be able to meet the needs of different users. Multiple personas would be created within the boundary of Project OM NOM NOM’s targeting users, with information of the persona’s background, personality, and any information pertaining to cooking.</w:t>
      </w:r>
    </w:p>
    <w:p w:rsidR="00C1552B" w:rsidRPr="00F43265" w:rsidRDefault="00B27BD1">
      <w:pPr>
        <w:rPr>
          <w:rFonts w:ascii="Century Gothic" w:hAnsi="Century Gothic"/>
        </w:rPr>
      </w:pPr>
      <w:r w:rsidRPr="00F43265">
        <w:rPr>
          <w:rFonts w:ascii="Century Gothic" w:hAnsi="Century Gothic"/>
        </w:rPr>
        <w:t xml:space="preserve">The next deliverable is creating a list of </w:t>
      </w:r>
      <w:r w:rsidRPr="00F43265">
        <w:rPr>
          <w:rFonts w:ascii="Century Gothic" w:hAnsi="Century Gothic"/>
          <w:b/>
        </w:rPr>
        <w:t>use cases</w:t>
      </w:r>
      <w:r w:rsidRPr="00F43265">
        <w:rPr>
          <w:rFonts w:ascii="Century Gothic" w:hAnsi="Century Gothic"/>
        </w:rPr>
        <w:t xml:space="preserve"> to identify how Project OM NOM </w:t>
      </w:r>
      <w:proofErr w:type="spellStart"/>
      <w:r w:rsidRPr="00F43265">
        <w:rPr>
          <w:rFonts w:ascii="Century Gothic" w:hAnsi="Century Gothic"/>
        </w:rPr>
        <w:t>NOM</w:t>
      </w:r>
      <w:proofErr w:type="spellEnd"/>
      <w:r w:rsidRPr="00F43265">
        <w:rPr>
          <w:rFonts w:ascii="Century Gothic" w:hAnsi="Century Gothic"/>
        </w:rPr>
        <w:t xml:space="preserve"> can be used by targeted users. Based on the prior user research and persona creations, we would list target user needs from Project OM NOM </w:t>
      </w:r>
      <w:proofErr w:type="spellStart"/>
      <w:r w:rsidRPr="00F43265">
        <w:rPr>
          <w:rFonts w:ascii="Century Gothic" w:hAnsi="Century Gothic"/>
        </w:rPr>
        <w:t>NOM</w:t>
      </w:r>
      <w:proofErr w:type="spellEnd"/>
      <w:r w:rsidRPr="00F43265">
        <w:rPr>
          <w:rFonts w:ascii="Century Gothic" w:hAnsi="Century Gothic"/>
        </w:rPr>
        <w:t>. The use cases would guide the project design so that it would fulfill what the users’ needs and wants.</w:t>
      </w:r>
    </w:p>
    <w:p w:rsidR="00C1552B" w:rsidRPr="00F43265" w:rsidRDefault="00B27BD1">
      <w:pPr>
        <w:pStyle w:val="Heading2"/>
        <w:rPr>
          <w:rFonts w:ascii="Century Gothic" w:hAnsi="Century Gothic"/>
        </w:rPr>
      </w:pPr>
      <w:bookmarkStart w:id="27" w:name="h.eqqwefikmpo6" w:colFirst="0" w:colLast="0"/>
      <w:bookmarkStart w:id="28" w:name="_Toc379114844"/>
      <w:bookmarkEnd w:id="27"/>
      <w:r w:rsidRPr="00F43265">
        <w:rPr>
          <w:rFonts w:ascii="Century Gothic" w:hAnsi="Century Gothic"/>
        </w:rPr>
        <w:t>Design</w:t>
      </w:r>
      <w:bookmarkEnd w:id="28"/>
    </w:p>
    <w:p w:rsidR="00C1552B" w:rsidRPr="00F43265" w:rsidRDefault="00B27BD1">
      <w:pPr>
        <w:rPr>
          <w:rFonts w:ascii="Century Gothic" w:hAnsi="Century Gothic"/>
        </w:rPr>
      </w:pPr>
      <w:r w:rsidRPr="00F43265">
        <w:rPr>
          <w:rFonts w:ascii="Century Gothic" w:hAnsi="Century Gothic"/>
        </w:rPr>
        <w:t xml:space="preserve">The deliverables in Plan will help in </w:t>
      </w:r>
      <w:r w:rsidRPr="00F43265">
        <w:rPr>
          <w:rFonts w:ascii="Century Gothic" w:hAnsi="Century Gothic"/>
          <w:b/>
        </w:rPr>
        <w:t xml:space="preserve">ideating </w:t>
      </w:r>
      <w:r w:rsidRPr="00F43265">
        <w:rPr>
          <w:rFonts w:ascii="Century Gothic" w:hAnsi="Century Gothic"/>
        </w:rPr>
        <w:t xml:space="preserve">different designs for Project OM NOM </w:t>
      </w:r>
      <w:proofErr w:type="spellStart"/>
      <w:r w:rsidRPr="00F43265">
        <w:rPr>
          <w:rFonts w:ascii="Century Gothic" w:hAnsi="Century Gothic"/>
        </w:rPr>
        <w:t>NOM</w:t>
      </w:r>
      <w:proofErr w:type="spellEnd"/>
      <w:r w:rsidRPr="00F43265">
        <w:rPr>
          <w:rFonts w:ascii="Century Gothic" w:hAnsi="Century Gothic"/>
        </w:rPr>
        <w:t xml:space="preserve">. We will sketch several ideas and decide which idea best fits our users. Ideating will take our prior deliverables into a visual design. Ideation will take consideration of the overall navigation of the Project OM NOM </w:t>
      </w:r>
      <w:proofErr w:type="spellStart"/>
      <w:r w:rsidRPr="00F43265">
        <w:rPr>
          <w:rFonts w:ascii="Century Gothic" w:hAnsi="Century Gothic"/>
        </w:rPr>
        <w:t>NOM</w:t>
      </w:r>
      <w:proofErr w:type="spellEnd"/>
      <w:r w:rsidRPr="00F43265">
        <w:rPr>
          <w:rFonts w:ascii="Century Gothic" w:hAnsi="Century Gothic"/>
        </w:rPr>
        <w:t xml:space="preserve">. </w:t>
      </w:r>
      <w:r w:rsidRPr="00F43265">
        <w:rPr>
          <w:rFonts w:ascii="Century Gothic" w:hAnsi="Century Gothic"/>
        </w:rPr>
        <w:lastRenderedPageBreak/>
        <w:t xml:space="preserve">Deciding on a design will consist of reviewing the project requirements and limitations, as well as the target users’ preferences. A </w:t>
      </w:r>
      <w:r w:rsidRPr="00F43265">
        <w:rPr>
          <w:rFonts w:ascii="Century Gothic" w:hAnsi="Century Gothic"/>
          <w:b/>
        </w:rPr>
        <w:t xml:space="preserve">sitemap </w:t>
      </w:r>
      <w:r w:rsidRPr="00F43265">
        <w:rPr>
          <w:rFonts w:ascii="Century Gothic" w:hAnsi="Century Gothic"/>
        </w:rPr>
        <w:t xml:space="preserve">and </w:t>
      </w:r>
      <w:r w:rsidRPr="00F43265">
        <w:rPr>
          <w:rFonts w:ascii="Century Gothic" w:hAnsi="Century Gothic"/>
          <w:b/>
        </w:rPr>
        <w:t xml:space="preserve">wireframes </w:t>
      </w:r>
      <w:r w:rsidRPr="00F43265">
        <w:rPr>
          <w:rFonts w:ascii="Century Gothic" w:hAnsi="Century Gothic"/>
        </w:rPr>
        <w:t>will be created.</w:t>
      </w:r>
    </w:p>
    <w:p w:rsidR="00C1552B" w:rsidRPr="00F43265" w:rsidRDefault="00B27BD1">
      <w:pPr>
        <w:rPr>
          <w:rFonts w:ascii="Century Gothic" w:hAnsi="Century Gothic"/>
        </w:rPr>
      </w:pPr>
      <w:r w:rsidRPr="00F43265">
        <w:rPr>
          <w:rFonts w:ascii="Century Gothic" w:hAnsi="Century Gothic"/>
        </w:rPr>
        <w:t xml:space="preserve">After deciding on a design, we will create </w:t>
      </w:r>
      <w:r w:rsidR="00F43265" w:rsidRPr="00F43265">
        <w:rPr>
          <w:rFonts w:ascii="Century Gothic" w:hAnsi="Century Gothic"/>
        </w:rPr>
        <w:t>storyboards</w:t>
      </w:r>
      <w:r w:rsidRPr="00F43265">
        <w:rPr>
          <w:rFonts w:ascii="Century Gothic" w:hAnsi="Century Gothic"/>
          <w:b/>
        </w:rPr>
        <w:t xml:space="preserve"> </w:t>
      </w:r>
      <w:r w:rsidRPr="00F43265">
        <w:rPr>
          <w:rFonts w:ascii="Century Gothic" w:hAnsi="Century Gothic"/>
        </w:rPr>
        <w:t xml:space="preserve">of usage scenarios. The storyboard will be </w:t>
      </w:r>
      <w:proofErr w:type="gramStart"/>
      <w:r w:rsidRPr="00F43265">
        <w:rPr>
          <w:rFonts w:ascii="Century Gothic" w:hAnsi="Century Gothic"/>
        </w:rPr>
        <w:t>a series sketches</w:t>
      </w:r>
      <w:proofErr w:type="gramEnd"/>
      <w:r w:rsidRPr="00F43265">
        <w:rPr>
          <w:rFonts w:ascii="Century Gothic" w:hAnsi="Century Gothic"/>
        </w:rPr>
        <w:t xml:space="preserve"> that outlines a user’s experience of using Project OM NOM </w:t>
      </w:r>
      <w:proofErr w:type="spellStart"/>
      <w:r w:rsidRPr="00F43265">
        <w:rPr>
          <w:rFonts w:ascii="Century Gothic" w:hAnsi="Century Gothic"/>
        </w:rPr>
        <w:t>NOM</w:t>
      </w:r>
      <w:proofErr w:type="spellEnd"/>
      <w:r w:rsidRPr="00F43265">
        <w:rPr>
          <w:rFonts w:ascii="Century Gothic" w:hAnsi="Century Gothic"/>
        </w:rPr>
        <w:t xml:space="preserve"> from start to finish. This step will make sure the chosen design fulfills the user’s demands before we move on to the next step of creating a low-fidelity prototype. Creating a</w:t>
      </w:r>
      <w:r w:rsidRPr="00F43265">
        <w:rPr>
          <w:rFonts w:ascii="Century Gothic" w:hAnsi="Century Gothic"/>
          <w:b/>
        </w:rPr>
        <w:t xml:space="preserve"> low-fidelity prototype </w:t>
      </w:r>
      <w:r w:rsidRPr="00F43265">
        <w:rPr>
          <w:rFonts w:ascii="Century Gothic" w:hAnsi="Century Gothic"/>
        </w:rPr>
        <w:t xml:space="preserve">will help us identify flaws in our design and resolve them before we move onto development; we can self-evaluate Project OM NOM </w:t>
      </w:r>
      <w:proofErr w:type="spellStart"/>
      <w:r w:rsidRPr="00F43265">
        <w:rPr>
          <w:rFonts w:ascii="Century Gothic" w:hAnsi="Century Gothic"/>
        </w:rPr>
        <w:t>NOM</w:t>
      </w:r>
      <w:proofErr w:type="spellEnd"/>
      <w:r w:rsidRPr="00F43265">
        <w:rPr>
          <w:rFonts w:ascii="Century Gothic" w:hAnsi="Century Gothic"/>
        </w:rPr>
        <w:t xml:space="preserve"> before we conduct user tests. </w:t>
      </w:r>
    </w:p>
    <w:p w:rsidR="00C1552B" w:rsidRPr="00F43265" w:rsidRDefault="00B27BD1">
      <w:pPr>
        <w:pStyle w:val="Heading2"/>
        <w:rPr>
          <w:rFonts w:ascii="Century Gothic" w:hAnsi="Century Gothic"/>
        </w:rPr>
      </w:pPr>
      <w:bookmarkStart w:id="29" w:name="h.nz890nesj4m1" w:colFirst="0" w:colLast="0"/>
      <w:bookmarkStart w:id="30" w:name="_Toc379114845"/>
      <w:bookmarkEnd w:id="29"/>
      <w:r w:rsidRPr="00F43265">
        <w:rPr>
          <w:rFonts w:ascii="Century Gothic" w:hAnsi="Century Gothic"/>
        </w:rPr>
        <w:t>Test</w:t>
      </w:r>
      <w:bookmarkEnd w:id="30"/>
    </w:p>
    <w:p w:rsidR="00C1552B" w:rsidRPr="00F43265" w:rsidRDefault="00B27BD1">
      <w:pPr>
        <w:rPr>
          <w:rFonts w:ascii="Century Gothic" w:hAnsi="Century Gothic"/>
        </w:rPr>
      </w:pPr>
      <w:r w:rsidRPr="00F43265">
        <w:rPr>
          <w:rFonts w:ascii="Century Gothic" w:hAnsi="Century Gothic"/>
        </w:rPr>
        <w:t xml:space="preserve">In the Test objective, we will user test the low-fidelity prototypes. Two main aspects we are </w:t>
      </w:r>
      <w:proofErr w:type="spellStart"/>
      <w:r w:rsidRPr="00F43265">
        <w:rPr>
          <w:rFonts w:ascii="Century Gothic" w:hAnsi="Century Gothic"/>
        </w:rPr>
        <w:t>testings</w:t>
      </w:r>
      <w:proofErr w:type="spellEnd"/>
      <w:r w:rsidRPr="00F43265">
        <w:rPr>
          <w:rFonts w:ascii="Century Gothic" w:hAnsi="Century Gothic"/>
        </w:rPr>
        <w:t xml:space="preserve"> are usability, engagement, and interest level. These aspects will be tested to confirm Project OM NOM </w:t>
      </w:r>
      <w:proofErr w:type="spellStart"/>
      <w:r w:rsidRPr="00F43265">
        <w:rPr>
          <w:rFonts w:ascii="Century Gothic" w:hAnsi="Century Gothic"/>
        </w:rPr>
        <w:t>NOM</w:t>
      </w:r>
      <w:proofErr w:type="spellEnd"/>
      <w:r w:rsidRPr="00F43265">
        <w:rPr>
          <w:rFonts w:ascii="Century Gothic" w:hAnsi="Century Gothic"/>
        </w:rPr>
        <w:t xml:space="preserve"> fulfills user needs and wants. </w:t>
      </w:r>
    </w:p>
    <w:p w:rsidR="00C1552B" w:rsidRPr="00F43265" w:rsidRDefault="00B27BD1">
      <w:pPr>
        <w:rPr>
          <w:rFonts w:ascii="Century Gothic" w:hAnsi="Century Gothic"/>
        </w:rPr>
      </w:pPr>
      <w:r w:rsidRPr="00F43265">
        <w:rPr>
          <w:rFonts w:ascii="Century Gothic" w:hAnsi="Century Gothic"/>
        </w:rPr>
        <w:t xml:space="preserve">There are many different </w:t>
      </w:r>
      <w:r w:rsidRPr="00F43265">
        <w:rPr>
          <w:rFonts w:ascii="Century Gothic" w:hAnsi="Century Gothic"/>
          <w:b/>
        </w:rPr>
        <w:t>user test methods</w:t>
      </w:r>
      <w:r w:rsidRPr="00F43265">
        <w:rPr>
          <w:rFonts w:ascii="Century Gothic" w:hAnsi="Century Gothic"/>
        </w:rPr>
        <w:t xml:space="preserve"> that can be used to test Project OM NOM </w:t>
      </w:r>
      <w:proofErr w:type="spellStart"/>
      <w:r w:rsidRPr="00F43265">
        <w:rPr>
          <w:rFonts w:ascii="Century Gothic" w:hAnsi="Century Gothic"/>
        </w:rPr>
        <w:t>NOM</w:t>
      </w:r>
      <w:proofErr w:type="spellEnd"/>
      <w:r w:rsidRPr="00F43265">
        <w:rPr>
          <w:rFonts w:ascii="Century Gothic" w:hAnsi="Century Gothic"/>
        </w:rPr>
        <w:t>. Based on prior research, we will decide on the methods that are feasible and appropriate for answering our user test questions. We will conduct usability tests with multiple potential users and carefully record user feedback for later analysis. We will conduct engagement and interest tests with Youtube viewers who watch Youtube Cooking Shows with different motives. The motives could either be to view then cook, or to only view. However, our focus will be on usability. We would produce a report of our methodology and test results.</w:t>
      </w:r>
    </w:p>
    <w:p w:rsidR="00C1552B" w:rsidRPr="00F43265" w:rsidRDefault="00B27BD1">
      <w:pPr>
        <w:pStyle w:val="Heading2"/>
        <w:rPr>
          <w:rFonts w:ascii="Century Gothic" w:hAnsi="Century Gothic"/>
        </w:rPr>
      </w:pPr>
      <w:bookmarkStart w:id="31" w:name="h.bcsfjabetvyu" w:colFirst="0" w:colLast="0"/>
      <w:bookmarkStart w:id="32" w:name="_Toc379114846"/>
      <w:bookmarkEnd w:id="31"/>
      <w:r w:rsidRPr="00F43265">
        <w:rPr>
          <w:rFonts w:ascii="Century Gothic" w:hAnsi="Century Gothic"/>
        </w:rPr>
        <w:t>Refine</w:t>
      </w:r>
      <w:bookmarkEnd w:id="32"/>
    </w:p>
    <w:p w:rsidR="00C1552B" w:rsidRPr="00F43265" w:rsidRDefault="00B27BD1">
      <w:pPr>
        <w:rPr>
          <w:rFonts w:ascii="Century Gothic" w:hAnsi="Century Gothic"/>
        </w:rPr>
      </w:pPr>
      <w:r w:rsidRPr="00F43265">
        <w:rPr>
          <w:rFonts w:ascii="Century Gothic" w:hAnsi="Century Gothic"/>
        </w:rPr>
        <w:t xml:space="preserve">After testing, the test results will be </w:t>
      </w:r>
      <w:r w:rsidRPr="00F43265">
        <w:rPr>
          <w:rFonts w:ascii="Century Gothic" w:hAnsi="Century Gothic"/>
          <w:b/>
        </w:rPr>
        <w:t xml:space="preserve">analyzed </w:t>
      </w:r>
      <w:r w:rsidRPr="00F43265">
        <w:rPr>
          <w:rFonts w:ascii="Century Gothic" w:hAnsi="Century Gothic"/>
        </w:rPr>
        <w:t xml:space="preserve">to be compared against use cases and usage scenarios. The analysis will produce a list of both positive and negative findings and improvement plans, and we will implement the findings to improve Project OM NOM </w:t>
      </w:r>
      <w:proofErr w:type="spellStart"/>
      <w:r w:rsidRPr="00F43265">
        <w:rPr>
          <w:rFonts w:ascii="Century Gothic" w:hAnsi="Century Gothic"/>
        </w:rPr>
        <w:t>NOM</w:t>
      </w:r>
      <w:proofErr w:type="spellEnd"/>
      <w:r w:rsidRPr="00F43265">
        <w:rPr>
          <w:rFonts w:ascii="Century Gothic" w:hAnsi="Century Gothic"/>
        </w:rPr>
        <w:t>. If we cannot follow all the proposed improvement plans because of project constraints, we will develop priorities based on fixing the most global and serious problems. Once we identify all possible</w:t>
      </w:r>
      <w:r w:rsidRPr="00F43265">
        <w:rPr>
          <w:rFonts w:ascii="Century Gothic" w:hAnsi="Century Gothic"/>
          <w:b/>
        </w:rPr>
        <w:t xml:space="preserve"> improvements and refine</w:t>
      </w:r>
      <w:r w:rsidRPr="00F43265">
        <w:rPr>
          <w:rFonts w:ascii="Century Gothic" w:hAnsi="Century Gothic"/>
        </w:rPr>
        <w:t xml:space="preserve"> our low-fidelity prototype, we will go back to </w:t>
      </w:r>
      <w:r w:rsidRPr="00F43265">
        <w:rPr>
          <w:rFonts w:ascii="Century Gothic" w:hAnsi="Century Gothic"/>
        </w:rPr>
        <w:lastRenderedPageBreak/>
        <w:t>the Test objective to get further user feedback.</w:t>
      </w:r>
    </w:p>
    <w:p w:rsidR="00C1552B" w:rsidRPr="00F43265" w:rsidRDefault="00B27BD1">
      <w:pPr>
        <w:rPr>
          <w:rFonts w:ascii="Century Gothic" w:hAnsi="Century Gothic"/>
        </w:rPr>
      </w:pPr>
      <w:r w:rsidRPr="00F43265">
        <w:rPr>
          <w:rFonts w:ascii="Century Gothic" w:hAnsi="Century Gothic"/>
        </w:rPr>
        <w:t xml:space="preserve">Testing and Refining will be iterative objectives until we receive enough positive feedback </w:t>
      </w:r>
      <w:r w:rsidR="00F43265" w:rsidRPr="00F43265">
        <w:rPr>
          <w:rFonts w:ascii="Century Gothic" w:hAnsi="Century Gothic"/>
        </w:rPr>
        <w:t>from users</w:t>
      </w:r>
      <w:r w:rsidRPr="00F43265">
        <w:rPr>
          <w:rFonts w:ascii="Century Gothic" w:hAnsi="Century Gothic"/>
        </w:rPr>
        <w:t xml:space="preserve"> and </w:t>
      </w:r>
      <w:r w:rsidR="00F43265" w:rsidRPr="00F43265">
        <w:rPr>
          <w:rFonts w:ascii="Century Gothic" w:hAnsi="Century Gothic"/>
        </w:rPr>
        <w:t>self-satisfaction</w:t>
      </w:r>
      <w:r w:rsidRPr="00F43265">
        <w:rPr>
          <w:rFonts w:ascii="Century Gothic" w:hAnsi="Century Gothic"/>
        </w:rPr>
        <w:t xml:space="preserve"> or as time allows.</w:t>
      </w:r>
    </w:p>
    <w:p w:rsidR="00C1552B" w:rsidRPr="00F43265" w:rsidRDefault="00B27BD1">
      <w:pPr>
        <w:pStyle w:val="Heading2"/>
        <w:rPr>
          <w:rFonts w:ascii="Century Gothic" w:hAnsi="Century Gothic"/>
        </w:rPr>
      </w:pPr>
      <w:bookmarkStart w:id="33" w:name="h.xrdk0wh4dq6r" w:colFirst="0" w:colLast="0"/>
      <w:bookmarkStart w:id="34" w:name="_Toc379114847"/>
      <w:bookmarkStart w:id="35" w:name="_GoBack"/>
      <w:bookmarkEnd w:id="33"/>
      <w:bookmarkEnd w:id="35"/>
      <w:r w:rsidRPr="00F43265">
        <w:rPr>
          <w:rFonts w:ascii="Century Gothic" w:hAnsi="Century Gothic"/>
        </w:rPr>
        <w:t>Develop</w:t>
      </w:r>
      <w:bookmarkEnd w:id="34"/>
    </w:p>
    <w:p w:rsidR="00C1552B" w:rsidRPr="00F43265" w:rsidRDefault="00B27BD1">
      <w:pPr>
        <w:rPr>
          <w:rFonts w:ascii="Century Gothic" w:hAnsi="Century Gothic"/>
        </w:rPr>
      </w:pPr>
      <w:r w:rsidRPr="00F43265">
        <w:rPr>
          <w:rFonts w:ascii="Century Gothic" w:hAnsi="Century Gothic"/>
        </w:rPr>
        <w:t xml:space="preserve">After refining the prototypes, we would create a </w:t>
      </w:r>
      <w:r w:rsidRPr="00F43265">
        <w:rPr>
          <w:rFonts w:ascii="Century Gothic" w:hAnsi="Century Gothic"/>
          <w:b/>
        </w:rPr>
        <w:t>high-fidelity prototype</w:t>
      </w:r>
      <w:r w:rsidRPr="00F43265">
        <w:rPr>
          <w:rFonts w:ascii="Century Gothic" w:hAnsi="Century Gothic"/>
        </w:rPr>
        <w:t xml:space="preserve"> of Project OM NOM </w:t>
      </w:r>
      <w:proofErr w:type="spellStart"/>
      <w:r w:rsidRPr="00F43265">
        <w:rPr>
          <w:rFonts w:ascii="Century Gothic" w:hAnsi="Century Gothic"/>
        </w:rPr>
        <w:t>NOM</w:t>
      </w:r>
      <w:proofErr w:type="spellEnd"/>
      <w:r w:rsidRPr="00F43265">
        <w:rPr>
          <w:rFonts w:ascii="Century Gothic" w:hAnsi="Century Gothic"/>
        </w:rPr>
        <w:t xml:space="preserve">. This would most likely entail an interactive user interface to reproduce the feel of a fully developed version of Project OM NOM </w:t>
      </w:r>
      <w:proofErr w:type="spellStart"/>
      <w:r w:rsidRPr="00F43265">
        <w:rPr>
          <w:rFonts w:ascii="Century Gothic" w:hAnsi="Century Gothic"/>
        </w:rPr>
        <w:t>NOM</w:t>
      </w:r>
      <w:proofErr w:type="spellEnd"/>
      <w:r w:rsidRPr="00F43265">
        <w:rPr>
          <w:rFonts w:ascii="Century Gothic" w:hAnsi="Century Gothic"/>
        </w:rPr>
        <w:t xml:space="preserve">. The interactive prototype will require front-end web development skills including HTML, CSS, and </w:t>
      </w:r>
      <w:proofErr w:type="spellStart"/>
      <w:r w:rsidRPr="00F43265">
        <w:rPr>
          <w:rFonts w:ascii="Century Gothic" w:hAnsi="Century Gothic"/>
        </w:rPr>
        <w:t>Javascript</w:t>
      </w:r>
      <w:proofErr w:type="spellEnd"/>
      <w:r w:rsidRPr="00F43265">
        <w:rPr>
          <w:rFonts w:ascii="Century Gothic" w:hAnsi="Century Gothic"/>
        </w:rPr>
        <w:t xml:space="preserve">. A potential risk we foresee is that our lack of skills may result in a malfunctioning high-fidelity prototype. The high-fidelity prototype will serve as a presentation tool for Project OM NOM </w:t>
      </w:r>
      <w:proofErr w:type="spellStart"/>
      <w:r w:rsidRPr="00F43265">
        <w:rPr>
          <w:rFonts w:ascii="Century Gothic" w:hAnsi="Century Gothic"/>
        </w:rPr>
        <w:t>NOM</w:t>
      </w:r>
      <w:proofErr w:type="spellEnd"/>
      <w:r w:rsidRPr="00F43265">
        <w:rPr>
          <w:rFonts w:ascii="Century Gothic" w:hAnsi="Century Gothic"/>
        </w:rPr>
        <w:t xml:space="preserve"> at our final capstone presentation event.</w:t>
      </w:r>
    </w:p>
    <w:p w:rsidR="00C1552B" w:rsidRPr="00F43265" w:rsidRDefault="00B27BD1">
      <w:pPr>
        <w:rPr>
          <w:rFonts w:ascii="Century Gothic" w:hAnsi="Century Gothic"/>
        </w:rPr>
      </w:pPr>
      <w:r w:rsidRPr="00F43265">
        <w:rPr>
          <w:rFonts w:ascii="Century Gothic" w:hAnsi="Century Gothic"/>
        </w:rPr>
        <w:t xml:space="preserve">At the end of Project OM NOM </w:t>
      </w:r>
      <w:proofErr w:type="spellStart"/>
      <w:r w:rsidRPr="00F43265">
        <w:rPr>
          <w:rFonts w:ascii="Century Gothic" w:hAnsi="Century Gothic"/>
        </w:rPr>
        <w:t>NOM</w:t>
      </w:r>
      <w:proofErr w:type="spellEnd"/>
      <w:r w:rsidRPr="00F43265">
        <w:rPr>
          <w:rFonts w:ascii="Century Gothic" w:hAnsi="Century Gothic"/>
        </w:rPr>
        <w:t xml:space="preserve">, a </w:t>
      </w:r>
      <w:r w:rsidRPr="00F43265">
        <w:rPr>
          <w:rFonts w:ascii="Century Gothic" w:hAnsi="Century Gothic"/>
          <w:b/>
        </w:rPr>
        <w:t>design specification</w:t>
      </w:r>
      <w:r w:rsidRPr="00F43265">
        <w:rPr>
          <w:rFonts w:ascii="Century Gothic" w:hAnsi="Century Gothic"/>
        </w:rPr>
        <w:t xml:space="preserve"> would be created to handle the back-end structure that operates the user interactions. It will include deliverables from our prior objectives (scope, personas, storyboards, </w:t>
      </w:r>
      <w:proofErr w:type="spellStart"/>
      <w:r w:rsidRPr="00F43265">
        <w:rPr>
          <w:rFonts w:ascii="Century Gothic" w:hAnsi="Century Gothic"/>
        </w:rPr>
        <w:t>etc</w:t>
      </w:r>
      <w:proofErr w:type="spellEnd"/>
      <w:r w:rsidRPr="00F43265">
        <w:rPr>
          <w:rFonts w:ascii="Century Gothic" w:hAnsi="Century Gothic"/>
        </w:rPr>
        <w:t xml:space="preserve">) along with visuals from our high fidelity prototype. It will give detailed descriptions of our design decisions, design rationale, and functionality of Project OM NOM </w:t>
      </w:r>
      <w:proofErr w:type="spellStart"/>
      <w:r w:rsidRPr="00F43265">
        <w:rPr>
          <w:rFonts w:ascii="Century Gothic" w:hAnsi="Century Gothic"/>
        </w:rPr>
        <w:t>NOM</w:t>
      </w:r>
      <w:proofErr w:type="spellEnd"/>
      <w:r w:rsidRPr="00F43265">
        <w:rPr>
          <w:rFonts w:ascii="Century Gothic" w:hAnsi="Century Gothic"/>
        </w:rPr>
        <w:t>.</w:t>
      </w:r>
    </w:p>
    <w:p w:rsidR="00C1552B" w:rsidRPr="00F43265" w:rsidRDefault="00B27BD1">
      <w:pPr>
        <w:rPr>
          <w:rFonts w:ascii="Century Gothic" w:hAnsi="Century Gothic"/>
        </w:rPr>
      </w:pPr>
      <w:r w:rsidRPr="00F43265">
        <w:rPr>
          <w:rFonts w:ascii="Century Gothic" w:hAnsi="Century Gothic"/>
        </w:rPr>
        <w:t xml:space="preserve">At the final capstone presentation, we will present Project OM NOM </w:t>
      </w:r>
      <w:proofErr w:type="spellStart"/>
      <w:r w:rsidRPr="00F43265">
        <w:rPr>
          <w:rFonts w:ascii="Century Gothic" w:hAnsi="Century Gothic"/>
        </w:rPr>
        <w:t>NOM</w:t>
      </w:r>
      <w:proofErr w:type="spellEnd"/>
      <w:r w:rsidRPr="00F43265">
        <w:rPr>
          <w:rFonts w:ascii="Century Gothic" w:hAnsi="Century Gothic"/>
        </w:rPr>
        <w:t xml:space="preserve"> to invited audience with a </w:t>
      </w:r>
      <w:r w:rsidRPr="00F43265">
        <w:rPr>
          <w:rFonts w:ascii="Century Gothic" w:hAnsi="Century Gothic"/>
          <w:b/>
        </w:rPr>
        <w:t xml:space="preserve">poster </w:t>
      </w:r>
      <w:r w:rsidRPr="00F43265">
        <w:rPr>
          <w:rFonts w:ascii="Century Gothic" w:hAnsi="Century Gothic"/>
        </w:rPr>
        <w:t>illustrating our solution to project problem and our process.</w:t>
      </w:r>
    </w:p>
    <w:p w:rsidR="00C1552B" w:rsidRPr="00F43265" w:rsidRDefault="00B27BD1">
      <w:pPr>
        <w:rPr>
          <w:rFonts w:ascii="Century Gothic" w:hAnsi="Century Gothic"/>
        </w:rPr>
      </w:pPr>
      <w:r w:rsidRPr="00F43265">
        <w:rPr>
          <w:rFonts w:ascii="Century Gothic" w:hAnsi="Century Gothic"/>
        </w:rPr>
        <w:t xml:space="preserve">The development phase will encompass Project OM NOM NOM’s final deliverables of three interrelated deliverables. There will be 1. </w:t>
      </w:r>
      <w:proofErr w:type="gramStart"/>
      <w:r w:rsidRPr="00F43265">
        <w:rPr>
          <w:rFonts w:ascii="Century Gothic" w:hAnsi="Century Gothic"/>
        </w:rPr>
        <w:t>an</w:t>
      </w:r>
      <w:proofErr w:type="gramEnd"/>
      <w:r w:rsidRPr="00F43265">
        <w:rPr>
          <w:rFonts w:ascii="Century Gothic" w:hAnsi="Century Gothic"/>
        </w:rPr>
        <w:t xml:space="preserve"> interactive high-fidelity prototype accompanied by 2. </w:t>
      </w:r>
      <w:proofErr w:type="gramStart"/>
      <w:r w:rsidRPr="00F43265">
        <w:rPr>
          <w:rFonts w:ascii="Century Gothic" w:hAnsi="Century Gothic"/>
        </w:rPr>
        <w:t>a</w:t>
      </w:r>
      <w:proofErr w:type="gramEnd"/>
      <w:r w:rsidRPr="00F43265">
        <w:rPr>
          <w:rFonts w:ascii="Century Gothic" w:hAnsi="Century Gothic"/>
        </w:rPr>
        <w:t xml:space="preserve"> design specification for the back-end, and 3. </w:t>
      </w:r>
      <w:proofErr w:type="gramStart"/>
      <w:r w:rsidRPr="00F43265">
        <w:rPr>
          <w:rFonts w:ascii="Century Gothic" w:hAnsi="Century Gothic"/>
        </w:rPr>
        <w:t>a</w:t>
      </w:r>
      <w:proofErr w:type="gramEnd"/>
      <w:r w:rsidRPr="00F43265">
        <w:rPr>
          <w:rFonts w:ascii="Century Gothic" w:hAnsi="Century Gothic"/>
        </w:rPr>
        <w:t xml:space="preserve"> poster for visual display for Capstone.</w:t>
      </w:r>
    </w:p>
    <w:p w:rsidR="00B27BD1" w:rsidRPr="00F43265" w:rsidRDefault="00B27BD1">
      <w:pPr>
        <w:rPr>
          <w:rFonts w:ascii="Century Gothic" w:hAnsi="Century Gothic"/>
        </w:rPr>
      </w:pPr>
    </w:p>
    <w:p w:rsidR="00B27BD1" w:rsidRPr="00F43265" w:rsidRDefault="00B27BD1">
      <w:pPr>
        <w:rPr>
          <w:rFonts w:ascii="Century Gothic" w:hAnsi="Century Gothic"/>
        </w:rPr>
      </w:pPr>
    </w:p>
    <w:p w:rsidR="00B27BD1" w:rsidRPr="00F43265" w:rsidRDefault="00B27BD1">
      <w:pPr>
        <w:rPr>
          <w:rFonts w:ascii="Century Gothic" w:hAnsi="Century Gothic"/>
        </w:rPr>
      </w:pPr>
    </w:p>
    <w:p w:rsidR="00F43265" w:rsidRDefault="00F43265" w:rsidP="00F43265">
      <w:pPr>
        <w:pStyle w:val="NoSpacing"/>
      </w:pPr>
      <w:bookmarkStart w:id="36" w:name="h.3adt1e7o0rcu" w:colFirst="0" w:colLast="0"/>
      <w:bookmarkStart w:id="37" w:name="_Toc379114848"/>
      <w:bookmarkEnd w:id="36"/>
    </w:p>
    <w:p w:rsidR="00C1552B" w:rsidRPr="00F43265" w:rsidRDefault="00B27BD1">
      <w:pPr>
        <w:pStyle w:val="Heading1"/>
        <w:rPr>
          <w:rFonts w:ascii="Century Gothic" w:hAnsi="Century Gothic"/>
        </w:rPr>
      </w:pPr>
      <w:r w:rsidRPr="00F43265">
        <w:rPr>
          <w:rFonts w:ascii="Century Gothic" w:hAnsi="Century Gothic"/>
        </w:rPr>
        <w:lastRenderedPageBreak/>
        <w:t>Milestones</w:t>
      </w:r>
      <w:bookmarkEnd w:id="37"/>
    </w:p>
    <w:p w:rsidR="00C1552B" w:rsidRPr="00F43265" w:rsidRDefault="00B27BD1">
      <w:pPr>
        <w:rPr>
          <w:rFonts w:ascii="Century Gothic" w:hAnsi="Century Gothic"/>
        </w:rPr>
      </w:pPr>
      <w:r w:rsidRPr="00F43265">
        <w:rPr>
          <w:rFonts w:ascii="Century Gothic" w:hAnsi="Century Gothic"/>
        </w:rPr>
        <w:t xml:space="preserve">Since there are only two people on Team OM NOM </w:t>
      </w:r>
      <w:proofErr w:type="spellStart"/>
      <w:r w:rsidRPr="00F43265">
        <w:rPr>
          <w:rFonts w:ascii="Century Gothic" w:hAnsi="Century Gothic"/>
        </w:rPr>
        <w:t>NOM</w:t>
      </w:r>
      <w:proofErr w:type="spellEnd"/>
      <w:r w:rsidRPr="00F43265">
        <w:rPr>
          <w:rFonts w:ascii="Century Gothic" w:hAnsi="Century Gothic"/>
        </w:rPr>
        <w:t>, Leah Kim and Jerissa Lumansoc will be collaboratively working on all the milestones, however one of us will blog one of the Milestones</w:t>
      </w:r>
    </w:p>
    <w:p w:rsidR="00C1552B" w:rsidRPr="00F43265" w:rsidRDefault="00B27BD1">
      <w:pPr>
        <w:pStyle w:val="Heading2"/>
        <w:rPr>
          <w:rFonts w:ascii="Century Gothic" w:hAnsi="Century Gothic"/>
        </w:rPr>
      </w:pPr>
      <w:bookmarkStart w:id="38" w:name="h.mg5lzlk0wkbc" w:colFirst="0" w:colLast="0"/>
      <w:bookmarkStart w:id="39" w:name="_Toc379114849"/>
      <w:bookmarkEnd w:id="38"/>
      <w:r w:rsidRPr="00F43265">
        <w:rPr>
          <w:rFonts w:ascii="Century Gothic" w:hAnsi="Century Gothic"/>
        </w:rPr>
        <w:t>1. February 13, 2014 | Objective Phase: Plan</w:t>
      </w:r>
      <w:bookmarkEnd w:id="39"/>
      <w:r w:rsidRPr="00F43265">
        <w:rPr>
          <w:rFonts w:ascii="Century Gothic" w:hAnsi="Century Gothic"/>
        </w:rPr>
        <w:t xml:space="preserve"> </w:t>
      </w:r>
    </w:p>
    <w:p w:rsidR="00C1552B" w:rsidRPr="00F43265" w:rsidRDefault="00B27BD1">
      <w:pPr>
        <w:pStyle w:val="Heading3"/>
        <w:rPr>
          <w:rFonts w:ascii="Century Gothic" w:hAnsi="Century Gothic"/>
        </w:rPr>
      </w:pPr>
      <w:bookmarkStart w:id="40" w:name="h.axiw3xmvs7fo" w:colFirst="0" w:colLast="0"/>
      <w:bookmarkStart w:id="41" w:name="_Toc379114850"/>
      <w:bookmarkEnd w:id="40"/>
      <w:r w:rsidRPr="00F43265">
        <w:rPr>
          <w:rFonts w:ascii="Century Gothic" w:hAnsi="Century Gothic"/>
        </w:rPr>
        <w:t>Blogger: Leah Kim</w:t>
      </w:r>
      <w:bookmarkEnd w:id="41"/>
    </w:p>
    <w:p w:rsidR="00C1552B" w:rsidRPr="00F43265" w:rsidRDefault="00B27BD1">
      <w:pPr>
        <w:pStyle w:val="Heading3"/>
        <w:rPr>
          <w:rFonts w:ascii="Century Gothic" w:hAnsi="Century Gothic"/>
        </w:rPr>
      </w:pPr>
      <w:bookmarkStart w:id="42" w:name="h.gobtwpfj3wai" w:colFirst="0" w:colLast="0"/>
      <w:bookmarkStart w:id="43" w:name="_Toc379114851"/>
      <w:bookmarkEnd w:id="42"/>
      <w:r w:rsidRPr="00F43265">
        <w:rPr>
          <w:rFonts w:ascii="Century Gothic" w:hAnsi="Century Gothic"/>
        </w:rPr>
        <w:t>Milestone</w:t>
      </w:r>
      <w:bookmarkEnd w:id="43"/>
    </w:p>
    <w:p w:rsidR="00C1552B" w:rsidRPr="00F43265" w:rsidRDefault="00B27BD1">
      <w:pPr>
        <w:numPr>
          <w:ilvl w:val="0"/>
          <w:numId w:val="7"/>
        </w:numPr>
        <w:ind w:hanging="359"/>
        <w:contextualSpacing/>
        <w:rPr>
          <w:rFonts w:ascii="Century Gothic" w:hAnsi="Century Gothic"/>
        </w:rPr>
      </w:pPr>
      <w:r w:rsidRPr="00F43265">
        <w:rPr>
          <w:rFonts w:ascii="Century Gothic" w:hAnsi="Century Gothic"/>
        </w:rPr>
        <w:t xml:space="preserve">Create Personas and use cases revolving around Project OM NOM </w:t>
      </w:r>
      <w:proofErr w:type="spellStart"/>
      <w:r w:rsidRPr="00F43265">
        <w:rPr>
          <w:rFonts w:ascii="Century Gothic" w:hAnsi="Century Gothic"/>
        </w:rPr>
        <w:t>NOM</w:t>
      </w:r>
      <w:proofErr w:type="spellEnd"/>
      <w:r w:rsidRPr="00F43265">
        <w:rPr>
          <w:rFonts w:ascii="Century Gothic" w:hAnsi="Century Gothic"/>
        </w:rPr>
        <w:t xml:space="preserve"> to guide the project. </w:t>
      </w:r>
    </w:p>
    <w:p w:rsidR="00C1552B" w:rsidRPr="00F43265" w:rsidRDefault="00B27BD1">
      <w:pPr>
        <w:pStyle w:val="Heading2"/>
        <w:rPr>
          <w:rFonts w:ascii="Century Gothic" w:hAnsi="Century Gothic"/>
        </w:rPr>
      </w:pPr>
      <w:bookmarkStart w:id="44" w:name="h.axlmmk5m06sr" w:colFirst="0" w:colLast="0"/>
      <w:bookmarkStart w:id="45" w:name="_Toc379114852"/>
      <w:bookmarkEnd w:id="44"/>
      <w:r w:rsidRPr="00F43265">
        <w:rPr>
          <w:rFonts w:ascii="Century Gothic" w:hAnsi="Century Gothic"/>
        </w:rPr>
        <w:t>2. February 27, 2014 | Objective Phase: Design</w:t>
      </w:r>
      <w:bookmarkEnd w:id="45"/>
      <w:r w:rsidRPr="00F43265">
        <w:rPr>
          <w:rFonts w:ascii="Century Gothic" w:hAnsi="Century Gothic"/>
        </w:rPr>
        <w:t xml:space="preserve"> </w:t>
      </w:r>
    </w:p>
    <w:p w:rsidR="00C1552B" w:rsidRPr="00F43265" w:rsidRDefault="00B27BD1">
      <w:pPr>
        <w:pStyle w:val="Heading3"/>
        <w:rPr>
          <w:rFonts w:ascii="Century Gothic" w:hAnsi="Century Gothic"/>
        </w:rPr>
      </w:pPr>
      <w:bookmarkStart w:id="46" w:name="h.4x5iaopgevu9" w:colFirst="0" w:colLast="0"/>
      <w:bookmarkStart w:id="47" w:name="_Toc379114853"/>
      <w:bookmarkEnd w:id="46"/>
      <w:r w:rsidRPr="00F43265">
        <w:rPr>
          <w:rFonts w:ascii="Century Gothic" w:hAnsi="Century Gothic"/>
        </w:rPr>
        <w:t>Blogger: Jerissa Lumansoc</w:t>
      </w:r>
      <w:bookmarkEnd w:id="47"/>
    </w:p>
    <w:p w:rsidR="00C1552B" w:rsidRPr="00F43265" w:rsidRDefault="00B27BD1">
      <w:pPr>
        <w:pStyle w:val="Heading3"/>
        <w:rPr>
          <w:rFonts w:ascii="Century Gothic" w:hAnsi="Century Gothic"/>
        </w:rPr>
      </w:pPr>
      <w:bookmarkStart w:id="48" w:name="h.qu60zinpcqyf" w:colFirst="0" w:colLast="0"/>
      <w:bookmarkStart w:id="49" w:name="_Toc379114854"/>
      <w:bookmarkEnd w:id="48"/>
      <w:r w:rsidRPr="00F43265">
        <w:rPr>
          <w:rFonts w:ascii="Century Gothic" w:hAnsi="Century Gothic"/>
        </w:rPr>
        <w:t>Milestone</w:t>
      </w:r>
      <w:bookmarkEnd w:id="49"/>
    </w:p>
    <w:p w:rsidR="00C1552B" w:rsidRPr="00F43265" w:rsidRDefault="00B27BD1">
      <w:pPr>
        <w:numPr>
          <w:ilvl w:val="0"/>
          <w:numId w:val="9"/>
        </w:numPr>
        <w:ind w:hanging="359"/>
        <w:contextualSpacing/>
        <w:rPr>
          <w:rFonts w:ascii="Century Gothic" w:hAnsi="Century Gothic"/>
        </w:rPr>
      </w:pPr>
      <w:r w:rsidRPr="00F43265">
        <w:rPr>
          <w:rFonts w:ascii="Century Gothic" w:hAnsi="Century Gothic"/>
        </w:rPr>
        <w:t xml:space="preserve">Show preliminary sketches of Project OM NOM </w:t>
      </w:r>
      <w:proofErr w:type="spellStart"/>
      <w:r w:rsidRPr="00F43265">
        <w:rPr>
          <w:rFonts w:ascii="Century Gothic" w:hAnsi="Century Gothic"/>
        </w:rPr>
        <w:t>NOM</w:t>
      </w:r>
      <w:proofErr w:type="spellEnd"/>
      <w:r w:rsidRPr="00F43265">
        <w:rPr>
          <w:rFonts w:ascii="Century Gothic" w:hAnsi="Century Gothic"/>
        </w:rPr>
        <w:t xml:space="preserve"> proving our ideation process. </w:t>
      </w:r>
    </w:p>
    <w:p w:rsidR="00C1552B" w:rsidRPr="00F43265" w:rsidRDefault="00B27BD1">
      <w:pPr>
        <w:numPr>
          <w:ilvl w:val="0"/>
          <w:numId w:val="9"/>
        </w:numPr>
        <w:ind w:hanging="359"/>
        <w:contextualSpacing/>
        <w:rPr>
          <w:rFonts w:ascii="Century Gothic" w:hAnsi="Century Gothic"/>
        </w:rPr>
      </w:pPr>
      <w:r w:rsidRPr="00F43265">
        <w:rPr>
          <w:rFonts w:ascii="Century Gothic" w:hAnsi="Century Gothic"/>
        </w:rPr>
        <w:t xml:space="preserve">Show a final sketch of Project OM NOM </w:t>
      </w:r>
      <w:proofErr w:type="spellStart"/>
      <w:r w:rsidRPr="00F43265">
        <w:rPr>
          <w:rFonts w:ascii="Century Gothic" w:hAnsi="Century Gothic"/>
        </w:rPr>
        <w:t>NOM</w:t>
      </w:r>
      <w:proofErr w:type="spellEnd"/>
      <w:r w:rsidRPr="00F43265">
        <w:rPr>
          <w:rFonts w:ascii="Century Gothic" w:hAnsi="Century Gothic"/>
        </w:rPr>
        <w:t xml:space="preserve"> accompanied by a storyboard which demonstrates the user experience.</w:t>
      </w:r>
    </w:p>
    <w:p w:rsidR="00C1552B" w:rsidRPr="00F43265" w:rsidRDefault="00B27BD1">
      <w:pPr>
        <w:numPr>
          <w:ilvl w:val="0"/>
          <w:numId w:val="9"/>
        </w:numPr>
        <w:ind w:hanging="359"/>
        <w:contextualSpacing/>
        <w:rPr>
          <w:rFonts w:ascii="Century Gothic" w:hAnsi="Century Gothic"/>
        </w:rPr>
      </w:pPr>
      <w:r w:rsidRPr="00F43265">
        <w:rPr>
          <w:rFonts w:ascii="Century Gothic" w:hAnsi="Century Gothic"/>
        </w:rPr>
        <w:t xml:space="preserve">Show a Site Map (Navigation) of Project OM NOM </w:t>
      </w:r>
      <w:proofErr w:type="spellStart"/>
      <w:r w:rsidRPr="00F43265">
        <w:rPr>
          <w:rFonts w:ascii="Century Gothic" w:hAnsi="Century Gothic"/>
        </w:rPr>
        <w:t>NOM</w:t>
      </w:r>
      <w:proofErr w:type="spellEnd"/>
      <w:r w:rsidRPr="00F43265">
        <w:rPr>
          <w:rFonts w:ascii="Century Gothic" w:hAnsi="Century Gothic"/>
        </w:rPr>
        <w:t xml:space="preserve"> to demonstrate how all content relates to each other.</w:t>
      </w:r>
    </w:p>
    <w:p w:rsidR="00B27BD1" w:rsidRPr="00F43265" w:rsidRDefault="00B27BD1" w:rsidP="00B27BD1">
      <w:pPr>
        <w:numPr>
          <w:ilvl w:val="0"/>
          <w:numId w:val="9"/>
        </w:numPr>
        <w:ind w:hanging="359"/>
        <w:contextualSpacing/>
        <w:rPr>
          <w:rFonts w:ascii="Century Gothic" w:hAnsi="Century Gothic"/>
        </w:rPr>
      </w:pPr>
      <w:r w:rsidRPr="00F43265">
        <w:rPr>
          <w:rFonts w:ascii="Century Gothic" w:hAnsi="Century Gothic"/>
        </w:rPr>
        <w:t xml:space="preserve">Show wireframes of Project OM NOM </w:t>
      </w:r>
      <w:proofErr w:type="spellStart"/>
      <w:r w:rsidRPr="00F43265">
        <w:rPr>
          <w:rFonts w:ascii="Century Gothic" w:hAnsi="Century Gothic"/>
        </w:rPr>
        <w:t>NOM</w:t>
      </w:r>
      <w:proofErr w:type="spellEnd"/>
      <w:r w:rsidRPr="00F43265">
        <w:rPr>
          <w:rFonts w:ascii="Century Gothic" w:hAnsi="Century Gothic"/>
        </w:rPr>
        <w:t xml:space="preserve"> to create a framework to input content.</w:t>
      </w:r>
    </w:p>
    <w:p w:rsidR="00B27BD1" w:rsidRDefault="00B27BD1"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Pr="00F43265" w:rsidRDefault="00F43265" w:rsidP="00B27BD1">
      <w:pPr>
        <w:ind w:left="720"/>
        <w:contextualSpacing/>
        <w:rPr>
          <w:rFonts w:ascii="Century Gothic" w:hAnsi="Century Gothic"/>
        </w:rPr>
      </w:pPr>
    </w:p>
    <w:p w:rsidR="00C1552B" w:rsidRPr="00F43265" w:rsidRDefault="00B27BD1">
      <w:pPr>
        <w:pStyle w:val="Heading2"/>
        <w:rPr>
          <w:rFonts w:ascii="Century Gothic" w:hAnsi="Century Gothic"/>
        </w:rPr>
      </w:pPr>
      <w:bookmarkStart w:id="50" w:name="h.3ywjn1ch9x4" w:colFirst="0" w:colLast="0"/>
      <w:bookmarkStart w:id="51" w:name="_Toc379114855"/>
      <w:bookmarkEnd w:id="50"/>
      <w:r w:rsidRPr="00F43265">
        <w:rPr>
          <w:rFonts w:ascii="Century Gothic" w:hAnsi="Century Gothic"/>
        </w:rPr>
        <w:lastRenderedPageBreak/>
        <w:t>3. March 6, 2014 | Objective Phase: Design</w:t>
      </w:r>
      <w:bookmarkEnd w:id="51"/>
      <w:r w:rsidRPr="00F43265">
        <w:rPr>
          <w:rFonts w:ascii="Century Gothic" w:hAnsi="Century Gothic"/>
        </w:rPr>
        <w:t xml:space="preserve"> </w:t>
      </w:r>
    </w:p>
    <w:p w:rsidR="00C1552B" w:rsidRPr="00F43265" w:rsidRDefault="00B27BD1">
      <w:pPr>
        <w:pStyle w:val="Heading3"/>
        <w:rPr>
          <w:rFonts w:ascii="Century Gothic" w:hAnsi="Century Gothic"/>
        </w:rPr>
      </w:pPr>
      <w:bookmarkStart w:id="52" w:name="h.wypewm84ufj2" w:colFirst="0" w:colLast="0"/>
      <w:bookmarkStart w:id="53" w:name="_Toc379114856"/>
      <w:bookmarkEnd w:id="52"/>
      <w:r w:rsidRPr="00F43265">
        <w:rPr>
          <w:rFonts w:ascii="Century Gothic" w:hAnsi="Century Gothic"/>
        </w:rPr>
        <w:t>Blogger: Leah Kim</w:t>
      </w:r>
      <w:bookmarkEnd w:id="53"/>
    </w:p>
    <w:p w:rsidR="00C1552B" w:rsidRPr="00F43265" w:rsidRDefault="00B27BD1">
      <w:pPr>
        <w:pStyle w:val="Heading3"/>
        <w:rPr>
          <w:rFonts w:ascii="Century Gothic" w:hAnsi="Century Gothic"/>
        </w:rPr>
      </w:pPr>
      <w:bookmarkStart w:id="54" w:name="h.nau3ezyqtnri" w:colFirst="0" w:colLast="0"/>
      <w:bookmarkStart w:id="55" w:name="_Toc379114857"/>
      <w:bookmarkEnd w:id="54"/>
      <w:r w:rsidRPr="00F43265">
        <w:rPr>
          <w:rFonts w:ascii="Century Gothic" w:hAnsi="Century Gothic"/>
        </w:rPr>
        <w:t>Milestone</w:t>
      </w:r>
      <w:bookmarkEnd w:id="55"/>
    </w:p>
    <w:p w:rsidR="00C1552B" w:rsidRPr="00F43265" w:rsidRDefault="00B27BD1">
      <w:pPr>
        <w:numPr>
          <w:ilvl w:val="0"/>
          <w:numId w:val="1"/>
        </w:numPr>
        <w:ind w:hanging="359"/>
        <w:contextualSpacing/>
        <w:rPr>
          <w:rFonts w:ascii="Century Gothic" w:hAnsi="Century Gothic"/>
        </w:rPr>
      </w:pPr>
      <w:r w:rsidRPr="00F43265">
        <w:rPr>
          <w:rFonts w:ascii="Century Gothic" w:hAnsi="Century Gothic"/>
        </w:rPr>
        <w:t xml:space="preserve">Show a low fidelity prototype which </w:t>
      </w:r>
      <w:r w:rsidR="001105CA" w:rsidRPr="00F43265">
        <w:rPr>
          <w:rFonts w:ascii="Century Gothic" w:hAnsi="Century Gothic"/>
        </w:rPr>
        <w:t>encompasses</w:t>
      </w:r>
      <w:r w:rsidRPr="00F43265">
        <w:rPr>
          <w:rFonts w:ascii="Century Gothic" w:hAnsi="Century Gothic"/>
        </w:rPr>
        <w:t xml:space="preserve"> our final design of Project OM NOM </w:t>
      </w:r>
      <w:proofErr w:type="spellStart"/>
      <w:r w:rsidRPr="00F43265">
        <w:rPr>
          <w:rFonts w:ascii="Century Gothic" w:hAnsi="Century Gothic"/>
        </w:rPr>
        <w:t>NOM</w:t>
      </w:r>
      <w:proofErr w:type="spellEnd"/>
      <w:r w:rsidRPr="00F43265">
        <w:rPr>
          <w:rFonts w:ascii="Century Gothic" w:hAnsi="Century Gothic"/>
        </w:rPr>
        <w:t>.</w:t>
      </w:r>
    </w:p>
    <w:p w:rsidR="00C1552B" w:rsidRPr="00F43265" w:rsidRDefault="00B27BD1">
      <w:pPr>
        <w:pStyle w:val="Heading2"/>
        <w:rPr>
          <w:rFonts w:ascii="Century Gothic" w:hAnsi="Century Gothic"/>
        </w:rPr>
      </w:pPr>
      <w:bookmarkStart w:id="56" w:name="h.p3q1v7ozzzda" w:colFirst="0" w:colLast="0"/>
      <w:bookmarkStart w:id="57" w:name="_Toc379114858"/>
      <w:bookmarkEnd w:id="56"/>
      <w:r w:rsidRPr="00F43265">
        <w:rPr>
          <w:rFonts w:ascii="Century Gothic" w:hAnsi="Century Gothic"/>
        </w:rPr>
        <w:t>4. March 13, 2014 | Objective Phase: Test</w:t>
      </w:r>
      <w:bookmarkEnd w:id="57"/>
    </w:p>
    <w:p w:rsidR="00C1552B" w:rsidRPr="00F43265" w:rsidRDefault="00B27BD1">
      <w:pPr>
        <w:pStyle w:val="Heading3"/>
        <w:rPr>
          <w:rFonts w:ascii="Century Gothic" w:hAnsi="Century Gothic"/>
        </w:rPr>
      </w:pPr>
      <w:bookmarkStart w:id="58" w:name="h.lx84i7uuxez9" w:colFirst="0" w:colLast="0"/>
      <w:bookmarkStart w:id="59" w:name="_Toc379114859"/>
      <w:bookmarkEnd w:id="58"/>
      <w:r w:rsidRPr="00F43265">
        <w:rPr>
          <w:rFonts w:ascii="Century Gothic" w:hAnsi="Century Gothic"/>
        </w:rPr>
        <w:t>Blogger: Jerissa Lumansoc</w:t>
      </w:r>
      <w:bookmarkEnd w:id="59"/>
    </w:p>
    <w:p w:rsidR="00C1552B" w:rsidRPr="00F43265" w:rsidRDefault="00B27BD1">
      <w:pPr>
        <w:pStyle w:val="Heading3"/>
        <w:rPr>
          <w:rFonts w:ascii="Century Gothic" w:hAnsi="Century Gothic"/>
        </w:rPr>
      </w:pPr>
      <w:bookmarkStart w:id="60" w:name="h.jiqbmurf3qbt" w:colFirst="0" w:colLast="0"/>
      <w:bookmarkStart w:id="61" w:name="_Toc379114860"/>
      <w:bookmarkEnd w:id="60"/>
      <w:r w:rsidRPr="00F43265">
        <w:rPr>
          <w:rFonts w:ascii="Century Gothic" w:hAnsi="Century Gothic"/>
        </w:rPr>
        <w:t>Milestone</w:t>
      </w:r>
      <w:bookmarkEnd w:id="61"/>
    </w:p>
    <w:p w:rsidR="00C1552B" w:rsidRPr="00F43265" w:rsidRDefault="00B27BD1">
      <w:pPr>
        <w:numPr>
          <w:ilvl w:val="0"/>
          <w:numId w:val="10"/>
        </w:numPr>
        <w:ind w:hanging="359"/>
        <w:contextualSpacing/>
        <w:rPr>
          <w:rFonts w:ascii="Century Gothic" w:hAnsi="Century Gothic"/>
        </w:rPr>
      </w:pPr>
      <w:r w:rsidRPr="00F43265">
        <w:rPr>
          <w:rFonts w:ascii="Century Gothic" w:hAnsi="Century Gothic"/>
        </w:rPr>
        <w:t>Perform user test 1...</w:t>
      </w:r>
    </w:p>
    <w:p w:rsidR="00C1552B" w:rsidRPr="00F43265" w:rsidRDefault="00B27BD1">
      <w:pPr>
        <w:numPr>
          <w:ilvl w:val="1"/>
          <w:numId w:val="10"/>
        </w:numPr>
        <w:ind w:hanging="359"/>
        <w:contextualSpacing/>
        <w:rPr>
          <w:rFonts w:ascii="Century Gothic" w:hAnsi="Century Gothic"/>
        </w:rPr>
      </w:pPr>
      <w:r w:rsidRPr="00F43265">
        <w:rPr>
          <w:rFonts w:ascii="Century Gothic" w:hAnsi="Century Gothic"/>
        </w:rPr>
        <w:t>Create a report that describes the test methodology, user test objectives, and contains a consent form to prove user testing.</w:t>
      </w:r>
    </w:p>
    <w:p w:rsidR="00C1552B" w:rsidRPr="00F43265" w:rsidRDefault="00B27BD1">
      <w:pPr>
        <w:numPr>
          <w:ilvl w:val="1"/>
          <w:numId w:val="10"/>
        </w:numPr>
        <w:ind w:hanging="359"/>
        <w:contextualSpacing/>
        <w:rPr>
          <w:rFonts w:ascii="Century Gothic" w:hAnsi="Century Gothic"/>
        </w:rPr>
      </w:pPr>
      <w:r w:rsidRPr="00F43265">
        <w:rPr>
          <w:rFonts w:ascii="Century Gothic" w:hAnsi="Century Gothic"/>
        </w:rPr>
        <w:t>Perform the user test with several people on the low fidelity prototype.</w:t>
      </w:r>
    </w:p>
    <w:p w:rsidR="00C1552B" w:rsidRPr="00F43265" w:rsidRDefault="00B27BD1">
      <w:pPr>
        <w:pStyle w:val="Heading2"/>
        <w:rPr>
          <w:rFonts w:ascii="Century Gothic" w:hAnsi="Century Gothic"/>
        </w:rPr>
      </w:pPr>
      <w:bookmarkStart w:id="62" w:name="h.xkd2kr73c1ul" w:colFirst="0" w:colLast="0"/>
      <w:bookmarkStart w:id="63" w:name="_Toc379114861"/>
      <w:bookmarkEnd w:id="62"/>
      <w:r w:rsidRPr="00F43265">
        <w:rPr>
          <w:rFonts w:ascii="Century Gothic" w:hAnsi="Century Gothic"/>
        </w:rPr>
        <w:t>5. March 20, 2014 | Objective Phase: Refine</w:t>
      </w:r>
      <w:bookmarkEnd w:id="63"/>
    </w:p>
    <w:p w:rsidR="00C1552B" w:rsidRPr="00F43265" w:rsidRDefault="00B27BD1">
      <w:pPr>
        <w:pStyle w:val="Heading3"/>
        <w:rPr>
          <w:rFonts w:ascii="Century Gothic" w:hAnsi="Century Gothic"/>
        </w:rPr>
      </w:pPr>
      <w:bookmarkStart w:id="64" w:name="h.m5sy1oy53znn" w:colFirst="0" w:colLast="0"/>
      <w:bookmarkStart w:id="65" w:name="_Toc379114862"/>
      <w:bookmarkEnd w:id="64"/>
      <w:r w:rsidRPr="00F43265">
        <w:rPr>
          <w:rFonts w:ascii="Century Gothic" w:hAnsi="Century Gothic"/>
        </w:rPr>
        <w:t>Blogger: Leah Kim</w:t>
      </w:r>
      <w:bookmarkEnd w:id="65"/>
    </w:p>
    <w:p w:rsidR="00C1552B" w:rsidRPr="00F43265" w:rsidRDefault="00B27BD1">
      <w:pPr>
        <w:pStyle w:val="Heading3"/>
        <w:rPr>
          <w:rFonts w:ascii="Century Gothic" w:hAnsi="Century Gothic"/>
        </w:rPr>
      </w:pPr>
      <w:bookmarkStart w:id="66" w:name="h.4g9gc9uzbz9a" w:colFirst="0" w:colLast="0"/>
      <w:bookmarkStart w:id="67" w:name="_Toc379114863"/>
      <w:bookmarkEnd w:id="66"/>
      <w:r w:rsidRPr="00F43265">
        <w:rPr>
          <w:rFonts w:ascii="Century Gothic" w:hAnsi="Century Gothic"/>
        </w:rPr>
        <w:t>Milestone</w:t>
      </w:r>
      <w:bookmarkEnd w:id="67"/>
    </w:p>
    <w:p w:rsidR="00C1552B" w:rsidRPr="00F43265" w:rsidRDefault="00B27BD1">
      <w:pPr>
        <w:numPr>
          <w:ilvl w:val="0"/>
          <w:numId w:val="11"/>
        </w:numPr>
        <w:ind w:hanging="359"/>
        <w:contextualSpacing/>
        <w:rPr>
          <w:rFonts w:ascii="Century Gothic" w:hAnsi="Century Gothic"/>
        </w:rPr>
      </w:pPr>
      <w:r w:rsidRPr="00F43265">
        <w:rPr>
          <w:rFonts w:ascii="Century Gothic" w:hAnsi="Century Gothic"/>
        </w:rPr>
        <w:t>Based on user test 1...</w:t>
      </w:r>
    </w:p>
    <w:p w:rsidR="00C1552B" w:rsidRPr="00F43265" w:rsidRDefault="00B27BD1">
      <w:pPr>
        <w:numPr>
          <w:ilvl w:val="1"/>
          <w:numId w:val="11"/>
        </w:numPr>
        <w:ind w:hanging="359"/>
        <w:contextualSpacing/>
        <w:rPr>
          <w:rFonts w:ascii="Century Gothic" w:hAnsi="Century Gothic"/>
        </w:rPr>
      </w:pPr>
      <w:r w:rsidRPr="00F43265">
        <w:rPr>
          <w:rFonts w:ascii="Century Gothic" w:hAnsi="Century Gothic"/>
        </w:rPr>
        <w:t>Create a report of our results.</w:t>
      </w:r>
    </w:p>
    <w:p w:rsidR="00C1552B" w:rsidRPr="00F43265" w:rsidRDefault="00B27BD1">
      <w:pPr>
        <w:numPr>
          <w:ilvl w:val="1"/>
          <w:numId w:val="11"/>
        </w:numPr>
        <w:ind w:hanging="359"/>
        <w:contextualSpacing/>
        <w:rPr>
          <w:rFonts w:ascii="Century Gothic" w:hAnsi="Century Gothic"/>
        </w:rPr>
      </w:pPr>
      <w:r w:rsidRPr="00F43265">
        <w:rPr>
          <w:rFonts w:ascii="Century Gothic" w:hAnsi="Century Gothic"/>
        </w:rPr>
        <w:t>Show a changed low fidelity prototype based on an analysis of the report.</w:t>
      </w:r>
    </w:p>
    <w:p w:rsidR="00B27BD1" w:rsidRPr="00F43265" w:rsidRDefault="00B27BD1" w:rsidP="00B27BD1">
      <w:pPr>
        <w:ind w:left="1440"/>
        <w:contextualSpacing/>
        <w:rPr>
          <w:rFonts w:ascii="Century Gothic" w:hAnsi="Century Gothic"/>
        </w:rPr>
      </w:pPr>
    </w:p>
    <w:p w:rsidR="00B27BD1" w:rsidRPr="00F43265" w:rsidRDefault="00B27BD1" w:rsidP="00B27BD1">
      <w:pPr>
        <w:ind w:left="1440"/>
        <w:contextualSpacing/>
        <w:rPr>
          <w:rFonts w:ascii="Century Gothic" w:hAnsi="Century Gothic"/>
        </w:rPr>
      </w:pPr>
    </w:p>
    <w:p w:rsidR="00B27BD1" w:rsidRPr="00F43265" w:rsidRDefault="00B27BD1" w:rsidP="00B27BD1">
      <w:pPr>
        <w:ind w:left="1440"/>
        <w:contextualSpacing/>
        <w:rPr>
          <w:rFonts w:ascii="Century Gothic" w:hAnsi="Century Gothic"/>
        </w:rPr>
      </w:pPr>
    </w:p>
    <w:p w:rsidR="00C1552B" w:rsidRPr="00F43265" w:rsidRDefault="00B27BD1">
      <w:pPr>
        <w:pStyle w:val="Heading2"/>
        <w:rPr>
          <w:rFonts w:ascii="Century Gothic" w:hAnsi="Century Gothic"/>
        </w:rPr>
      </w:pPr>
      <w:bookmarkStart w:id="68" w:name="h.owwv516bggep" w:colFirst="0" w:colLast="0"/>
      <w:bookmarkStart w:id="69" w:name="_Toc379114864"/>
      <w:bookmarkEnd w:id="68"/>
      <w:r w:rsidRPr="00F43265">
        <w:rPr>
          <w:rFonts w:ascii="Century Gothic" w:hAnsi="Century Gothic"/>
        </w:rPr>
        <w:lastRenderedPageBreak/>
        <w:t>6. April 3, 2014 | Objective Phase: Test</w:t>
      </w:r>
      <w:bookmarkEnd w:id="69"/>
    </w:p>
    <w:p w:rsidR="00C1552B" w:rsidRPr="00F43265" w:rsidRDefault="00B27BD1">
      <w:pPr>
        <w:pStyle w:val="Heading3"/>
        <w:rPr>
          <w:rFonts w:ascii="Century Gothic" w:hAnsi="Century Gothic"/>
        </w:rPr>
      </w:pPr>
      <w:bookmarkStart w:id="70" w:name="h.do7txdgzkf5q" w:colFirst="0" w:colLast="0"/>
      <w:bookmarkStart w:id="71" w:name="_Toc379114865"/>
      <w:bookmarkEnd w:id="70"/>
      <w:r w:rsidRPr="00F43265">
        <w:rPr>
          <w:rFonts w:ascii="Century Gothic" w:hAnsi="Century Gothic"/>
        </w:rPr>
        <w:t>Blogger: Jerissa Lumansoc</w:t>
      </w:r>
      <w:bookmarkEnd w:id="71"/>
    </w:p>
    <w:p w:rsidR="00C1552B" w:rsidRPr="00F43265" w:rsidRDefault="00B27BD1">
      <w:pPr>
        <w:pStyle w:val="Heading3"/>
        <w:rPr>
          <w:rFonts w:ascii="Century Gothic" w:hAnsi="Century Gothic"/>
        </w:rPr>
      </w:pPr>
      <w:bookmarkStart w:id="72" w:name="h.e9r0zfo7jtdq" w:colFirst="0" w:colLast="0"/>
      <w:bookmarkStart w:id="73" w:name="_Toc379114866"/>
      <w:bookmarkEnd w:id="72"/>
      <w:r w:rsidRPr="00F43265">
        <w:rPr>
          <w:rFonts w:ascii="Century Gothic" w:hAnsi="Century Gothic"/>
        </w:rPr>
        <w:t>Milestone</w:t>
      </w:r>
      <w:bookmarkEnd w:id="73"/>
    </w:p>
    <w:p w:rsidR="00C1552B" w:rsidRPr="00F43265" w:rsidRDefault="00B27BD1">
      <w:pPr>
        <w:numPr>
          <w:ilvl w:val="0"/>
          <w:numId w:val="3"/>
        </w:numPr>
        <w:ind w:hanging="359"/>
        <w:contextualSpacing/>
        <w:rPr>
          <w:rFonts w:ascii="Century Gothic" w:hAnsi="Century Gothic"/>
        </w:rPr>
      </w:pPr>
      <w:r w:rsidRPr="00F43265">
        <w:rPr>
          <w:rFonts w:ascii="Century Gothic" w:hAnsi="Century Gothic"/>
        </w:rPr>
        <w:t>Perform user test 2...</w:t>
      </w:r>
    </w:p>
    <w:p w:rsidR="00C1552B" w:rsidRPr="00F43265" w:rsidRDefault="00B27BD1">
      <w:pPr>
        <w:numPr>
          <w:ilvl w:val="1"/>
          <w:numId w:val="3"/>
        </w:numPr>
        <w:ind w:hanging="359"/>
        <w:contextualSpacing/>
        <w:rPr>
          <w:rFonts w:ascii="Century Gothic" w:hAnsi="Century Gothic"/>
        </w:rPr>
      </w:pPr>
      <w:r w:rsidRPr="00F43265">
        <w:rPr>
          <w:rFonts w:ascii="Century Gothic" w:hAnsi="Century Gothic"/>
        </w:rPr>
        <w:t>Create a report that describes the test methodology, user test objectives, and contains a consent form to prove user testing.</w:t>
      </w:r>
    </w:p>
    <w:p w:rsidR="00C1552B" w:rsidRPr="00F43265" w:rsidRDefault="00B27BD1">
      <w:pPr>
        <w:numPr>
          <w:ilvl w:val="1"/>
          <w:numId w:val="3"/>
        </w:numPr>
        <w:ind w:hanging="359"/>
        <w:contextualSpacing/>
        <w:rPr>
          <w:rFonts w:ascii="Century Gothic" w:hAnsi="Century Gothic"/>
        </w:rPr>
      </w:pPr>
      <w:r w:rsidRPr="00F43265">
        <w:rPr>
          <w:rFonts w:ascii="Century Gothic" w:hAnsi="Century Gothic"/>
        </w:rPr>
        <w:t>Perform the user test with several people on the low fidelity prototype.</w:t>
      </w:r>
    </w:p>
    <w:p w:rsidR="00C1552B" w:rsidRPr="00F43265" w:rsidRDefault="00B27BD1">
      <w:pPr>
        <w:pStyle w:val="Heading2"/>
        <w:rPr>
          <w:rFonts w:ascii="Century Gothic" w:hAnsi="Century Gothic"/>
        </w:rPr>
      </w:pPr>
      <w:bookmarkStart w:id="74" w:name="h.oepg7sw1l2tq" w:colFirst="0" w:colLast="0"/>
      <w:bookmarkStart w:id="75" w:name="_Toc379114867"/>
      <w:bookmarkEnd w:id="74"/>
      <w:r w:rsidRPr="00F43265">
        <w:rPr>
          <w:rFonts w:ascii="Century Gothic" w:hAnsi="Century Gothic"/>
        </w:rPr>
        <w:t>7. April 10, 2014 | Objective Phase: Refine</w:t>
      </w:r>
      <w:bookmarkEnd w:id="75"/>
    </w:p>
    <w:p w:rsidR="00C1552B" w:rsidRPr="00F43265" w:rsidRDefault="00B27BD1">
      <w:pPr>
        <w:pStyle w:val="Heading3"/>
        <w:rPr>
          <w:rFonts w:ascii="Century Gothic" w:hAnsi="Century Gothic"/>
        </w:rPr>
      </w:pPr>
      <w:bookmarkStart w:id="76" w:name="h.xhdryw20457j" w:colFirst="0" w:colLast="0"/>
      <w:bookmarkStart w:id="77" w:name="_Toc379114868"/>
      <w:bookmarkEnd w:id="76"/>
      <w:r w:rsidRPr="00F43265">
        <w:rPr>
          <w:rFonts w:ascii="Century Gothic" w:hAnsi="Century Gothic"/>
        </w:rPr>
        <w:t>Blogger: Leah Kim</w:t>
      </w:r>
      <w:bookmarkEnd w:id="77"/>
    </w:p>
    <w:p w:rsidR="00C1552B" w:rsidRPr="00F43265" w:rsidRDefault="00B27BD1">
      <w:pPr>
        <w:pStyle w:val="Heading3"/>
        <w:rPr>
          <w:rFonts w:ascii="Century Gothic" w:hAnsi="Century Gothic"/>
        </w:rPr>
      </w:pPr>
      <w:bookmarkStart w:id="78" w:name="h.lnghqxpso10a" w:colFirst="0" w:colLast="0"/>
      <w:bookmarkStart w:id="79" w:name="_Toc379114869"/>
      <w:bookmarkEnd w:id="78"/>
      <w:r w:rsidRPr="00F43265">
        <w:rPr>
          <w:rFonts w:ascii="Century Gothic" w:hAnsi="Century Gothic"/>
        </w:rPr>
        <w:t>Milestone</w:t>
      </w:r>
      <w:bookmarkEnd w:id="79"/>
    </w:p>
    <w:p w:rsidR="00C1552B" w:rsidRPr="00F43265" w:rsidRDefault="00B27BD1">
      <w:pPr>
        <w:numPr>
          <w:ilvl w:val="0"/>
          <w:numId w:val="13"/>
        </w:numPr>
        <w:ind w:hanging="359"/>
        <w:contextualSpacing/>
        <w:rPr>
          <w:rFonts w:ascii="Century Gothic" w:hAnsi="Century Gothic"/>
        </w:rPr>
      </w:pPr>
      <w:r w:rsidRPr="00F43265">
        <w:rPr>
          <w:rFonts w:ascii="Century Gothic" w:hAnsi="Century Gothic"/>
        </w:rPr>
        <w:t>Based on user test 2...</w:t>
      </w:r>
    </w:p>
    <w:p w:rsidR="00C1552B" w:rsidRPr="00F43265" w:rsidRDefault="00B27BD1">
      <w:pPr>
        <w:numPr>
          <w:ilvl w:val="1"/>
          <w:numId w:val="13"/>
        </w:numPr>
        <w:ind w:hanging="359"/>
        <w:contextualSpacing/>
        <w:rPr>
          <w:rFonts w:ascii="Century Gothic" w:hAnsi="Century Gothic"/>
        </w:rPr>
      </w:pPr>
      <w:r w:rsidRPr="00F43265">
        <w:rPr>
          <w:rFonts w:ascii="Century Gothic" w:hAnsi="Century Gothic"/>
        </w:rPr>
        <w:t>Create a report of our results.</w:t>
      </w:r>
    </w:p>
    <w:p w:rsidR="00C1552B" w:rsidRPr="00F43265" w:rsidRDefault="00B27BD1">
      <w:pPr>
        <w:numPr>
          <w:ilvl w:val="1"/>
          <w:numId w:val="13"/>
        </w:numPr>
        <w:ind w:hanging="359"/>
        <w:contextualSpacing/>
        <w:rPr>
          <w:rFonts w:ascii="Century Gothic" w:hAnsi="Century Gothic"/>
        </w:rPr>
      </w:pPr>
      <w:r w:rsidRPr="00F43265">
        <w:rPr>
          <w:rFonts w:ascii="Century Gothic" w:hAnsi="Century Gothic"/>
        </w:rPr>
        <w:t>Show a changed low fidelity prototype based on an analysis of the report.</w:t>
      </w:r>
    </w:p>
    <w:p w:rsidR="00C1552B" w:rsidRPr="00F43265" w:rsidRDefault="00B27BD1">
      <w:pPr>
        <w:pStyle w:val="Heading2"/>
        <w:rPr>
          <w:rFonts w:ascii="Century Gothic" w:hAnsi="Century Gothic"/>
        </w:rPr>
      </w:pPr>
      <w:bookmarkStart w:id="80" w:name="h.qzc1pp14yan" w:colFirst="0" w:colLast="0"/>
      <w:bookmarkStart w:id="81" w:name="_Toc379114870"/>
      <w:bookmarkEnd w:id="80"/>
      <w:r w:rsidRPr="00F43265">
        <w:rPr>
          <w:rFonts w:ascii="Century Gothic" w:hAnsi="Century Gothic"/>
        </w:rPr>
        <w:t>8. April 17, 2014 | Objective Phase: Test</w:t>
      </w:r>
      <w:bookmarkEnd w:id="81"/>
    </w:p>
    <w:p w:rsidR="00C1552B" w:rsidRPr="00F43265" w:rsidRDefault="00B27BD1">
      <w:pPr>
        <w:pStyle w:val="Heading3"/>
        <w:rPr>
          <w:rFonts w:ascii="Century Gothic" w:hAnsi="Century Gothic"/>
        </w:rPr>
      </w:pPr>
      <w:bookmarkStart w:id="82" w:name="h.1iet0xblwhpd" w:colFirst="0" w:colLast="0"/>
      <w:bookmarkStart w:id="83" w:name="_Toc379114871"/>
      <w:bookmarkEnd w:id="82"/>
      <w:r w:rsidRPr="00F43265">
        <w:rPr>
          <w:rFonts w:ascii="Century Gothic" w:hAnsi="Century Gothic"/>
        </w:rPr>
        <w:t>Blogger: Jerissa Lumansoc</w:t>
      </w:r>
      <w:bookmarkEnd w:id="83"/>
    </w:p>
    <w:p w:rsidR="00C1552B" w:rsidRPr="00F43265" w:rsidRDefault="00B27BD1">
      <w:pPr>
        <w:pStyle w:val="Heading3"/>
        <w:rPr>
          <w:rFonts w:ascii="Century Gothic" w:hAnsi="Century Gothic"/>
        </w:rPr>
      </w:pPr>
      <w:bookmarkStart w:id="84" w:name="h.1fmo9mx9qesm" w:colFirst="0" w:colLast="0"/>
      <w:bookmarkStart w:id="85" w:name="_Toc379114872"/>
      <w:bookmarkEnd w:id="84"/>
      <w:r w:rsidRPr="00F43265">
        <w:rPr>
          <w:rFonts w:ascii="Century Gothic" w:hAnsi="Century Gothic"/>
        </w:rPr>
        <w:t>Milestone</w:t>
      </w:r>
      <w:bookmarkEnd w:id="85"/>
    </w:p>
    <w:p w:rsidR="00C1552B" w:rsidRPr="00F43265" w:rsidRDefault="00B27BD1">
      <w:pPr>
        <w:numPr>
          <w:ilvl w:val="0"/>
          <w:numId w:val="5"/>
        </w:numPr>
        <w:ind w:hanging="359"/>
        <w:contextualSpacing/>
        <w:rPr>
          <w:rFonts w:ascii="Century Gothic" w:hAnsi="Century Gothic"/>
        </w:rPr>
      </w:pPr>
      <w:r w:rsidRPr="00F43265">
        <w:rPr>
          <w:rFonts w:ascii="Century Gothic" w:hAnsi="Century Gothic"/>
        </w:rPr>
        <w:t>Perform user test 3...</w:t>
      </w:r>
    </w:p>
    <w:p w:rsidR="00C1552B" w:rsidRPr="00F43265" w:rsidRDefault="00B27BD1">
      <w:pPr>
        <w:numPr>
          <w:ilvl w:val="1"/>
          <w:numId w:val="5"/>
        </w:numPr>
        <w:ind w:hanging="359"/>
        <w:contextualSpacing/>
        <w:rPr>
          <w:rFonts w:ascii="Century Gothic" w:hAnsi="Century Gothic"/>
        </w:rPr>
      </w:pPr>
      <w:r w:rsidRPr="00F43265">
        <w:rPr>
          <w:rFonts w:ascii="Century Gothic" w:hAnsi="Century Gothic"/>
        </w:rPr>
        <w:t>Create a report that describes the test methodology, user test objectives, and contains a consent form to prove user testing.</w:t>
      </w:r>
    </w:p>
    <w:p w:rsidR="00B27BD1" w:rsidRPr="00F43265" w:rsidRDefault="00B27BD1" w:rsidP="00B27BD1">
      <w:pPr>
        <w:numPr>
          <w:ilvl w:val="1"/>
          <w:numId w:val="5"/>
        </w:numPr>
        <w:ind w:hanging="359"/>
        <w:contextualSpacing/>
        <w:rPr>
          <w:rFonts w:ascii="Century Gothic" w:hAnsi="Century Gothic"/>
        </w:rPr>
      </w:pPr>
      <w:r w:rsidRPr="00F43265">
        <w:rPr>
          <w:rFonts w:ascii="Century Gothic" w:hAnsi="Century Gothic"/>
        </w:rPr>
        <w:t>Perform the user test with several people on the low fidelity prototype.</w:t>
      </w:r>
    </w:p>
    <w:p w:rsidR="00C1552B" w:rsidRPr="00F43265" w:rsidRDefault="00B27BD1">
      <w:pPr>
        <w:pStyle w:val="Heading2"/>
        <w:rPr>
          <w:rFonts w:ascii="Century Gothic" w:hAnsi="Century Gothic"/>
        </w:rPr>
      </w:pPr>
      <w:bookmarkStart w:id="86" w:name="h.29nmnhxm7da" w:colFirst="0" w:colLast="0"/>
      <w:bookmarkStart w:id="87" w:name="_Toc379114873"/>
      <w:bookmarkEnd w:id="86"/>
      <w:r w:rsidRPr="00F43265">
        <w:rPr>
          <w:rFonts w:ascii="Century Gothic" w:hAnsi="Century Gothic"/>
        </w:rPr>
        <w:lastRenderedPageBreak/>
        <w:t>9. April 24, 2014 | Objective Phase: Refine</w:t>
      </w:r>
      <w:bookmarkEnd w:id="87"/>
    </w:p>
    <w:p w:rsidR="00C1552B" w:rsidRPr="00F43265" w:rsidRDefault="00B27BD1">
      <w:pPr>
        <w:pStyle w:val="Heading3"/>
        <w:rPr>
          <w:rFonts w:ascii="Century Gothic" w:hAnsi="Century Gothic"/>
        </w:rPr>
      </w:pPr>
      <w:bookmarkStart w:id="88" w:name="h.o3xa7mmabg73" w:colFirst="0" w:colLast="0"/>
      <w:bookmarkStart w:id="89" w:name="_Toc379114874"/>
      <w:bookmarkEnd w:id="88"/>
      <w:r w:rsidRPr="00F43265">
        <w:rPr>
          <w:rFonts w:ascii="Century Gothic" w:hAnsi="Century Gothic"/>
        </w:rPr>
        <w:t>Blogger: Leah Kim</w:t>
      </w:r>
      <w:bookmarkEnd w:id="89"/>
    </w:p>
    <w:p w:rsidR="00C1552B" w:rsidRPr="00F43265" w:rsidRDefault="00B27BD1">
      <w:pPr>
        <w:pStyle w:val="Heading3"/>
        <w:rPr>
          <w:rFonts w:ascii="Century Gothic" w:hAnsi="Century Gothic"/>
        </w:rPr>
      </w:pPr>
      <w:bookmarkStart w:id="90" w:name="h.ve61d26p4xdk" w:colFirst="0" w:colLast="0"/>
      <w:bookmarkStart w:id="91" w:name="_Toc379114875"/>
      <w:bookmarkEnd w:id="90"/>
      <w:r w:rsidRPr="00F43265">
        <w:rPr>
          <w:rFonts w:ascii="Century Gothic" w:hAnsi="Century Gothic"/>
        </w:rPr>
        <w:t>Milestone</w:t>
      </w:r>
      <w:bookmarkEnd w:id="91"/>
    </w:p>
    <w:p w:rsidR="00C1552B" w:rsidRPr="00F43265" w:rsidRDefault="00B27BD1">
      <w:pPr>
        <w:numPr>
          <w:ilvl w:val="0"/>
          <w:numId w:val="8"/>
        </w:numPr>
        <w:ind w:hanging="359"/>
        <w:contextualSpacing/>
        <w:rPr>
          <w:rFonts w:ascii="Century Gothic" w:hAnsi="Century Gothic"/>
        </w:rPr>
      </w:pPr>
      <w:r w:rsidRPr="00F43265">
        <w:rPr>
          <w:rFonts w:ascii="Century Gothic" w:hAnsi="Century Gothic"/>
        </w:rPr>
        <w:t>Based on user test 3...</w:t>
      </w:r>
    </w:p>
    <w:p w:rsidR="00C1552B" w:rsidRPr="00F43265" w:rsidRDefault="00B27BD1">
      <w:pPr>
        <w:numPr>
          <w:ilvl w:val="1"/>
          <w:numId w:val="8"/>
        </w:numPr>
        <w:ind w:hanging="359"/>
        <w:contextualSpacing/>
        <w:rPr>
          <w:rFonts w:ascii="Century Gothic" w:hAnsi="Century Gothic"/>
        </w:rPr>
      </w:pPr>
      <w:r w:rsidRPr="00F43265">
        <w:rPr>
          <w:rFonts w:ascii="Century Gothic" w:hAnsi="Century Gothic"/>
        </w:rPr>
        <w:t>Create a report of our results.</w:t>
      </w:r>
    </w:p>
    <w:p w:rsidR="00C1552B" w:rsidRPr="00F43265" w:rsidRDefault="00B27BD1">
      <w:pPr>
        <w:numPr>
          <w:ilvl w:val="1"/>
          <w:numId w:val="8"/>
        </w:numPr>
        <w:ind w:hanging="359"/>
        <w:contextualSpacing/>
        <w:rPr>
          <w:rFonts w:ascii="Century Gothic" w:hAnsi="Century Gothic"/>
        </w:rPr>
      </w:pPr>
      <w:r w:rsidRPr="00F43265">
        <w:rPr>
          <w:rFonts w:ascii="Century Gothic" w:hAnsi="Century Gothic"/>
        </w:rPr>
        <w:t>Show a changed low fidelity prototype based on an analysis of the report.</w:t>
      </w:r>
    </w:p>
    <w:p w:rsidR="00C1552B" w:rsidRPr="00F43265" w:rsidRDefault="00B27BD1">
      <w:pPr>
        <w:pStyle w:val="Heading2"/>
        <w:rPr>
          <w:rFonts w:ascii="Century Gothic" w:hAnsi="Century Gothic"/>
        </w:rPr>
      </w:pPr>
      <w:bookmarkStart w:id="92" w:name="h.hc88zeck0v51" w:colFirst="0" w:colLast="0"/>
      <w:bookmarkStart w:id="93" w:name="_Toc379114876"/>
      <w:bookmarkEnd w:id="92"/>
      <w:r w:rsidRPr="00F43265">
        <w:rPr>
          <w:rFonts w:ascii="Century Gothic" w:hAnsi="Century Gothic"/>
        </w:rPr>
        <w:t>10. May 15, 2014 | Objective Phase: Develop</w:t>
      </w:r>
      <w:bookmarkEnd w:id="93"/>
    </w:p>
    <w:p w:rsidR="00C1552B" w:rsidRPr="00F43265" w:rsidRDefault="00B27BD1">
      <w:pPr>
        <w:pStyle w:val="Heading3"/>
        <w:rPr>
          <w:rFonts w:ascii="Century Gothic" w:hAnsi="Century Gothic"/>
        </w:rPr>
      </w:pPr>
      <w:bookmarkStart w:id="94" w:name="h.12wxiiqfwye1" w:colFirst="0" w:colLast="0"/>
      <w:bookmarkStart w:id="95" w:name="_Toc379114877"/>
      <w:bookmarkEnd w:id="94"/>
      <w:r w:rsidRPr="00F43265">
        <w:rPr>
          <w:rFonts w:ascii="Century Gothic" w:hAnsi="Century Gothic"/>
        </w:rPr>
        <w:t>Blogger: Jerissa Lumansoc</w:t>
      </w:r>
      <w:bookmarkEnd w:id="95"/>
    </w:p>
    <w:p w:rsidR="00C1552B" w:rsidRPr="00F43265" w:rsidRDefault="00B27BD1">
      <w:pPr>
        <w:pStyle w:val="Heading3"/>
        <w:rPr>
          <w:rFonts w:ascii="Century Gothic" w:hAnsi="Century Gothic"/>
        </w:rPr>
      </w:pPr>
      <w:bookmarkStart w:id="96" w:name="h.9y140cesh3b3" w:colFirst="0" w:colLast="0"/>
      <w:bookmarkStart w:id="97" w:name="_Toc379114878"/>
      <w:bookmarkEnd w:id="96"/>
      <w:r w:rsidRPr="00F43265">
        <w:rPr>
          <w:rFonts w:ascii="Century Gothic" w:hAnsi="Century Gothic"/>
        </w:rPr>
        <w:t>Milestone</w:t>
      </w:r>
      <w:bookmarkEnd w:id="97"/>
    </w:p>
    <w:p w:rsidR="00C1552B" w:rsidRPr="00F43265" w:rsidRDefault="00B27BD1">
      <w:pPr>
        <w:numPr>
          <w:ilvl w:val="0"/>
          <w:numId w:val="2"/>
        </w:numPr>
        <w:ind w:hanging="359"/>
        <w:contextualSpacing/>
        <w:rPr>
          <w:rFonts w:ascii="Century Gothic" w:hAnsi="Century Gothic"/>
        </w:rPr>
      </w:pPr>
      <w:r w:rsidRPr="00F43265">
        <w:rPr>
          <w:rFonts w:ascii="Century Gothic" w:hAnsi="Century Gothic"/>
        </w:rPr>
        <w:t>Show a high fidelity prototype based on user test 3.</w:t>
      </w:r>
    </w:p>
    <w:p w:rsidR="00C1552B" w:rsidRPr="00F43265" w:rsidRDefault="00B27BD1">
      <w:pPr>
        <w:pStyle w:val="Heading2"/>
        <w:rPr>
          <w:rFonts w:ascii="Century Gothic" w:hAnsi="Century Gothic"/>
        </w:rPr>
      </w:pPr>
      <w:bookmarkStart w:id="98" w:name="h.yqs8cyo5qn3z" w:colFirst="0" w:colLast="0"/>
      <w:bookmarkStart w:id="99" w:name="_Toc379114879"/>
      <w:bookmarkEnd w:id="98"/>
      <w:r w:rsidRPr="00F43265">
        <w:rPr>
          <w:rFonts w:ascii="Century Gothic" w:hAnsi="Century Gothic"/>
        </w:rPr>
        <w:t>11. May 29, 2014 | Objective Phase: Develop</w:t>
      </w:r>
      <w:bookmarkEnd w:id="99"/>
    </w:p>
    <w:p w:rsidR="00C1552B" w:rsidRPr="00F43265" w:rsidRDefault="00B27BD1">
      <w:pPr>
        <w:pStyle w:val="Heading3"/>
        <w:rPr>
          <w:rFonts w:ascii="Century Gothic" w:hAnsi="Century Gothic"/>
        </w:rPr>
      </w:pPr>
      <w:bookmarkStart w:id="100" w:name="h.km573kgq45h7" w:colFirst="0" w:colLast="0"/>
      <w:bookmarkStart w:id="101" w:name="_Toc379114880"/>
      <w:bookmarkEnd w:id="100"/>
      <w:r w:rsidRPr="00F43265">
        <w:rPr>
          <w:rFonts w:ascii="Century Gothic" w:hAnsi="Century Gothic"/>
        </w:rPr>
        <w:t>Blogger: Leah Kim</w:t>
      </w:r>
      <w:bookmarkEnd w:id="101"/>
    </w:p>
    <w:p w:rsidR="00C1552B" w:rsidRPr="00F43265" w:rsidRDefault="00B27BD1">
      <w:pPr>
        <w:pStyle w:val="Heading3"/>
        <w:rPr>
          <w:rFonts w:ascii="Century Gothic" w:hAnsi="Century Gothic"/>
        </w:rPr>
      </w:pPr>
      <w:bookmarkStart w:id="102" w:name="h.ng3cmxo184v" w:colFirst="0" w:colLast="0"/>
      <w:bookmarkStart w:id="103" w:name="_Toc379114881"/>
      <w:bookmarkEnd w:id="102"/>
      <w:r w:rsidRPr="00F43265">
        <w:rPr>
          <w:rFonts w:ascii="Century Gothic" w:hAnsi="Century Gothic"/>
        </w:rPr>
        <w:t>Milestone</w:t>
      </w:r>
      <w:bookmarkEnd w:id="103"/>
    </w:p>
    <w:p w:rsidR="00C1552B" w:rsidRDefault="00B27BD1">
      <w:pPr>
        <w:numPr>
          <w:ilvl w:val="0"/>
          <w:numId w:val="4"/>
        </w:numPr>
        <w:ind w:hanging="359"/>
        <w:contextualSpacing/>
        <w:rPr>
          <w:rFonts w:ascii="Century Gothic" w:hAnsi="Century Gothic"/>
        </w:rPr>
      </w:pPr>
      <w:r w:rsidRPr="00F43265">
        <w:rPr>
          <w:rFonts w:ascii="Century Gothic" w:hAnsi="Century Gothic"/>
        </w:rPr>
        <w:t>Create a Design Specification based on the high fidelity prototype.</w:t>
      </w:r>
    </w:p>
    <w:p w:rsidR="00F43265" w:rsidRDefault="00F43265" w:rsidP="00F43265">
      <w:pPr>
        <w:ind w:left="720"/>
        <w:contextualSpacing/>
        <w:rPr>
          <w:rFonts w:ascii="Century Gothic" w:hAnsi="Century Gothic"/>
        </w:rPr>
      </w:pPr>
    </w:p>
    <w:p w:rsidR="00F43265" w:rsidRDefault="00F43265" w:rsidP="00F43265">
      <w:pPr>
        <w:ind w:left="720"/>
        <w:contextualSpacing/>
        <w:rPr>
          <w:rFonts w:ascii="Century Gothic" w:hAnsi="Century Gothic"/>
        </w:rPr>
      </w:pPr>
    </w:p>
    <w:p w:rsidR="00F43265" w:rsidRDefault="00F43265" w:rsidP="00F43265">
      <w:pPr>
        <w:ind w:left="720"/>
        <w:contextualSpacing/>
        <w:rPr>
          <w:rFonts w:ascii="Century Gothic" w:hAnsi="Century Gothic"/>
        </w:rPr>
      </w:pPr>
    </w:p>
    <w:p w:rsidR="00F43265" w:rsidRDefault="00F43265" w:rsidP="00F43265">
      <w:pPr>
        <w:ind w:left="720"/>
        <w:contextualSpacing/>
        <w:rPr>
          <w:rFonts w:ascii="Century Gothic" w:hAnsi="Century Gothic"/>
        </w:rPr>
      </w:pPr>
    </w:p>
    <w:p w:rsidR="00F43265" w:rsidRDefault="00F43265" w:rsidP="00F43265">
      <w:pPr>
        <w:ind w:left="720"/>
        <w:contextualSpacing/>
        <w:rPr>
          <w:rFonts w:ascii="Century Gothic" w:hAnsi="Century Gothic"/>
        </w:rPr>
      </w:pPr>
    </w:p>
    <w:p w:rsidR="00F43265" w:rsidRDefault="00F43265" w:rsidP="00F43265">
      <w:pPr>
        <w:ind w:left="720"/>
        <w:contextualSpacing/>
        <w:rPr>
          <w:rFonts w:ascii="Century Gothic" w:hAnsi="Century Gothic"/>
        </w:rPr>
      </w:pPr>
    </w:p>
    <w:p w:rsidR="00F43265" w:rsidRDefault="00F43265" w:rsidP="00F43265">
      <w:pPr>
        <w:ind w:left="720"/>
        <w:contextualSpacing/>
        <w:rPr>
          <w:rFonts w:ascii="Century Gothic" w:hAnsi="Century Gothic"/>
        </w:rPr>
      </w:pPr>
    </w:p>
    <w:p w:rsidR="00F43265" w:rsidRPr="00F43265" w:rsidRDefault="00F43265" w:rsidP="00F43265">
      <w:pPr>
        <w:ind w:left="720"/>
        <w:contextualSpacing/>
        <w:rPr>
          <w:rFonts w:ascii="Century Gothic" w:hAnsi="Century Gothic"/>
        </w:rPr>
      </w:pPr>
    </w:p>
    <w:p w:rsidR="00C1552B" w:rsidRPr="00F43265" w:rsidRDefault="00B27BD1">
      <w:pPr>
        <w:pStyle w:val="Heading2"/>
        <w:rPr>
          <w:rFonts w:ascii="Century Gothic" w:hAnsi="Century Gothic"/>
        </w:rPr>
      </w:pPr>
      <w:bookmarkStart w:id="104" w:name="h.rot22286id9x" w:colFirst="0" w:colLast="0"/>
      <w:bookmarkStart w:id="105" w:name="_Toc379114882"/>
      <w:bookmarkEnd w:id="104"/>
      <w:r w:rsidRPr="00F43265">
        <w:rPr>
          <w:rFonts w:ascii="Century Gothic" w:hAnsi="Century Gothic"/>
        </w:rPr>
        <w:lastRenderedPageBreak/>
        <w:t>12. June 5, 2014 | Objective Phase: Develop</w:t>
      </w:r>
      <w:bookmarkEnd w:id="105"/>
    </w:p>
    <w:p w:rsidR="00C1552B" w:rsidRPr="00F43265" w:rsidRDefault="00B27BD1">
      <w:pPr>
        <w:pStyle w:val="Heading3"/>
        <w:rPr>
          <w:rFonts w:ascii="Century Gothic" w:hAnsi="Century Gothic"/>
        </w:rPr>
      </w:pPr>
      <w:bookmarkStart w:id="106" w:name="h.6kesd0g5geey" w:colFirst="0" w:colLast="0"/>
      <w:bookmarkStart w:id="107" w:name="_Toc379114883"/>
      <w:bookmarkEnd w:id="106"/>
      <w:r w:rsidRPr="00F43265">
        <w:rPr>
          <w:rFonts w:ascii="Century Gothic" w:hAnsi="Century Gothic"/>
        </w:rPr>
        <w:t>Blogger: Jerissa Lumansoc</w:t>
      </w:r>
      <w:bookmarkEnd w:id="107"/>
    </w:p>
    <w:p w:rsidR="00C1552B" w:rsidRPr="00F43265" w:rsidRDefault="00B27BD1">
      <w:pPr>
        <w:pStyle w:val="Heading3"/>
        <w:rPr>
          <w:rFonts w:ascii="Century Gothic" w:hAnsi="Century Gothic"/>
        </w:rPr>
      </w:pPr>
      <w:bookmarkStart w:id="108" w:name="h.laluvlnllle8" w:colFirst="0" w:colLast="0"/>
      <w:bookmarkStart w:id="109" w:name="_Toc379114884"/>
      <w:bookmarkEnd w:id="108"/>
      <w:r w:rsidRPr="00F43265">
        <w:rPr>
          <w:rFonts w:ascii="Century Gothic" w:hAnsi="Century Gothic"/>
        </w:rPr>
        <w:t>Milestone</w:t>
      </w:r>
      <w:bookmarkEnd w:id="109"/>
    </w:p>
    <w:p w:rsidR="00C1552B" w:rsidRPr="00F43265" w:rsidRDefault="00B27BD1">
      <w:pPr>
        <w:numPr>
          <w:ilvl w:val="0"/>
          <w:numId w:val="12"/>
        </w:numPr>
        <w:ind w:hanging="359"/>
        <w:contextualSpacing/>
        <w:rPr>
          <w:rFonts w:ascii="Century Gothic" w:hAnsi="Century Gothic"/>
        </w:rPr>
      </w:pPr>
      <w:r w:rsidRPr="00F43265">
        <w:rPr>
          <w:rFonts w:ascii="Century Gothic" w:hAnsi="Century Gothic"/>
        </w:rPr>
        <w:t xml:space="preserve">Create a poster that demonstrates Project OM NOM </w:t>
      </w:r>
      <w:proofErr w:type="spellStart"/>
      <w:r w:rsidRPr="00F43265">
        <w:rPr>
          <w:rFonts w:ascii="Century Gothic" w:hAnsi="Century Gothic"/>
        </w:rPr>
        <w:t>NOM</w:t>
      </w:r>
      <w:proofErr w:type="spellEnd"/>
      <w:r w:rsidRPr="00F43265">
        <w:rPr>
          <w:rFonts w:ascii="Century Gothic" w:hAnsi="Century Gothic"/>
        </w:rPr>
        <w:t xml:space="preserve"> for Capstone Event.</w:t>
      </w:r>
    </w:p>
    <w:p w:rsidR="00B27BD1" w:rsidRDefault="00B27BD1"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Default="00F43265" w:rsidP="00B27BD1">
      <w:pPr>
        <w:ind w:left="720"/>
        <w:contextualSpacing/>
        <w:rPr>
          <w:rFonts w:ascii="Century Gothic" w:hAnsi="Century Gothic"/>
        </w:rPr>
      </w:pPr>
    </w:p>
    <w:p w:rsidR="00F43265" w:rsidRPr="00F43265" w:rsidRDefault="00F43265" w:rsidP="00B27BD1">
      <w:pPr>
        <w:ind w:left="720"/>
        <w:contextualSpacing/>
        <w:rPr>
          <w:rFonts w:ascii="Century Gothic" w:hAnsi="Century Gothic"/>
        </w:rPr>
      </w:pPr>
    </w:p>
    <w:p w:rsidR="00C1552B" w:rsidRPr="00F43265" w:rsidRDefault="00B27BD1">
      <w:pPr>
        <w:pStyle w:val="Heading1"/>
        <w:rPr>
          <w:rFonts w:ascii="Century Gothic" w:hAnsi="Century Gothic"/>
        </w:rPr>
      </w:pPr>
      <w:bookmarkStart w:id="110" w:name="h.jabumuo11046" w:colFirst="0" w:colLast="0"/>
      <w:bookmarkStart w:id="111" w:name="_Toc379114885"/>
      <w:bookmarkEnd w:id="110"/>
      <w:r w:rsidRPr="00F43265">
        <w:rPr>
          <w:rFonts w:ascii="Century Gothic" w:hAnsi="Century Gothic"/>
        </w:rPr>
        <w:lastRenderedPageBreak/>
        <w:t>Resources</w:t>
      </w:r>
      <w:bookmarkEnd w:id="111"/>
    </w:p>
    <w:p w:rsidR="00C1552B" w:rsidRPr="00F43265" w:rsidRDefault="00B27BD1">
      <w:pPr>
        <w:rPr>
          <w:rFonts w:ascii="Century Gothic" w:hAnsi="Century Gothic"/>
        </w:rPr>
      </w:pPr>
      <w:r w:rsidRPr="00F43265">
        <w:rPr>
          <w:rFonts w:ascii="Century Gothic" w:hAnsi="Century Gothic"/>
        </w:rPr>
        <w:t xml:space="preserve">Resources needed for this project are users for testing, prototyping tools, and web development tools. Users can be easily recruited for usability testing through </w:t>
      </w:r>
      <w:r w:rsidR="00F43265" w:rsidRPr="00F43265">
        <w:rPr>
          <w:rFonts w:ascii="Century Gothic" w:hAnsi="Century Gothic"/>
        </w:rPr>
        <w:t>incentives;</w:t>
      </w:r>
      <w:r w:rsidRPr="00F43265">
        <w:rPr>
          <w:rFonts w:ascii="Century Gothic" w:hAnsi="Century Gothic"/>
        </w:rPr>
        <w:t xml:space="preserve"> however it will be more difficult to find users for engagement and interest level testing. Through the TE Lab, prototyping tools for graphics and web development tools will be easily accessible.</w:t>
      </w:r>
    </w:p>
    <w:p w:rsidR="00C1552B" w:rsidRPr="00F43265" w:rsidRDefault="00B27BD1">
      <w:pPr>
        <w:pStyle w:val="Heading1"/>
        <w:rPr>
          <w:rFonts w:ascii="Century Gothic" w:hAnsi="Century Gothic"/>
        </w:rPr>
      </w:pPr>
      <w:bookmarkStart w:id="112" w:name="h.xqo3dglz6kfd" w:colFirst="0" w:colLast="0"/>
      <w:bookmarkStart w:id="113" w:name="_Toc379114886"/>
      <w:bookmarkEnd w:id="112"/>
      <w:r w:rsidRPr="00F43265">
        <w:rPr>
          <w:rFonts w:ascii="Century Gothic" w:hAnsi="Century Gothic"/>
        </w:rPr>
        <w:t>Expertise</w:t>
      </w:r>
      <w:bookmarkEnd w:id="113"/>
    </w:p>
    <w:p w:rsidR="00C1552B" w:rsidRPr="00F43265" w:rsidRDefault="00B27BD1">
      <w:pPr>
        <w:pStyle w:val="Heading2"/>
        <w:rPr>
          <w:rFonts w:ascii="Century Gothic" w:hAnsi="Century Gothic"/>
        </w:rPr>
      </w:pPr>
      <w:bookmarkStart w:id="114" w:name="h.8td8llfnojq2" w:colFirst="0" w:colLast="0"/>
      <w:bookmarkStart w:id="115" w:name="_Toc379114887"/>
      <w:bookmarkEnd w:id="114"/>
      <w:r w:rsidRPr="00F43265">
        <w:rPr>
          <w:rFonts w:ascii="Century Gothic" w:hAnsi="Century Gothic"/>
        </w:rPr>
        <w:t>Leah (You Jin) Kim</w:t>
      </w:r>
      <w:bookmarkEnd w:id="115"/>
    </w:p>
    <w:p w:rsidR="00C1552B" w:rsidRPr="00F43265" w:rsidRDefault="00B27BD1">
      <w:pPr>
        <w:rPr>
          <w:rFonts w:ascii="Century Gothic" w:hAnsi="Century Gothic"/>
        </w:rPr>
      </w:pPr>
      <w:r w:rsidRPr="00F43265">
        <w:rPr>
          <w:rFonts w:ascii="Century Gothic" w:hAnsi="Century Gothic"/>
        </w:rPr>
        <w:t xml:space="preserve">I am equipped with skills to succeed at Project OM NOM </w:t>
      </w:r>
      <w:proofErr w:type="spellStart"/>
      <w:r w:rsidRPr="00F43265">
        <w:rPr>
          <w:rFonts w:ascii="Century Gothic" w:hAnsi="Century Gothic"/>
        </w:rPr>
        <w:t>NOM</w:t>
      </w:r>
      <w:proofErr w:type="spellEnd"/>
      <w:r w:rsidRPr="00F43265">
        <w:rPr>
          <w:rFonts w:ascii="Century Gothic" w:hAnsi="Century Gothic"/>
        </w:rPr>
        <w:t xml:space="preserve">. I have skills and experience as a user experience designer obtained from multiple group projects including the most recent Project </w:t>
      </w:r>
      <w:proofErr w:type="spellStart"/>
      <w:r w:rsidRPr="00F43265">
        <w:rPr>
          <w:rFonts w:ascii="Century Gothic" w:hAnsi="Century Gothic"/>
        </w:rPr>
        <w:t>JuiceBox</w:t>
      </w:r>
      <w:proofErr w:type="spellEnd"/>
      <w:r w:rsidRPr="00F43265">
        <w:rPr>
          <w:rFonts w:ascii="Century Gothic" w:hAnsi="Century Gothic"/>
        </w:rPr>
        <w:t xml:space="preserve"> from CSE 440 class. I honed my user interface design and development skills in my summer internship at OCLC and my current work position at UW Office of Financial Aid as a student web developer.</w:t>
      </w:r>
    </w:p>
    <w:p w:rsidR="00C1552B" w:rsidRPr="00F43265" w:rsidRDefault="00B27BD1">
      <w:pPr>
        <w:pStyle w:val="Heading2"/>
        <w:rPr>
          <w:rFonts w:ascii="Century Gothic" w:hAnsi="Century Gothic"/>
        </w:rPr>
      </w:pPr>
      <w:bookmarkStart w:id="116" w:name="h.2onhtd6lxmbe" w:colFirst="0" w:colLast="0"/>
      <w:bookmarkStart w:id="117" w:name="_Toc379114888"/>
      <w:bookmarkEnd w:id="116"/>
      <w:r w:rsidRPr="00F43265">
        <w:rPr>
          <w:rFonts w:ascii="Century Gothic" w:hAnsi="Century Gothic"/>
        </w:rPr>
        <w:t>Jerissa Lumansoc</w:t>
      </w:r>
      <w:bookmarkEnd w:id="117"/>
    </w:p>
    <w:p w:rsidR="00C1552B" w:rsidRPr="00F43265" w:rsidRDefault="00B27BD1">
      <w:pPr>
        <w:rPr>
          <w:rFonts w:ascii="Century Gothic" w:hAnsi="Century Gothic"/>
        </w:rPr>
      </w:pPr>
      <w:r w:rsidRPr="00F43265">
        <w:rPr>
          <w:rFonts w:ascii="Century Gothic" w:hAnsi="Century Gothic"/>
        </w:rPr>
        <w:t xml:space="preserve">I am appropriately skilled to succeed at Project OM NOM </w:t>
      </w:r>
      <w:proofErr w:type="spellStart"/>
      <w:r w:rsidRPr="00F43265">
        <w:rPr>
          <w:rFonts w:ascii="Century Gothic" w:hAnsi="Century Gothic"/>
        </w:rPr>
        <w:t>NOM</w:t>
      </w:r>
      <w:proofErr w:type="spellEnd"/>
      <w:r w:rsidRPr="00F43265">
        <w:rPr>
          <w:rFonts w:ascii="Century Gothic" w:hAnsi="Century Gothic"/>
        </w:rPr>
        <w:t xml:space="preserve">. I have project management skills to ensure that this project will keep to deadlines and decisions are made to keep the project going forward which I have practiced in Info 380, Info 330, and Info 445. I also have user experience designer skills which I have practiced in Info 360 and Info 330. I have experience in prototyping through paper in Info 360. I have front end web development skills through Info 343. And also I have experience in graphics programs from personal experience and interest. </w:t>
      </w:r>
    </w:p>
    <w:p w:rsidR="00B27BD1" w:rsidRPr="00F43265" w:rsidRDefault="00B27BD1">
      <w:pPr>
        <w:rPr>
          <w:rFonts w:ascii="Century Gothic" w:hAnsi="Century Gothic"/>
        </w:rPr>
      </w:pPr>
    </w:p>
    <w:p w:rsidR="00B27BD1" w:rsidRPr="00F43265" w:rsidRDefault="00B27BD1">
      <w:pPr>
        <w:rPr>
          <w:rFonts w:ascii="Century Gothic" w:hAnsi="Century Gothic"/>
        </w:rPr>
      </w:pPr>
    </w:p>
    <w:p w:rsidR="00B27BD1" w:rsidRPr="00F43265" w:rsidRDefault="00B27BD1">
      <w:pPr>
        <w:rPr>
          <w:rFonts w:ascii="Century Gothic" w:hAnsi="Century Gothic"/>
        </w:rPr>
      </w:pPr>
    </w:p>
    <w:p w:rsidR="00B27BD1" w:rsidRPr="00F43265" w:rsidRDefault="00B27BD1">
      <w:pPr>
        <w:rPr>
          <w:rFonts w:ascii="Century Gothic" w:hAnsi="Century Gothic"/>
        </w:rPr>
      </w:pPr>
    </w:p>
    <w:p w:rsidR="00C1552B" w:rsidRPr="00F43265" w:rsidRDefault="00B27BD1">
      <w:pPr>
        <w:pStyle w:val="Title"/>
        <w:rPr>
          <w:rFonts w:ascii="Century Gothic" w:hAnsi="Century Gothic"/>
        </w:rPr>
      </w:pPr>
      <w:bookmarkStart w:id="118" w:name="h.hb15hex16d5g" w:colFirst="0" w:colLast="0"/>
      <w:bookmarkEnd w:id="118"/>
      <w:r w:rsidRPr="00F43265">
        <w:rPr>
          <w:rFonts w:ascii="Century Gothic" w:hAnsi="Century Gothic"/>
        </w:rPr>
        <w:lastRenderedPageBreak/>
        <w:t>References</w:t>
      </w:r>
    </w:p>
    <w:p w:rsidR="00C1552B" w:rsidRPr="00F43265" w:rsidRDefault="00B27BD1" w:rsidP="00F43265">
      <w:pPr>
        <w:ind w:left="720" w:hanging="720"/>
        <w:rPr>
          <w:rFonts w:ascii="Century Gothic" w:hAnsi="Century Gothic"/>
        </w:rPr>
      </w:pPr>
      <w:proofErr w:type="gramStart"/>
      <w:r w:rsidRPr="00F43265">
        <w:rPr>
          <w:rFonts w:ascii="Century Gothic" w:hAnsi="Century Gothic"/>
        </w:rPr>
        <w:t>Calls to action.</w:t>
      </w:r>
      <w:proofErr w:type="gramEnd"/>
      <w:r w:rsidRPr="00F43265">
        <w:rPr>
          <w:rFonts w:ascii="Century Gothic" w:hAnsi="Century Gothic"/>
        </w:rPr>
        <w:t xml:space="preserve"> Retrieved Jan, 2014, from </w:t>
      </w:r>
      <w:hyperlink r:id="rId12">
        <w:r w:rsidRPr="00F43265">
          <w:rPr>
            <w:rFonts w:ascii="Century Gothic" w:hAnsi="Century Gothic"/>
            <w:color w:val="1155CC"/>
            <w:u w:val="single"/>
          </w:rPr>
          <w:t>http://www.youtube.com/yt/playbook/calls-to-action.html</w:t>
        </w:r>
      </w:hyperlink>
    </w:p>
    <w:p w:rsidR="00C1552B" w:rsidRPr="00F43265" w:rsidRDefault="00B27BD1" w:rsidP="00F43265">
      <w:pPr>
        <w:ind w:left="720" w:hanging="720"/>
        <w:rPr>
          <w:rFonts w:ascii="Century Gothic" w:hAnsi="Century Gothic"/>
        </w:rPr>
      </w:pPr>
      <w:proofErr w:type="gramStart"/>
      <w:r w:rsidRPr="00F43265">
        <w:rPr>
          <w:rFonts w:ascii="Century Gothic" w:hAnsi="Century Gothic"/>
        </w:rPr>
        <w:t xml:space="preserve">Chambers, M., &amp; </w:t>
      </w:r>
      <w:proofErr w:type="spellStart"/>
      <w:r w:rsidRPr="00F43265">
        <w:rPr>
          <w:rFonts w:ascii="Century Gothic" w:hAnsi="Century Gothic"/>
        </w:rPr>
        <w:t>Dien</w:t>
      </w:r>
      <w:proofErr w:type="spellEnd"/>
      <w:r w:rsidRPr="00F43265">
        <w:rPr>
          <w:rFonts w:ascii="Century Gothic" w:hAnsi="Century Gothic"/>
        </w:rPr>
        <w:t xml:space="preserve">, </w:t>
      </w:r>
      <w:proofErr w:type="spellStart"/>
      <w:r w:rsidRPr="00F43265">
        <w:rPr>
          <w:rFonts w:ascii="Century Gothic" w:hAnsi="Century Gothic"/>
        </w:rPr>
        <w:t>T.DearMartiniKitchen</w:t>
      </w:r>
      <w:proofErr w:type="spellEnd"/>
      <w:r w:rsidRPr="00F43265">
        <w:rPr>
          <w:rFonts w:ascii="Century Gothic" w:hAnsi="Century Gothic"/>
        </w:rPr>
        <w:t xml:space="preserve"> - about.</w:t>
      </w:r>
      <w:proofErr w:type="gramEnd"/>
      <w:r w:rsidRPr="00F43265">
        <w:rPr>
          <w:rFonts w:ascii="Century Gothic" w:hAnsi="Century Gothic"/>
        </w:rPr>
        <w:t xml:space="preserve"> Retrieved Jan, 2014, from </w:t>
      </w:r>
      <w:hyperlink r:id="rId13">
        <w:r w:rsidRPr="00F43265">
          <w:rPr>
            <w:rFonts w:ascii="Century Gothic" w:hAnsi="Century Gothic"/>
            <w:color w:val="1155CC"/>
            <w:u w:val="single"/>
          </w:rPr>
          <w:t>https://www.youtube.com/user/DearMartiniKitchen/about</w:t>
        </w:r>
      </w:hyperlink>
    </w:p>
    <w:p w:rsidR="00C1552B" w:rsidRPr="00F43265" w:rsidRDefault="00B27BD1" w:rsidP="00F43265">
      <w:pPr>
        <w:ind w:left="720" w:hanging="720"/>
        <w:rPr>
          <w:rFonts w:ascii="Century Gothic" w:hAnsi="Century Gothic"/>
        </w:rPr>
      </w:pPr>
      <w:r w:rsidRPr="00F43265">
        <w:rPr>
          <w:rFonts w:ascii="Century Gothic" w:hAnsi="Century Gothic"/>
        </w:rPr>
        <w:t xml:space="preserve">Chapman, </w:t>
      </w:r>
      <w:proofErr w:type="spellStart"/>
      <w:r w:rsidRPr="00F43265">
        <w:rPr>
          <w:rFonts w:ascii="Century Gothic" w:hAnsi="Century Gothic"/>
        </w:rPr>
        <w:t>C."Call</w:t>
      </w:r>
      <w:proofErr w:type="spellEnd"/>
      <w:r w:rsidRPr="00F43265">
        <w:rPr>
          <w:rFonts w:ascii="Century Gothic" w:hAnsi="Century Gothic"/>
        </w:rPr>
        <w:t xml:space="preserve"> to action" buttons: Guidelines, best practices and examples. Retrieved Jan, 2014, from </w:t>
      </w:r>
      <w:hyperlink r:id="rId14">
        <w:r w:rsidRPr="00F43265">
          <w:rPr>
            <w:rFonts w:ascii="Century Gothic" w:hAnsi="Century Gothic"/>
            <w:color w:val="1155CC"/>
            <w:u w:val="single"/>
          </w:rPr>
          <w:t>http://www.hongkiat.com/blog/call-to-action-buttons-guidelines-best-practices-and-examples/</w:t>
        </w:r>
      </w:hyperlink>
    </w:p>
    <w:p w:rsidR="00C1552B" w:rsidRPr="00F43265" w:rsidRDefault="00B27BD1" w:rsidP="00F43265">
      <w:pPr>
        <w:ind w:left="720" w:hanging="720"/>
        <w:rPr>
          <w:rFonts w:ascii="Century Gothic" w:hAnsi="Century Gothic"/>
        </w:rPr>
      </w:pPr>
      <w:proofErr w:type="spellStart"/>
      <w:r w:rsidRPr="00F43265">
        <w:rPr>
          <w:rFonts w:ascii="Century Gothic" w:hAnsi="Century Gothic"/>
        </w:rPr>
        <w:t>DearMartiniKitchen</w:t>
      </w:r>
      <w:proofErr w:type="spellEnd"/>
      <w:r w:rsidRPr="00F43265">
        <w:rPr>
          <w:rFonts w:ascii="Century Gothic" w:hAnsi="Century Gothic"/>
        </w:rPr>
        <w:t xml:space="preserve"> (</w:t>
      </w:r>
      <w:proofErr w:type="gramStart"/>
      <w:r w:rsidRPr="00F43265">
        <w:rPr>
          <w:rFonts w:ascii="Century Gothic" w:hAnsi="Century Gothic"/>
        </w:rPr>
        <w:t>Producer),</w:t>
      </w:r>
      <w:proofErr w:type="gramEnd"/>
      <w:r w:rsidRPr="00F43265">
        <w:rPr>
          <w:rFonts w:ascii="Century Gothic" w:hAnsi="Century Gothic"/>
        </w:rPr>
        <w:t xml:space="preserve"> &amp; </w:t>
      </w:r>
      <w:proofErr w:type="spellStart"/>
      <w:r w:rsidRPr="00F43265">
        <w:rPr>
          <w:rFonts w:ascii="Century Gothic" w:hAnsi="Century Gothic"/>
        </w:rPr>
        <w:t>DearMartiniKitchen</w:t>
      </w:r>
      <w:proofErr w:type="spellEnd"/>
      <w:r w:rsidRPr="00F43265">
        <w:rPr>
          <w:rFonts w:ascii="Century Gothic" w:hAnsi="Century Gothic"/>
        </w:rPr>
        <w:t xml:space="preserve"> (Director). </w:t>
      </w:r>
      <w:proofErr w:type="gramStart"/>
      <w:r w:rsidRPr="00F43265">
        <w:rPr>
          <w:rFonts w:ascii="Century Gothic" w:hAnsi="Century Gothic"/>
        </w:rPr>
        <w:t>(2012). How to sear a steak.</w:t>
      </w:r>
      <w:proofErr w:type="gramEnd"/>
      <w:r w:rsidRPr="00F43265">
        <w:rPr>
          <w:rFonts w:ascii="Century Gothic" w:hAnsi="Century Gothic"/>
        </w:rPr>
        <w:t xml:space="preserve"> [Video/DVD] Youtube: Youtube.</w:t>
      </w:r>
    </w:p>
    <w:p w:rsidR="00C1552B" w:rsidRPr="00F43265" w:rsidRDefault="00B27BD1" w:rsidP="00F43265">
      <w:pPr>
        <w:ind w:left="720" w:hanging="720"/>
        <w:rPr>
          <w:rFonts w:ascii="Century Gothic" w:hAnsi="Century Gothic"/>
        </w:rPr>
      </w:pPr>
      <w:proofErr w:type="spellStart"/>
      <w:r w:rsidRPr="00F43265">
        <w:rPr>
          <w:rFonts w:ascii="Century Gothic" w:hAnsi="Century Gothic"/>
        </w:rPr>
        <w:t>Hilah</w:t>
      </w:r>
      <w:proofErr w:type="spellEnd"/>
      <w:r w:rsidRPr="00F43265">
        <w:rPr>
          <w:rFonts w:ascii="Century Gothic" w:hAnsi="Century Gothic"/>
        </w:rPr>
        <w:t xml:space="preserve"> Cooking (</w:t>
      </w:r>
      <w:proofErr w:type="gramStart"/>
      <w:r w:rsidRPr="00F43265">
        <w:rPr>
          <w:rFonts w:ascii="Century Gothic" w:hAnsi="Century Gothic"/>
        </w:rPr>
        <w:t>Producer),</w:t>
      </w:r>
      <w:proofErr w:type="gramEnd"/>
      <w:r w:rsidRPr="00F43265">
        <w:rPr>
          <w:rFonts w:ascii="Century Gothic" w:hAnsi="Century Gothic"/>
        </w:rPr>
        <w:t xml:space="preserve"> &amp; </w:t>
      </w:r>
      <w:proofErr w:type="spellStart"/>
      <w:r w:rsidRPr="00F43265">
        <w:rPr>
          <w:rFonts w:ascii="Century Gothic" w:hAnsi="Century Gothic"/>
        </w:rPr>
        <w:t>Hilah</w:t>
      </w:r>
      <w:proofErr w:type="spellEnd"/>
      <w:r w:rsidRPr="00F43265">
        <w:rPr>
          <w:rFonts w:ascii="Century Gothic" w:hAnsi="Century Gothic"/>
        </w:rPr>
        <w:t xml:space="preserve"> Cooking (Director). </w:t>
      </w:r>
      <w:proofErr w:type="gramStart"/>
      <w:r w:rsidRPr="00F43265">
        <w:rPr>
          <w:rFonts w:ascii="Century Gothic" w:hAnsi="Century Gothic"/>
        </w:rPr>
        <w:t>(2010). How to make corn dogs.</w:t>
      </w:r>
      <w:proofErr w:type="gramEnd"/>
      <w:r w:rsidRPr="00F43265">
        <w:rPr>
          <w:rFonts w:ascii="Century Gothic" w:hAnsi="Century Gothic"/>
        </w:rPr>
        <w:t xml:space="preserve"> [Video/DVD] Youtube: Youtube.</w:t>
      </w:r>
    </w:p>
    <w:p w:rsidR="00C1552B" w:rsidRPr="00F43265" w:rsidRDefault="00B27BD1" w:rsidP="00F43265">
      <w:pPr>
        <w:ind w:left="720" w:hanging="720"/>
        <w:rPr>
          <w:rFonts w:ascii="Century Gothic" w:hAnsi="Century Gothic"/>
        </w:rPr>
      </w:pPr>
      <w:r w:rsidRPr="00F43265">
        <w:rPr>
          <w:rFonts w:ascii="Century Gothic" w:hAnsi="Century Gothic"/>
        </w:rPr>
        <w:t xml:space="preserve">Johnson, </w:t>
      </w:r>
      <w:proofErr w:type="spellStart"/>
      <w:r w:rsidRPr="00F43265">
        <w:rPr>
          <w:rFonts w:ascii="Century Gothic" w:hAnsi="Century Gothic"/>
        </w:rPr>
        <w:t>H.About</w:t>
      </w:r>
      <w:proofErr w:type="spellEnd"/>
      <w:r w:rsidRPr="00F43265">
        <w:rPr>
          <w:rFonts w:ascii="Century Gothic" w:hAnsi="Century Gothic"/>
        </w:rPr>
        <w:t xml:space="preserve"> </w:t>
      </w:r>
      <w:proofErr w:type="spellStart"/>
      <w:r w:rsidRPr="00F43265">
        <w:rPr>
          <w:rFonts w:ascii="Century Gothic" w:hAnsi="Century Gothic"/>
        </w:rPr>
        <w:t>hilah</w:t>
      </w:r>
      <w:proofErr w:type="spellEnd"/>
      <w:r w:rsidRPr="00F43265">
        <w:rPr>
          <w:rFonts w:ascii="Century Gothic" w:hAnsi="Century Gothic"/>
        </w:rPr>
        <w:t xml:space="preserve"> cooking! Retrieved Jan, 2014, from source</w:t>
      </w:r>
    </w:p>
    <w:p w:rsidR="00C1552B" w:rsidRPr="00F43265" w:rsidRDefault="00B27BD1" w:rsidP="00F43265">
      <w:pPr>
        <w:ind w:left="720" w:hanging="720"/>
        <w:rPr>
          <w:rFonts w:ascii="Century Gothic" w:hAnsi="Century Gothic"/>
        </w:rPr>
      </w:pPr>
      <w:r w:rsidRPr="00F43265">
        <w:rPr>
          <w:rFonts w:ascii="Century Gothic" w:hAnsi="Century Gothic"/>
        </w:rPr>
        <w:t xml:space="preserve">Sorted Food (Producer), &amp; Sorted Food (Director). (2011). </w:t>
      </w:r>
      <w:proofErr w:type="spellStart"/>
      <w:r w:rsidRPr="00F43265">
        <w:rPr>
          <w:rFonts w:ascii="Century Gothic" w:hAnsi="Century Gothic"/>
        </w:rPr>
        <w:t>Marcons</w:t>
      </w:r>
      <w:proofErr w:type="spellEnd"/>
      <w:r w:rsidRPr="00F43265">
        <w:rPr>
          <w:rFonts w:ascii="Century Gothic" w:hAnsi="Century Gothic"/>
        </w:rPr>
        <w:t xml:space="preserve"> recipes </w:t>
      </w:r>
      <w:proofErr w:type="spellStart"/>
      <w:r w:rsidRPr="00F43265">
        <w:rPr>
          <w:rFonts w:ascii="Century Gothic" w:hAnsi="Century Gothic"/>
        </w:rPr>
        <w:t>ft</w:t>
      </w:r>
      <w:proofErr w:type="spellEnd"/>
      <w:r w:rsidRPr="00F43265">
        <w:rPr>
          <w:rFonts w:ascii="Century Gothic" w:hAnsi="Century Gothic"/>
        </w:rPr>
        <w:t xml:space="preserve"> </w:t>
      </w:r>
      <w:proofErr w:type="spellStart"/>
      <w:proofErr w:type="gramStart"/>
      <w:r w:rsidRPr="00F43265">
        <w:rPr>
          <w:rFonts w:ascii="Century Gothic" w:hAnsi="Century Gothic"/>
        </w:rPr>
        <w:t>jenna</w:t>
      </w:r>
      <w:proofErr w:type="spellEnd"/>
      <w:proofErr w:type="gramEnd"/>
      <w:r w:rsidRPr="00F43265">
        <w:rPr>
          <w:rFonts w:ascii="Century Gothic" w:hAnsi="Century Gothic"/>
        </w:rPr>
        <w:t xml:space="preserve"> marbles. [Video/DVD] Youtube: Youtube.</w:t>
      </w:r>
    </w:p>
    <w:p w:rsidR="00C1552B" w:rsidRPr="00F43265" w:rsidRDefault="00B27BD1" w:rsidP="00F43265">
      <w:pPr>
        <w:ind w:left="720" w:hanging="720"/>
        <w:rPr>
          <w:rFonts w:ascii="Century Gothic" w:hAnsi="Century Gothic"/>
        </w:rPr>
      </w:pPr>
      <w:proofErr w:type="spellStart"/>
      <w:r w:rsidRPr="00F43265">
        <w:rPr>
          <w:rFonts w:ascii="Century Gothic" w:hAnsi="Century Gothic"/>
        </w:rPr>
        <w:t>Sortedfood.About</w:t>
      </w:r>
      <w:proofErr w:type="spellEnd"/>
      <w:r w:rsidRPr="00F43265">
        <w:rPr>
          <w:rFonts w:ascii="Century Gothic" w:hAnsi="Century Gothic"/>
        </w:rPr>
        <w:t xml:space="preserve">. Retrieved Jan, 2014, from </w:t>
      </w:r>
      <w:hyperlink r:id="rId15">
        <w:r w:rsidRPr="00F43265">
          <w:rPr>
            <w:rFonts w:ascii="Century Gothic" w:hAnsi="Century Gothic"/>
            <w:color w:val="1155CC"/>
            <w:u w:val="single"/>
          </w:rPr>
          <w:t>https://www.facebook.com/sortedfood/info</w:t>
        </w:r>
      </w:hyperlink>
    </w:p>
    <w:p w:rsidR="00C1552B" w:rsidRPr="00F43265" w:rsidRDefault="00B27BD1" w:rsidP="00F43265">
      <w:pPr>
        <w:ind w:left="720" w:hanging="720"/>
        <w:rPr>
          <w:rFonts w:ascii="Century Gothic" w:hAnsi="Century Gothic"/>
        </w:rPr>
      </w:pPr>
      <w:r w:rsidRPr="00F43265">
        <w:rPr>
          <w:rFonts w:ascii="Century Gothic" w:hAnsi="Century Gothic"/>
        </w:rPr>
        <w:t xml:space="preserve">Weinberger, D. (2010), </w:t>
      </w:r>
      <w:proofErr w:type="gramStart"/>
      <w:r w:rsidRPr="00F43265">
        <w:rPr>
          <w:rFonts w:ascii="Century Gothic" w:hAnsi="Century Gothic"/>
        </w:rPr>
        <w:t>The</w:t>
      </w:r>
      <w:proofErr w:type="gramEnd"/>
      <w:r w:rsidRPr="00F43265">
        <w:rPr>
          <w:rFonts w:ascii="Century Gothic" w:hAnsi="Century Gothic"/>
        </w:rPr>
        <w:t xml:space="preserve"> problem with the data-information-knowledge-wisdom hierarchy.</w:t>
      </w:r>
    </w:p>
    <w:p w:rsidR="00C1552B" w:rsidRPr="00F43265" w:rsidRDefault="00B27BD1" w:rsidP="00F43265">
      <w:pPr>
        <w:ind w:left="720" w:hanging="720"/>
        <w:rPr>
          <w:rFonts w:ascii="Century Gothic" w:hAnsi="Century Gothic"/>
        </w:rPr>
      </w:pPr>
      <w:proofErr w:type="spellStart"/>
      <w:r w:rsidRPr="00F43265">
        <w:rPr>
          <w:rFonts w:ascii="Century Gothic" w:hAnsi="Century Gothic"/>
        </w:rPr>
        <w:t>Zarella</w:t>
      </w:r>
      <w:proofErr w:type="spellEnd"/>
      <w:r w:rsidRPr="00F43265">
        <w:rPr>
          <w:rFonts w:ascii="Century Gothic" w:hAnsi="Century Gothic"/>
        </w:rPr>
        <w:t>, D</w:t>
      </w:r>
      <w:proofErr w:type="gramStart"/>
      <w:r w:rsidRPr="00F43265">
        <w:rPr>
          <w:rFonts w:ascii="Century Gothic" w:hAnsi="Century Gothic"/>
        </w:rPr>
        <w:t>.[</w:t>
      </w:r>
      <w:proofErr w:type="spellStart"/>
      <w:proofErr w:type="gramEnd"/>
      <w:r w:rsidRPr="00F43265">
        <w:rPr>
          <w:rFonts w:ascii="Century Gothic" w:hAnsi="Century Gothic"/>
        </w:rPr>
        <w:t>Infographic</w:t>
      </w:r>
      <w:proofErr w:type="spellEnd"/>
      <w:r w:rsidRPr="00F43265">
        <w:rPr>
          <w:rFonts w:ascii="Century Gothic" w:hAnsi="Century Gothic"/>
        </w:rPr>
        <w:t xml:space="preserve">] social calls to action. Retrieved Jan, 2014, from </w:t>
      </w:r>
      <w:hyperlink r:id="rId16">
        <w:r w:rsidRPr="00F43265">
          <w:rPr>
            <w:rFonts w:ascii="Century Gothic" w:hAnsi="Century Gothic"/>
            <w:color w:val="1155CC"/>
            <w:u w:val="single"/>
          </w:rPr>
          <w:t>http://danzarrella.com/infographic-social-calls-to-action-work.html</w:t>
        </w:r>
      </w:hyperlink>
    </w:p>
    <w:p w:rsidR="00C1552B" w:rsidRPr="00F43265" w:rsidRDefault="00C1552B">
      <w:pPr>
        <w:rPr>
          <w:rFonts w:ascii="Century Gothic" w:hAnsi="Century Gothic"/>
        </w:rPr>
      </w:pPr>
    </w:p>
    <w:p w:rsidR="00C1552B" w:rsidRPr="00F43265" w:rsidRDefault="00C1552B">
      <w:pPr>
        <w:rPr>
          <w:rFonts w:ascii="Century Gothic" w:hAnsi="Century Gothic"/>
        </w:rPr>
      </w:pPr>
    </w:p>
    <w:sectPr w:rsidR="00C1552B" w:rsidRPr="00F43265">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C08" w:rsidRDefault="00547C08">
      <w:pPr>
        <w:spacing w:after="0" w:line="240" w:lineRule="auto"/>
      </w:pPr>
      <w:r>
        <w:separator/>
      </w:r>
    </w:p>
  </w:endnote>
  <w:endnote w:type="continuationSeparator" w:id="0">
    <w:p w:rsidR="00547C08" w:rsidRDefault="0054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PMinchoE">
    <w:altName w:val="HGP明朝E"/>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C08" w:rsidRDefault="00547C08">
      <w:pPr>
        <w:spacing w:after="0" w:line="240" w:lineRule="auto"/>
      </w:pPr>
      <w:r>
        <w:separator/>
      </w:r>
    </w:p>
  </w:footnote>
  <w:footnote w:type="continuationSeparator" w:id="0">
    <w:p w:rsidR="00547C08" w:rsidRDefault="00547C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BD1" w:rsidRPr="00F43265" w:rsidRDefault="00B27BD1">
    <w:pPr>
      <w:jc w:val="right"/>
      <w:rPr>
        <w:rFonts w:ascii="Century Gothic" w:hAnsi="Century Gothic"/>
      </w:rPr>
    </w:pPr>
  </w:p>
  <w:p w:rsidR="00B27BD1" w:rsidRPr="00F43265" w:rsidRDefault="00B27BD1">
    <w:pPr>
      <w:jc w:val="right"/>
      <w:rPr>
        <w:rFonts w:ascii="Century Gothic" w:hAnsi="Century Gothic"/>
      </w:rPr>
    </w:pPr>
    <w:r w:rsidRPr="00F43265">
      <w:rPr>
        <w:rFonts w:ascii="Century Gothic" w:hAnsi="Century Gothic"/>
      </w:rPr>
      <w:fldChar w:fldCharType="begin"/>
    </w:r>
    <w:r w:rsidRPr="00F43265">
      <w:rPr>
        <w:rFonts w:ascii="Century Gothic" w:hAnsi="Century Gothic"/>
      </w:rPr>
      <w:instrText>PAGE</w:instrText>
    </w:r>
    <w:r w:rsidRPr="00F43265">
      <w:rPr>
        <w:rFonts w:ascii="Century Gothic" w:hAnsi="Century Gothic"/>
      </w:rPr>
      <w:fldChar w:fldCharType="separate"/>
    </w:r>
    <w:r w:rsidR="001105CA">
      <w:rPr>
        <w:rFonts w:ascii="Century Gothic" w:hAnsi="Century Gothic"/>
        <w:noProof/>
      </w:rPr>
      <w:t>14</w:t>
    </w:r>
    <w:r w:rsidRPr="00F43265">
      <w:rPr>
        <w:rFonts w:ascii="Century Gothic" w:hAnsi="Century Gothic"/>
      </w:rPr>
      <w:fldChar w:fldCharType="end"/>
    </w:r>
    <w:r w:rsidRPr="00F43265">
      <w:rPr>
        <w:rFonts w:ascii="Century Gothic" w:hAnsi="Century Gothic"/>
      </w:rPr>
      <w:t xml:space="preserve"> of </w:t>
    </w:r>
    <w:r w:rsidRPr="00F43265">
      <w:rPr>
        <w:rFonts w:ascii="Century Gothic" w:hAnsi="Century Gothic"/>
      </w:rPr>
      <w:fldChar w:fldCharType="begin"/>
    </w:r>
    <w:r w:rsidRPr="00F43265">
      <w:rPr>
        <w:rFonts w:ascii="Century Gothic" w:hAnsi="Century Gothic"/>
      </w:rPr>
      <w:instrText>NUMPAGES</w:instrText>
    </w:r>
    <w:r w:rsidRPr="00F43265">
      <w:rPr>
        <w:rFonts w:ascii="Century Gothic" w:hAnsi="Century Gothic"/>
      </w:rPr>
      <w:fldChar w:fldCharType="separate"/>
    </w:r>
    <w:r w:rsidR="001105CA">
      <w:rPr>
        <w:rFonts w:ascii="Century Gothic" w:hAnsi="Century Gothic"/>
        <w:noProof/>
      </w:rPr>
      <w:t>21</w:t>
    </w:r>
    <w:r w:rsidRPr="00F43265">
      <w:rPr>
        <w:rFonts w:ascii="Century Gothic" w:hAnsi="Century Gothic"/>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22D2"/>
    <w:multiLevelType w:val="multilevel"/>
    <w:tmpl w:val="F98C2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2940C7"/>
    <w:multiLevelType w:val="multilevel"/>
    <w:tmpl w:val="96C2F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AD4C21"/>
    <w:multiLevelType w:val="multilevel"/>
    <w:tmpl w:val="B1F47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0213BE"/>
    <w:multiLevelType w:val="multilevel"/>
    <w:tmpl w:val="14E299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02E6411"/>
    <w:multiLevelType w:val="multilevel"/>
    <w:tmpl w:val="7D767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5B04256"/>
    <w:multiLevelType w:val="multilevel"/>
    <w:tmpl w:val="405EE6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65C6BA6"/>
    <w:multiLevelType w:val="multilevel"/>
    <w:tmpl w:val="1160E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D102524"/>
    <w:multiLevelType w:val="multilevel"/>
    <w:tmpl w:val="1B421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10C44C3"/>
    <w:multiLevelType w:val="multilevel"/>
    <w:tmpl w:val="6DD05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3C9398C"/>
    <w:multiLevelType w:val="multilevel"/>
    <w:tmpl w:val="C3203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4C02F91"/>
    <w:multiLevelType w:val="multilevel"/>
    <w:tmpl w:val="102CC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90D307D"/>
    <w:multiLevelType w:val="multilevel"/>
    <w:tmpl w:val="E034A74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AB24EE0"/>
    <w:multiLevelType w:val="multilevel"/>
    <w:tmpl w:val="781A2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
  </w:num>
  <w:num w:numId="3">
    <w:abstractNumId w:val="10"/>
  </w:num>
  <w:num w:numId="4">
    <w:abstractNumId w:val="6"/>
  </w:num>
  <w:num w:numId="5">
    <w:abstractNumId w:val="1"/>
  </w:num>
  <w:num w:numId="6">
    <w:abstractNumId w:val="11"/>
  </w:num>
  <w:num w:numId="7">
    <w:abstractNumId w:val="5"/>
  </w:num>
  <w:num w:numId="8">
    <w:abstractNumId w:val="12"/>
  </w:num>
  <w:num w:numId="9">
    <w:abstractNumId w:val="4"/>
  </w:num>
  <w:num w:numId="10">
    <w:abstractNumId w:val="0"/>
  </w:num>
  <w:num w:numId="11">
    <w:abstractNumId w:val="9"/>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1552B"/>
    <w:rsid w:val="001105CA"/>
    <w:rsid w:val="00547C08"/>
    <w:rsid w:val="00701B48"/>
    <w:rsid w:val="00B27BD1"/>
    <w:rsid w:val="00C1552B"/>
    <w:rsid w:val="00F43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Arial" w:eastAsia="Arial" w:hAnsi="Arial" w:cs="Arial"/>
      <w:color w:val="000000"/>
      <w:sz w:val="24"/>
    </w:rPr>
  </w:style>
  <w:style w:type="paragraph" w:styleId="Heading1">
    <w:name w:val="heading 1"/>
    <w:basedOn w:val="Normal"/>
    <w:next w:val="Normal"/>
    <w:pPr>
      <w:spacing w:before="200" w:line="480" w:lineRule="auto"/>
      <w:outlineLvl w:val="0"/>
    </w:pPr>
    <w:rPr>
      <w:sz w:val="32"/>
    </w:rPr>
  </w:style>
  <w:style w:type="paragraph" w:styleId="Heading2">
    <w:name w:val="heading 2"/>
    <w:basedOn w:val="Normal"/>
    <w:next w:val="Normal"/>
    <w:pPr>
      <w:spacing w:before="200" w:line="480" w:lineRule="auto"/>
      <w:outlineLvl w:val="1"/>
    </w:pPr>
    <w:rPr>
      <w:b/>
      <w:sz w:val="26"/>
    </w:rPr>
  </w:style>
  <w:style w:type="paragraph" w:styleId="Heading3">
    <w:name w:val="heading 3"/>
    <w:basedOn w:val="Normal"/>
    <w:next w:val="Normal"/>
    <w:pPr>
      <w:spacing w:before="160" w:line="480" w:lineRule="auto"/>
      <w:outlineLvl w:val="2"/>
    </w:pPr>
    <w:rPr>
      <w:b/>
      <w:color w:val="666666"/>
    </w:rPr>
  </w:style>
  <w:style w:type="paragraph" w:styleId="Heading4">
    <w:name w:val="heading 4"/>
    <w:basedOn w:val="Normal"/>
    <w:next w:val="Normal"/>
    <w:pPr>
      <w:spacing w:before="160"/>
      <w:contextualSpacing/>
      <w:outlineLvl w:val="3"/>
    </w:pPr>
    <w:rPr>
      <w:color w:val="666666"/>
      <w:sz w:val="22"/>
      <w:u w:val="single"/>
    </w:rPr>
  </w:style>
  <w:style w:type="paragraph" w:styleId="Heading5">
    <w:name w:val="heading 5"/>
    <w:basedOn w:val="Normal"/>
    <w:next w:val="Normal"/>
    <w:pPr>
      <w:spacing w:before="160" w:after="0"/>
      <w:contextualSpacing/>
      <w:outlineLvl w:val="4"/>
    </w:pPr>
    <w:rPr>
      <w:rFonts w:ascii="Trebuchet MS" w:eastAsia="Trebuchet MS" w:hAnsi="Trebuchet MS" w:cs="Trebuchet MS"/>
      <w:color w:val="666666"/>
      <w:sz w:val="22"/>
    </w:rPr>
  </w:style>
  <w:style w:type="paragraph" w:styleId="Heading6">
    <w:name w:val="heading 6"/>
    <w:basedOn w:val="Normal"/>
    <w:next w:val="Normal"/>
    <w:pPr>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42"/>
    </w:rPr>
  </w:style>
  <w:style w:type="paragraph" w:styleId="Subtitle">
    <w:name w:val="Subtitle"/>
    <w:basedOn w:val="Normal"/>
    <w:next w:val="Normal"/>
    <w:pPr>
      <w:contextualSpacing/>
    </w:pPr>
    <w:rPr>
      <w:i/>
      <w:color w:val="666666"/>
      <w:sz w:val="26"/>
    </w:rPr>
  </w:style>
  <w:style w:type="paragraph" w:styleId="TOCHeading">
    <w:name w:val="TOC Heading"/>
    <w:basedOn w:val="Heading1"/>
    <w:next w:val="Normal"/>
    <w:uiPriority w:val="39"/>
    <w:semiHidden/>
    <w:unhideWhenUsed/>
    <w:qFormat/>
    <w:rsid w:val="00B27BD1"/>
    <w:pPr>
      <w:keepNext/>
      <w:keepLines/>
      <w:widowControl/>
      <w:spacing w:before="480" w:after="0" w:line="276" w:lineRule="auto"/>
      <w:outlineLvl w:val="9"/>
    </w:pPr>
    <w:rPr>
      <w:rFonts w:asciiTheme="majorHAnsi" w:eastAsiaTheme="majorEastAsia" w:hAnsiTheme="majorHAnsi" w:cstheme="majorBidi"/>
      <w:b/>
      <w:bCs/>
      <w:color w:val="0B5294" w:themeColor="accent1" w:themeShade="BF"/>
      <w:sz w:val="28"/>
      <w:szCs w:val="28"/>
    </w:rPr>
  </w:style>
  <w:style w:type="paragraph" w:styleId="TOC1">
    <w:name w:val="toc 1"/>
    <w:basedOn w:val="Normal"/>
    <w:next w:val="Normal"/>
    <w:autoRedefine/>
    <w:uiPriority w:val="39"/>
    <w:unhideWhenUsed/>
    <w:rsid w:val="00B27BD1"/>
    <w:pPr>
      <w:spacing w:after="100"/>
    </w:pPr>
  </w:style>
  <w:style w:type="paragraph" w:styleId="TOC2">
    <w:name w:val="toc 2"/>
    <w:basedOn w:val="Normal"/>
    <w:next w:val="Normal"/>
    <w:autoRedefine/>
    <w:uiPriority w:val="39"/>
    <w:unhideWhenUsed/>
    <w:rsid w:val="00B27BD1"/>
    <w:pPr>
      <w:spacing w:after="100"/>
      <w:ind w:left="240"/>
    </w:pPr>
  </w:style>
  <w:style w:type="paragraph" w:styleId="TOC3">
    <w:name w:val="toc 3"/>
    <w:basedOn w:val="Normal"/>
    <w:next w:val="Normal"/>
    <w:autoRedefine/>
    <w:uiPriority w:val="39"/>
    <w:unhideWhenUsed/>
    <w:rsid w:val="00B27BD1"/>
    <w:pPr>
      <w:spacing w:after="100"/>
      <w:ind w:left="480"/>
    </w:pPr>
  </w:style>
  <w:style w:type="character" w:styleId="Hyperlink">
    <w:name w:val="Hyperlink"/>
    <w:basedOn w:val="DefaultParagraphFont"/>
    <w:uiPriority w:val="99"/>
    <w:unhideWhenUsed/>
    <w:rsid w:val="00B27BD1"/>
    <w:rPr>
      <w:color w:val="F49100" w:themeColor="hyperlink"/>
      <w:u w:val="single"/>
    </w:rPr>
  </w:style>
  <w:style w:type="paragraph" w:styleId="BalloonText">
    <w:name w:val="Balloon Text"/>
    <w:basedOn w:val="Normal"/>
    <w:link w:val="BalloonTextChar"/>
    <w:uiPriority w:val="99"/>
    <w:semiHidden/>
    <w:unhideWhenUsed/>
    <w:rsid w:val="00B27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BD1"/>
    <w:rPr>
      <w:rFonts w:ascii="Tahoma" w:eastAsia="Arial" w:hAnsi="Tahoma" w:cs="Tahoma"/>
      <w:color w:val="000000"/>
      <w:sz w:val="16"/>
      <w:szCs w:val="16"/>
    </w:rPr>
  </w:style>
  <w:style w:type="paragraph" w:styleId="NoSpacing">
    <w:name w:val="No Spacing"/>
    <w:uiPriority w:val="1"/>
    <w:qFormat/>
    <w:rsid w:val="00B27BD1"/>
    <w:pPr>
      <w:widowControl w:val="0"/>
      <w:spacing w:after="0" w:line="240" w:lineRule="auto"/>
    </w:pPr>
    <w:rPr>
      <w:rFonts w:ascii="Arial" w:eastAsia="Arial" w:hAnsi="Arial" w:cs="Arial"/>
      <w:color w:val="000000"/>
      <w:sz w:val="24"/>
    </w:rPr>
  </w:style>
  <w:style w:type="paragraph" w:styleId="Header">
    <w:name w:val="header"/>
    <w:basedOn w:val="Normal"/>
    <w:link w:val="HeaderChar"/>
    <w:uiPriority w:val="99"/>
    <w:unhideWhenUsed/>
    <w:rsid w:val="00F43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265"/>
    <w:rPr>
      <w:rFonts w:ascii="Arial" w:eastAsia="Arial" w:hAnsi="Arial" w:cs="Arial"/>
      <w:color w:val="000000"/>
      <w:sz w:val="24"/>
    </w:rPr>
  </w:style>
  <w:style w:type="paragraph" w:styleId="Footer">
    <w:name w:val="footer"/>
    <w:basedOn w:val="Normal"/>
    <w:link w:val="FooterChar"/>
    <w:uiPriority w:val="99"/>
    <w:unhideWhenUsed/>
    <w:rsid w:val="00F43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265"/>
    <w:rPr>
      <w:rFonts w:ascii="Arial" w:eastAsia="Arial" w:hAnsi="Arial" w:cs="Arial"/>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Arial" w:eastAsia="Arial" w:hAnsi="Arial" w:cs="Arial"/>
      <w:color w:val="000000"/>
      <w:sz w:val="24"/>
    </w:rPr>
  </w:style>
  <w:style w:type="paragraph" w:styleId="Heading1">
    <w:name w:val="heading 1"/>
    <w:basedOn w:val="Normal"/>
    <w:next w:val="Normal"/>
    <w:pPr>
      <w:spacing w:before="200" w:line="480" w:lineRule="auto"/>
      <w:outlineLvl w:val="0"/>
    </w:pPr>
    <w:rPr>
      <w:sz w:val="32"/>
    </w:rPr>
  </w:style>
  <w:style w:type="paragraph" w:styleId="Heading2">
    <w:name w:val="heading 2"/>
    <w:basedOn w:val="Normal"/>
    <w:next w:val="Normal"/>
    <w:pPr>
      <w:spacing w:before="200" w:line="480" w:lineRule="auto"/>
      <w:outlineLvl w:val="1"/>
    </w:pPr>
    <w:rPr>
      <w:b/>
      <w:sz w:val="26"/>
    </w:rPr>
  </w:style>
  <w:style w:type="paragraph" w:styleId="Heading3">
    <w:name w:val="heading 3"/>
    <w:basedOn w:val="Normal"/>
    <w:next w:val="Normal"/>
    <w:pPr>
      <w:spacing w:before="160" w:line="480" w:lineRule="auto"/>
      <w:outlineLvl w:val="2"/>
    </w:pPr>
    <w:rPr>
      <w:b/>
      <w:color w:val="666666"/>
    </w:rPr>
  </w:style>
  <w:style w:type="paragraph" w:styleId="Heading4">
    <w:name w:val="heading 4"/>
    <w:basedOn w:val="Normal"/>
    <w:next w:val="Normal"/>
    <w:pPr>
      <w:spacing w:before="160"/>
      <w:contextualSpacing/>
      <w:outlineLvl w:val="3"/>
    </w:pPr>
    <w:rPr>
      <w:color w:val="666666"/>
      <w:sz w:val="22"/>
      <w:u w:val="single"/>
    </w:rPr>
  </w:style>
  <w:style w:type="paragraph" w:styleId="Heading5">
    <w:name w:val="heading 5"/>
    <w:basedOn w:val="Normal"/>
    <w:next w:val="Normal"/>
    <w:pPr>
      <w:spacing w:before="160" w:after="0"/>
      <w:contextualSpacing/>
      <w:outlineLvl w:val="4"/>
    </w:pPr>
    <w:rPr>
      <w:rFonts w:ascii="Trebuchet MS" w:eastAsia="Trebuchet MS" w:hAnsi="Trebuchet MS" w:cs="Trebuchet MS"/>
      <w:color w:val="666666"/>
      <w:sz w:val="22"/>
    </w:rPr>
  </w:style>
  <w:style w:type="paragraph" w:styleId="Heading6">
    <w:name w:val="heading 6"/>
    <w:basedOn w:val="Normal"/>
    <w:next w:val="Normal"/>
    <w:pPr>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42"/>
    </w:rPr>
  </w:style>
  <w:style w:type="paragraph" w:styleId="Subtitle">
    <w:name w:val="Subtitle"/>
    <w:basedOn w:val="Normal"/>
    <w:next w:val="Normal"/>
    <w:pPr>
      <w:contextualSpacing/>
    </w:pPr>
    <w:rPr>
      <w:i/>
      <w:color w:val="666666"/>
      <w:sz w:val="26"/>
    </w:rPr>
  </w:style>
  <w:style w:type="paragraph" w:styleId="TOCHeading">
    <w:name w:val="TOC Heading"/>
    <w:basedOn w:val="Heading1"/>
    <w:next w:val="Normal"/>
    <w:uiPriority w:val="39"/>
    <w:semiHidden/>
    <w:unhideWhenUsed/>
    <w:qFormat/>
    <w:rsid w:val="00B27BD1"/>
    <w:pPr>
      <w:keepNext/>
      <w:keepLines/>
      <w:widowControl/>
      <w:spacing w:before="480" w:after="0" w:line="276" w:lineRule="auto"/>
      <w:outlineLvl w:val="9"/>
    </w:pPr>
    <w:rPr>
      <w:rFonts w:asciiTheme="majorHAnsi" w:eastAsiaTheme="majorEastAsia" w:hAnsiTheme="majorHAnsi" w:cstheme="majorBidi"/>
      <w:b/>
      <w:bCs/>
      <w:color w:val="0B5294" w:themeColor="accent1" w:themeShade="BF"/>
      <w:sz w:val="28"/>
      <w:szCs w:val="28"/>
    </w:rPr>
  </w:style>
  <w:style w:type="paragraph" w:styleId="TOC1">
    <w:name w:val="toc 1"/>
    <w:basedOn w:val="Normal"/>
    <w:next w:val="Normal"/>
    <w:autoRedefine/>
    <w:uiPriority w:val="39"/>
    <w:unhideWhenUsed/>
    <w:rsid w:val="00B27BD1"/>
    <w:pPr>
      <w:spacing w:after="100"/>
    </w:pPr>
  </w:style>
  <w:style w:type="paragraph" w:styleId="TOC2">
    <w:name w:val="toc 2"/>
    <w:basedOn w:val="Normal"/>
    <w:next w:val="Normal"/>
    <w:autoRedefine/>
    <w:uiPriority w:val="39"/>
    <w:unhideWhenUsed/>
    <w:rsid w:val="00B27BD1"/>
    <w:pPr>
      <w:spacing w:after="100"/>
      <w:ind w:left="240"/>
    </w:pPr>
  </w:style>
  <w:style w:type="paragraph" w:styleId="TOC3">
    <w:name w:val="toc 3"/>
    <w:basedOn w:val="Normal"/>
    <w:next w:val="Normal"/>
    <w:autoRedefine/>
    <w:uiPriority w:val="39"/>
    <w:unhideWhenUsed/>
    <w:rsid w:val="00B27BD1"/>
    <w:pPr>
      <w:spacing w:after="100"/>
      <w:ind w:left="480"/>
    </w:pPr>
  </w:style>
  <w:style w:type="character" w:styleId="Hyperlink">
    <w:name w:val="Hyperlink"/>
    <w:basedOn w:val="DefaultParagraphFont"/>
    <w:uiPriority w:val="99"/>
    <w:unhideWhenUsed/>
    <w:rsid w:val="00B27BD1"/>
    <w:rPr>
      <w:color w:val="F49100" w:themeColor="hyperlink"/>
      <w:u w:val="single"/>
    </w:rPr>
  </w:style>
  <w:style w:type="paragraph" w:styleId="BalloonText">
    <w:name w:val="Balloon Text"/>
    <w:basedOn w:val="Normal"/>
    <w:link w:val="BalloonTextChar"/>
    <w:uiPriority w:val="99"/>
    <w:semiHidden/>
    <w:unhideWhenUsed/>
    <w:rsid w:val="00B27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BD1"/>
    <w:rPr>
      <w:rFonts w:ascii="Tahoma" w:eastAsia="Arial" w:hAnsi="Tahoma" w:cs="Tahoma"/>
      <w:color w:val="000000"/>
      <w:sz w:val="16"/>
      <w:szCs w:val="16"/>
    </w:rPr>
  </w:style>
  <w:style w:type="paragraph" w:styleId="NoSpacing">
    <w:name w:val="No Spacing"/>
    <w:uiPriority w:val="1"/>
    <w:qFormat/>
    <w:rsid w:val="00B27BD1"/>
    <w:pPr>
      <w:widowControl w:val="0"/>
      <w:spacing w:after="0" w:line="240" w:lineRule="auto"/>
    </w:pPr>
    <w:rPr>
      <w:rFonts w:ascii="Arial" w:eastAsia="Arial" w:hAnsi="Arial" w:cs="Arial"/>
      <w:color w:val="000000"/>
      <w:sz w:val="24"/>
    </w:rPr>
  </w:style>
  <w:style w:type="paragraph" w:styleId="Header">
    <w:name w:val="header"/>
    <w:basedOn w:val="Normal"/>
    <w:link w:val="HeaderChar"/>
    <w:uiPriority w:val="99"/>
    <w:unhideWhenUsed/>
    <w:rsid w:val="00F43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265"/>
    <w:rPr>
      <w:rFonts w:ascii="Arial" w:eastAsia="Arial" w:hAnsi="Arial" w:cs="Arial"/>
      <w:color w:val="000000"/>
      <w:sz w:val="24"/>
    </w:rPr>
  </w:style>
  <w:style w:type="paragraph" w:styleId="Footer">
    <w:name w:val="footer"/>
    <w:basedOn w:val="Normal"/>
    <w:link w:val="FooterChar"/>
    <w:uiPriority w:val="99"/>
    <w:unhideWhenUsed/>
    <w:rsid w:val="00F43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265"/>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user/DearMartiniKitchen/abo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outube.com/yt/playbook/calls-to-actio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anzarrella.com/infographic-social-calls-to-action-wor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bspot.com/" TargetMode="External"/><Relationship Id="rId5" Type="http://schemas.openxmlformats.org/officeDocument/2006/relationships/settings" Target="settings.xml"/><Relationship Id="rId15" Type="http://schemas.openxmlformats.org/officeDocument/2006/relationships/hyperlink" Target="https://www.facebook.com/sortedfood/info"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hongkiat.com/blog/call-to-action-buttons-guidelines-best-practices-and-exampl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A4D743E-0A80-4015-B06F-82CDD4E42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4474</Words>
  <Characters>25507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Project Proposal.docx</vt:lpstr>
    </vt:vector>
  </TitlesOfParts>
  <Company/>
  <LinksUpToDate>false</LinksUpToDate>
  <CharactersWithSpaces>29922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lastModifiedBy>Jerissa Lumansoc</cp:lastModifiedBy>
  <cp:revision>3</cp:revision>
  <dcterms:created xsi:type="dcterms:W3CDTF">2014-02-02T22:26:00Z</dcterms:created>
  <dcterms:modified xsi:type="dcterms:W3CDTF">2014-02-02T22:38:00Z</dcterms:modified>
</cp:coreProperties>
</file>