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198C" w14:textId="63065121" w:rsidR="00146B3A" w:rsidRDefault="00195FA1" w:rsidP="00146B3A">
      <w:pPr>
        <w:pStyle w:val="ListParagraph"/>
        <w:numPr>
          <w:ilvl w:val="0"/>
          <w:numId w:val="1"/>
        </w:numPr>
      </w:pPr>
      <w:r w:rsidRPr="00195FA1">
        <w:t>S03-GenerateAPITestcasesFromSwaggerCode</w:t>
      </w:r>
    </w:p>
    <w:p w14:paraId="51B2B2F3" w14:textId="42537945" w:rsidR="001530C8" w:rsidRDefault="00146B3A">
      <w:r w:rsidRPr="00146B3A">
        <w:drawing>
          <wp:inline distT="0" distB="0" distL="0" distR="0" wp14:anchorId="31A20DAC" wp14:editId="4EA64246">
            <wp:extent cx="5943600" cy="3895725"/>
            <wp:effectExtent l="0" t="0" r="0" b="9525"/>
            <wp:docPr id="34689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99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D600" w14:textId="5DD971B1" w:rsidR="00146B3A" w:rsidRDefault="00195FA1">
      <w:r>
        <w:t>2.</w:t>
      </w:r>
      <w:r w:rsidRPr="00195FA1">
        <w:t xml:space="preserve"> </w:t>
      </w:r>
      <w:r w:rsidRPr="00195FA1">
        <w:t xml:space="preserve">S02- </w:t>
      </w:r>
      <w:proofErr w:type="spellStart"/>
      <w:r w:rsidRPr="00195FA1">
        <w:t>MultiLingual</w:t>
      </w:r>
      <w:proofErr w:type="spellEnd"/>
    </w:p>
    <w:p w14:paraId="72283967" w14:textId="5CDB4729" w:rsidR="00195FA1" w:rsidRDefault="00195FA1" w:rsidP="00195FA1">
      <w:r w:rsidRPr="00195FA1">
        <w:drawing>
          <wp:inline distT="0" distB="0" distL="0" distR="0" wp14:anchorId="6345E2AF" wp14:editId="653B15A0">
            <wp:extent cx="5615940" cy="3448763"/>
            <wp:effectExtent l="0" t="0" r="3810" b="0"/>
            <wp:docPr id="53244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46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852" cy="34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7089" w14:textId="7FE326DE" w:rsidR="007F1E06" w:rsidRDefault="007F1E06" w:rsidP="00195FA1">
      <w:r w:rsidRPr="007F1E06">
        <w:lastRenderedPageBreak/>
        <w:drawing>
          <wp:inline distT="0" distB="0" distL="0" distR="0" wp14:anchorId="48571253" wp14:editId="7730AC7A">
            <wp:extent cx="5943600" cy="3874770"/>
            <wp:effectExtent l="0" t="0" r="0" b="0"/>
            <wp:docPr id="145613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36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8081" w14:textId="77777777" w:rsidR="0083785E" w:rsidRDefault="0083785E" w:rsidP="00195FA1"/>
    <w:p w14:paraId="45047107" w14:textId="3557BB0B" w:rsidR="0083785E" w:rsidRDefault="0083785E" w:rsidP="00195FA1">
      <w:r>
        <w:t>3.</w:t>
      </w:r>
      <w:r w:rsidRPr="0083785E">
        <w:t xml:space="preserve"> </w:t>
      </w:r>
      <w:r w:rsidRPr="0083785E">
        <w:t>S01-Text to Audio</w:t>
      </w:r>
    </w:p>
    <w:p w14:paraId="6D05E75C" w14:textId="7F03BC39" w:rsidR="0083785E" w:rsidRDefault="0083785E" w:rsidP="00195FA1">
      <w:r w:rsidRPr="0083785E">
        <w:drawing>
          <wp:inline distT="0" distB="0" distL="0" distR="0" wp14:anchorId="4D58C381" wp14:editId="325935E4">
            <wp:extent cx="5943600" cy="3169920"/>
            <wp:effectExtent l="0" t="0" r="0" b="0"/>
            <wp:docPr id="97514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47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813F" w14:textId="5A882E07" w:rsidR="0083785E" w:rsidRDefault="0083785E" w:rsidP="00195FA1">
      <w:r>
        <w:t>Some reason my organization blocks this model, I tried with example one as well.</w:t>
      </w:r>
    </w:p>
    <w:p w14:paraId="0E7C885E" w14:textId="77777777" w:rsidR="0083785E" w:rsidRDefault="0083785E" w:rsidP="00195FA1"/>
    <w:sectPr w:rsidR="00837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502A"/>
    <w:multiLevelType w:val="hybridMultilevel"/>
    <w:tmpl w:val="E2A44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59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3A"/>
    <w:rsid w:val="00146B3A"/>
    <w:rsid w:val="001530C8"/>
    <w:rsid w:val="00195FA1"/>
    <w:rsid w:val="007F1E06"/>
    <w:rsid w:val="007F6814"/>
    <w:rsid w:val="0083785E"/>
    <w:rsid w:val="0084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6C201"/>
  <w15:chartTrackingRefBased/>
  <w15:docId w15:val="{285DEB62-AC2C-42E9-AB6D-B013D2AD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Thanapaul, Jeril Viji</dc:creator>
  <cp:keywords/>
  <dc:description/>
  <cp:lastModifiedBy>Thanapaul, Jeril Viji</cp:lastModifiedBy>
  <cp:revision>1</cp:revision>
  <dcterms:created xsi:type="dcterms:W3CDTF">2026-06-19T06:51:00Z</dcterms:created>
  <dcterms:modified xsi:type="dcterms:W3CDTF">2026-06-19T07:26:00Z</dcterms:modified>
</cp:coreProperties>
</file>