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5 - 3x &lt;= -3.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|3x + 3| &gt; 4.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|5x + 3| = 8.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-3(x - 4)² + 5.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-3x - 3, if x &lt; -1;</w:t>
        <w:br/>
        <w:t>f(x) = 5, if -1 ≤ x ≤ 2;</w:t>
        <w:br/>
        <w:t>f(x) = x² - 3,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(-1, -4) and (4, 5).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1 - 4i and z₂ = -2 - 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-8 + 15i.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long division to find the quotient and remainder when f(x) = -3x^3 + x² - 2x + 4 is divided by x + 4.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-2x - 2y - 3z = 0</w:t>
        <w:br/>
        <w:t>-x + 2y + 4z = -12</w:t>
        <w:br/>
        <w:t>3x - 2y + z = 20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-5x + y = 8</w:t>
        <w:br/>
        <w:t>4x - 5y = 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(-4, -2) and radius 2.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trigonometric equation -cos² x = 0 for 0° ≤ x &lt; 360°.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the sector of a circle with radius 6 cm and central angle 150°.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967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are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5 cm, b = 12 cm and c = 13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7429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42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