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Flow Configuration</w:t>
      </w:r>
    </w:p>
    <w:p>
      <w:pPr>
        <w:pStyle w:val="Heading1"/>
        <w:jc w:val="center"/>
      </w:pPr>
      <w:r>
        <w:t>Dunlap PCB</w:t>
      </w:r>
    </w:p>
    <w:p>
      <w:pPr>
        <w:jc w:val="center"/>
      </w:pPr>
      <w:r>
        <w:t>Created: 2025-11-18</w:t>
      </w:r>
    </w:p>
    <w:p/>
    <w:p>
      <w:pPr>
        <w:pStyle w:val="Heading2"/>
      </w:pPr>
      <w:r>
        <w:t>Business Information</w:t>
      </w:r>
    </w:p>
    <w:p>
      <w:r>
        <w:rPr>
          <w:b/>
        </w:rPr>
        <w:t xml:space="preserve">Business Name: </w:t>
      </w:r>
      <w:r>
        <w:t>Dunlap PCB</w:t>
      </w:r>
    </w:p>
    <w:p>
      <w:r>
        <w:rPr>
          <w:b/>
        </w:rPr>
        <w:t xml:space="preserve">Address: </w:t>
      </w:r>
      <w:r>
        <w:t>558 Harrison Avenue Panama City, Florida 32401 Main Number – 850-338-6007 Fax Number – 850-338-6010</w:t>
      </w:r>
    </w:p>
    <w:p>
      <w:r>
        <w:rPr>
          <w:b/>
        </w:rPr>
        <w:t xml:space="preserve">Contact Name: </w:t>
      </w:r>
      <w:r/>
    </w:p>
    <w:p>
      <w:r>
        <w:rPr>
          <w:b/>
        </w:rPr>
        <w:t xml:space="preserve">Contact Number: </w:t>
      </w:r>
      <w:r/>
    </w:p>
    <w:p>
      <w:r>
        <w:rPr>
          <w:b/>
        </w:rPr>
        <w:t xml:space="preserve">Business Hours: </w:t>
      </w:r>
      <w:r>
        <w:t>00 AM CST – 5:01 PM CST Monday – Friday If someone calls after 5:01 and leaves a message the voicemail to email needs to go to the 3 emails below: carolyn@dunlapshipman.com  teams@dunlapshipman.com denise@dunlapshipman.com CALL FLOW When someone calls in, they want the phone to ring to Kim H. (receptionist) The call needs to ring Kim H. desk 3 times, if she does not answer it needs to ring Paige, Maureen, Anna at the same time for 3 rings, if they don’t answer it will go to Arianne, Richard and Kimberly all at the same time, if they don’t answer it will ring Carolyn for 3 times and if Carolyn doesn’t answer after 3 rings it needs to go to Kim H (receptionist) and the voicemail should be left on Kim H phone. The voicemail to email needs to go to carolyn@dunlapshipman.com  teams@dunlapshipman.com denise@dunlapshipman.com</w:t>
      </w:r>
    </w:p>
    <w:p>
      <w:r>
        <w:rPr>
          <w:b/>
        </w:rPr>
        <w:t xml:space="preserve">Main Phone Number: </w:t>
      </w:r>
      <w:r/>
    </w:p>
    <w:p/>
    <w:p>
      <w:pPr>
        <w:pStyle w:val="Heading2"/>
      </w:pPr>
      <w:r>
        <w:t>Current Service Providers</w:t>
      </w:r>
    </w:p>
    <w:p>
      <w:r>
        <w:rPr>
          <w:b/>
        </w:rPr>
        <w:t xml:space="preserve">Internet Service Provider: </w:t>
      </w:r>
      <w:r/>
    </w:p>
    <w:p>
      <w:r>
        <w:rPr>
          <w:b/>
        </w:rPr>
        <w:t xml:space="preserve">Current IT Vendor: </w:t>
      </w:r>
      <w:r/>
    </w:p>
    <w:p>
      <w:r>
        <w:rPr>
          <w:b/>
        </w:rPr>
        <w:t xml:space="preserve">Current Phone Vendor: </w:t>
      </w:r>
      <w:r/>
    </w:p>
    <w:p/>
    <w:p>
      <w:pPr>
        <w:pStyle w:val="Heading2"/>
      </w:pPr>
      <w:r>
        <w:t>Phone Number Setup</w:t>
      </w:r>
    </w:p>
    <w:p>
      <w:r>
        <w:rPr>
          <w:b/>
        </w:rPr>
        <w:t xml:space="preserve">Creating or Porting: </w:t>
      </w:r>
      <w:r/>
    </w:p>
    <w:p>
      <w:r>
        <w:rPr>
          <w:b/>
        </w:rPr>
        <w:t xml:space="preserve">New Numbers Needed: </w:t>
      </w:r>
      <w:r/>
    </w:p>
    <w:p>
      <w:r>
        <w:rPr>
          <w:b/>
        </w:rPr>
        <w:t xml:space="preserve">Requested Port Date: </w:t>
      </w:r>
      <w:r/>
    </w:p>
    <w:p/>
    <w:p>
      <w:pPr>
        <w:pStyle w:val="Heading2"/>
      </w:pPr>
      <w:r>
        <w:t>System Configuration</w:t>
      </w:r>
    </w:p>
    <w:p>
      <w:r>
        <w:rPr>
          <w:b/>
        </w:rPr>
        <w:t xml:space="preserve">Extension/Configuration List: </w:t>
      </w:r>
      <w:r>
        <w:t>THE ORDER IS FOR 14 PHONES WE NEED TO ADD 3 MORE = TOTAL 17 PHONES. I WILL UPDATE ON MY SIDE FOR BILLING PURPOSES IF YOU CAN UPDATE ON YOUR SIDE. SHIP PHONES and ATA to JAY MADDOX 1708 Daffodil Panama City, FL 32405</w:t>
      </w:r>
    </w:p>
    <w:p>
      <w:r>
        <w:rPr>
          <w:b/>
        </w:rPr>
        <w:t xml:space="preserve">BLF Keys (External): </w:t>
      </w:r>
      <w:r>
        <w:t>Internal already programmed</w:t>
      </w:r>
    </w:p>
    <w:p>
      <w:r>
        <w:rPr>
          <w:b/>
        </w:rPr>
        <w:t xml:space="preserve">ConnectWare Portal Access: </w:t>
      </w:r>
      <w:r/>
    </w:p>
    <w:p>
      <w:r>
        <w:rPr>
          <w:b/>
        </w:rPr>
        <w:t xml:space="preserve">ConnectMobile App Users: </w:t>
      </w:r>
      <w:r/>
    </w:p>
    <w:p>
      <w:r>
        <w:rPr>
          <w:b/>
        </w:rPr>
        <w:t xml:space="preserve">Texting Type: </w:t>
      </w:r>
      <w:r/>
    </w:p>
    <w:p>
      <w:r>
        <w:rPr>
          <w:b/>
        </w:rPr>
        <w:t xml:space="preserve">Texting-Enabled Numbers: </w:t>
      </w:r>
      <w:r/>
    </w:p>
    <w:p/>
    <w:p>
      <w:pPr>
        <w:pStyle w:val="Heading2"/>
      </w:pPr>
      <w:r>
        <w:t>Call Routing</w:t>
      </w:r>
    </w:p>
    <w:p>
      <w:r>
        <w:rPr>
          <w:b/>
        </w:rPr>
        <w:t xml:space="preserve">Business Hours Routing: </w:t>
      </w:r>
      <w:r/>
    </w:p>
    <w:p>
      <w:r>
        <w:rPr>
          <w:b/>
        </w:rPr>
        <w:t xml:space="preserve">Auto Attendant Script: </w:t>
      </w:r>
      <w:r/>
    </w:p>
    <w:p>
      <w:r>
        <w:rPr>
          <w:b/>
        </w:rPr>
        <w:t xml:space="preserve">After Hours Routing: </w:t>
      </w:r>
      <w:r/>
    </w:p>
    <w:p>
      <w:r>
        <w:rPr>
          <w:b/>
        </w:rPr>
        <w:t xml:space="preserve">After Hours AA Script: </w:t>
      </w:r>
      <w:r/>
    </w:p>
    <w:p>
      <w:r>
        <w:rPr>
          <w:b/>
        </w:rPr>
        <w:t xml:space="preserve">After Hours VM Message: </w:t>
      </w:r>
      <w:r/>
    </w:p>
    <w:p>
      <w:r>
        <w:rPr>
          <w:b/>
        </w:rPr>
        <w:t xml:space="preserve">Voicemail Type: </w:t>
      </w:r>
      <w:r>
        <w:t>VM-to-email</w:t>
      </w:r>
    </w:p>
    <w:p>
      <w:r>
        <w:rPr>
          <w:b/>
        </w:rPr>
        <w:t xml:space="preserve">Holiday Schedule: </w:t>
      </w:r>
      <w:r>
        <w:t>Email scripts to support@oberaconnect.com</w:t>
      </w:r>
    </w:p>
    <w:p/>
    <w:p>
      <w:pPr>
        <w:pStyle w:val="Heading2"/>
      </w:pPr>
      <w:r>
        <w:t>Equipment Requirements</w:t>
      </w:r>
    </w:p>
    <w:p>
      <w:r>
        <w:rPr>
          <w:b/>
        </w:rPr>
        <w:t xml:space="preserve">Phone Count: </w:t>
      </w:r>
      <w:r/>
    </w:p>
    <w:p>
      <w:r>
        <w:rPr>
          <w:b/>
        </w:rPr>
        <w:t xml:space="preserve">Cordless Phone Count: </w:t>
      </w:r>
      <w:r/>
    </w:p>
    <w:p>
      <w:r>
        <w:rPr>
          <w:b/>
        </w:rPr>
        <w:t xml:space="preserve">Conference Phone Count: </w:t>
      </w:r>
      <w:r/>
    </w:p>
    <w:p>
      <w:r>
        <w:rPr>
          <w:b/>
        </w:rPr>
        <w:t xml:space="preserve">Wall Mounted Phones: </w:t>
      </w:r>
      <w:r/>
    </w:p>
    <w:p>
      <w:r>
        <w:rPr>
          <w:b/>
        </w:rPr>
        <w:t xml:space="preserve">Headsets: </w:t>
      </w:r>
      <w:r/>
    </w:p>
    <w:p>
      <w:r>
        <w:rPr>
          <w:b/>
        </w:rPr>
        <w:t xml:space="preserve">Fax Setup: </w:t>
      </w:r>
      <w:r/>
    </w:p>
    <w:p/>
    <w:p>
      <w:pPr>
        <w:pStyle w:val="Heading2"/>
      </w:pPr>
      <w:r>
        <w:t>Additional Services</w:t>
      </w:r>
    </w:p>
    <w:p>
      <w:r>
        <w:rPr>
          <w:b/>
        </w:rPr>
        <w:t xml:space="preserve">Phone Training: </w:t>
      </w:r>
      <w:r/>
    </w:p>
    <w:p>
      <w:r>
        <w:rPr>
          <w:b/>
        </w:rPr>
        <w:t xml:space="preserve">CRM/Software Integrations: </w:t>
      </w:r>
      <w:r/>
    </w:p>
    <w:p>
      <w:r>
        <w:rPr>
          <w:b/>
        </w:rPr>
        <w:t xml:space="preserve">Paging Setup: </w:t>
      </w:r>
      <w:r/>
    </w:p>
    <w:p>
      <w:r>
        <w:rPr>
          <w:b/>
        </w:rPr>
        <w:t xml:space="preserve">Alarm Lines: </w:t>
      </w:r>
      <w:r/>
    </w:p>
    <w:p>
      <w:r>
        <w:rPr>
          <w:b/>
        </w:rPr>
        <w:t xml:space="preserve">Elevator Lines: </w:t>
      </w:r>
      <w:r/>
    </w:p>
    <w:p>
      <w:r>
        <w:rPr>
          <w:b/>
        </w:rPr>
        <w:t xml:space="preserve">Call Recording: </w:t>
      </w:r>
      <w:r/>
    </w:p>
    <w:p>
      <w:r>
        <w:rPr>
          <w:b/>
        </w:rPr>
        <w:t xml:space="preserve">Reporting Needs: </w:t>
      </w:r>
      <w:r/>
    </w:p>
    <w:p/>
    <w:p>
      <w:pPr>
        <w:pStyle w:val="Heading2"/>
      </w:pPr>
      <w:r>
        <w:t>Installation Notes</w:t>
      </w:r>
    </w:p>
    <w:p>
      <w:r>
        <w:rPr>
          <w:b/>
        </w:rPr>
        <w:t>Installation Process:</w:t>
        <w:br/>
      </w:r>
      <w:r>
        <w:t>• Confirm fiber availability and installation timeline</w:t>
        <w:br/>
      </w:r>
      <w:r>
        <w:t>• Notify customer of installation date</w:t>
        <w:br/>
      </w:r>
      <w:r>
        <w:t>• Verify equipment delivery before install day</w:t>
        <w:br/>
      </w:r>
      <w:r>
        <w:t>• Notify customer when services can be cancelled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