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Call Flow Configuration</w:t>
      </w:r>
    </w:p>
    <w:p>
      <w:pPr>
        <w:pStyle w:val="Heading1"/>
        <w:jc w:val="center"/>
      </w:pPr>
      <w:r>
        <w:t>Engel 30A E</w:t>
      </w:r>
    </w:p>
    <w:p>
      <w:pPr>
        <w:jc w:val="center"/>
      </w:pPr>
      <w:r>
        <w:t>Created: 2025-11-18</w:t>
      </w:r>
    </w:p>
    <w:p/>
    <w:p>
      <w:pPr>
        <w:pStyle w:val="Heading2"/>
      </w:pPr>
      <w:r>
        <w:t>Business Information</w:t>
      </w:r>
    </w:p>
    <w:p>
      <w:r>
        <w:rPr>
          <w:b/>
        </w:rPr>
        <w:t xml:space="preserve">Business Name: </w:t>
      </w:r>
      <w:r>
        <w:t>Engel 30A E</w:t>
      </w:r>
    </w:p>
    <w:p>
      <w:r>
        <w:rPr>
          <w:b/>
        </w:rPr>
        <w:t xml:space="preserve">Address: </w:t>
      </w:r>
      <w:r>
        <w:t>4923 East County Highway 30A, Bldg. A Santa Rosa Beach, FL 32459</w:t>
      </w:r>
    </w:p>
    <w:p>
      <w:r>
        <w:rPr>
          <w:b/>
        </w:rPr>
        <w:t xml:space="preserve">Contact Name: </w:t>
      </w:r>
      <w:r>
        <w:t>Cassidy Kinard</w:t>
      </w:r>
    </w:p>
    <w:p>
      <w:r>
        <w:rPr>
          <w:b/>
        </w:rPr>
        <w:t xml:space="preserve">Contact Number: </w:t>
      </w:r>
      <w:r>
        <w:t>(770) 789-9932</w:t>
      </w:r>
    </w:p>
    <w:p>
      <w:r>
        <w:rPr>
          <w:b/>
        </w:rPr>
        <w:t xml:space="preserve">Business Hours: </w:t>
      </w:r>
      <w:r>
        <w:t>Rings both phones at the same time. If no one answers, goes to Front Desk voicemail; VM to email.  cassidy.kinard@engelvoelkers.com</w:t>
      </w:r>
    </w:p>
    <w:p>
      <w:r>
        <w:rPr>
          <w:b/>
        </w:rPr>
        <w:t xml:space="preserve">Main Phone Number: </w:t>
      </w:r>
      <w:r>
        <w:t>(850) 213-2800</w:t>
      </w:r>
    </w:p>
    <w:p/>
    <w:p>
      <w:pPr>
        <w:pStyle w:val="Heading2"/>
      </w:pPr>
      <w:r>
        <w:t>Current Service Providers</w:t>
      </w:r>
    </w:p>
    <w:p>
      <w:r>
        <w:rPr>
          <w:b/>
        </w:rPr>
        <w:t xml:space="preserve">Internet Service Provider: </w:t>
      </w:r>
      <w:r>
        <w:t>JMF Solutions</w:t>
      </w:r>
    </w:p>
    <w:p>
      <w:r>
        <w:rPr>
          <w:b/>
        </w:rPr>
        <w:t xml:space="preserve">Current IT Vendor: </w:t>
      </w:r>
      <w:r/>
    </w:p>
    <w:p>
      <w:r>
        <w:rPr>
          <w:b/>
        </w:rPr>
        <w:t xml:space="preserve">Current Phone Vendor: </w:t>
      </w:r>
      <w:r>
        <w:t>JMF Solutions / Will get bill closer to installation; waiting on Uniti Fiber. What numbers will we be porting over? Porting main number only (850) 213-2800</w:t>
      </w:r>
    </w:p>
    <w:p/>
    <w:p>
      <w:pPr>
        <w:pStyle w:val="Heading2"/>
      </w:pPr>
      <w:r>
        <w:t>Phone Number Setup</w:t>
      </w:r>
    </w:p>
    <w:p>
      <w:r>
        <w:rPr>
          <w:b/>
        </w:rPr>
        <w:t xml:space="preserve">Creating or Porting: </w:t>
      </w:r>
      <w:r/>
    </w:p>
    <w:p>
      <w:r>
        <w:rPr>
          <w:b/>
        </w:rPr>
        <w:t xml:space="preserve">New Numbers Needed: </w:t>
      </w:r>
      <w:r/>
    </w:p>
    <w:p>
      <w:r>
        <w:rPr>
          <w:b/>
        </w:rPr>
        <w:t xml:space="preserve">Requested Port Date: </w:t>
      </w:r>
      <w:r/>
    </w:p>
    <w:p/>
    <w:p>
      <w:pPr>
        <w:pStyle w:val="Heading2"/>
      </w:pPr>
      <w:r>
        <w:t>System Configuration</w:t>
      </w:r>
    </w:p>
    <w:p>
      <w:r>
        <w:rPr>
          <w:b/>
        </w:rPr>
        <w:t xml:space="preserve">Extension/Configuration List: </w:t>
      </w:r>
      <w:r>
        <w:t>Front Desk Desk 2</w:t>
      </w:r>
    </w:p>
    <w:p>
      <w:r>
        <w:rPr>
          <w:b/>
        </w:rPr>
        <w:t xml:space="preserve">BLF Keys (External): </w:t>
      </w:r>
      <w:r>
        <w:t>All Internal users</w:t>
      </w:r>
    </w:p>
    <w:p>
      <w:r>
        <w:rPr>
          <w:b/>
        </w:rPr>
        <w:t xml:space="preserve">ConnectWare Portal Access: </w:t>
      </w:r>
      <w:r/>
    </w:p>
    <w:p>
      <w:r>
        <w:rPr>
          <w:b/>
        </w:rPr>
        <w:t xml:space="preserve">ConnectMobile App Users: </w:t>
      </w:r>
      <w:r/>
    </w:p>
    <w:p>
      <w:r>
        <w:rPr>
          <w:b/>
        </w:rPr>
        <w:t xml:space="preserve">Texting Type: </w:t>
      </w:r>
      <w:r/>
    </w:p>
    <w:p>
      <w:r>
        <w:rPr>
          <w:b/>
        </w:rPr>
        <w:t xml:space="preserve">Texting-Enabled Numbers: </w:t>
      </w:r>
      <w:r/>
    </w:p>
    <w:p/>
    <w:p>
      <w:pPr>
        <w:pStyle w:val="Heading2"/>
      </w:pPr>
      <w:r>
        <w:t>Call Routing</w:t>
      </w:r>
    </w:p>
    <w:p>
      <w:r>
        <w:rPr>
          <w:b/>
        </w:rPr>
        <w:t xml:space="preserve">Business Hours Routing: </w:t>
      </w:r>
      <w:r/>
    </w:p>
    <w:p>
      <w:r>
        <w:rPr>
          <w:b/>
        </w:rPr>
        <w:t xml:space="preserve">Auto Attendant Script: </w:t>
      </w:r>
      <w:r/>
    </w:p>
    <w:p>
      <w:r>
        <w:rPr>
          <w:b/>
        </w:rPr>
        <w:t xml:space="preserve">After Hours Routing: </w:t>
      </w:r>
      <w:r>
        <w:t>Goes straight to Front Desk voicemail; VM to email. cassidy.kinard@engelvoelkers.com</w:t>
      </w:r>
    </w:p>
    <w:p>
      <w:r>
        <w:rPr>
          <w:b/>
        </w:rPr>
        <w:t xml:space="preserve">After Hours AA Script: </w:t>
      </w:r>
      <w:r>
        <w:t>Where does a call go when it comes into your office? What happens to that call if no one answers? Will it be forwarded to another user or group of users? Do you currently have voicemail?</w:t>
      </w:r>
    </w:p>
    <w:p>
      <w:r>
        <w:rPr>
          <w:b/>
        </w:rPr>
        <w:t xml:space="preserve">After Hours VM Message: </w:t>
      </w:r>
      <w:r/>
    </w:p>
    <w:p>
      <w:r>
        <w:rPr>
          <w:b/>
        </w:rPr>
        <w:t xml:space="preserve">Voicemail Type: </w:t>
      </w:r>
      <w:r>
        <w:t>VM-to-email</w:t>
      </w:r>
    </w:p>
    <w:p>
      <w:r>
        <w:rPr>
          <w:b/>
        </w:rPr>
        <w:t xml:space="preserve">Holiday Schedule: </w:t>
      </w:r>
      <w:r>
        <w:t>Federal Holidays</w:t>
      </w:r>
    </w:p>
    <w:p/>
    <w:p>
      <w:pPr>
        <w:pStyle w:val="Heading2"/>
      </w:pPr>
      <w:r>
        <w:t>Equipment Requirements</w:t>
      </w:r>
    </w:p>
    <w:p>
      <w:r>
        <w:rPr>
          <w:b/>
        </w:rPr>
        <w:t xml:space="preserve">Phone Count: </w:t>
      </w:r>
      <w:r/>
    </w:p>
    <w:p>
      <w:r>
        <w:rPr>
          <w:b/>
        </w:rPr>
        <w:t xml:space="preserve">Cordless Phone Count: </w:t>
      </w:r>
      <w:r/>
    </w:p>
    <w:p>
      <w:r>
        <w:rPr>
          <w:b/>
        </w:rPr>
        <w:t xml:space="preserve">Conference Phone Count: </w:t>
      </w:r>
      <w:r/>
    </w:p>
    <w:p>
      <w:r>
        <w:rPr>
          <w:b/>
        </w:rPr>
        <w:t xml:space="preserve">Wall Mounted Phones: </w:t>
      </w:r>
      <w:r/>
    </w:p>
    <w:p>
      <w:r>
        <w:rPr>
          <w:b/>
        </w:rPr>
        <w:t xml:space="preserve">Headsets: </w:t>
      </w:r>
      <w:r>
        <w:t>Call Center - SIP ALG –</w:t>
      </w:r>
    </w:p>
    <w:p>
      <w:r>
        <w:rPr>
          <w:b/>
        </w:rPr>
        <w:t xml:space="preserve">Fax Setup: </w:t>
      </w:r>
      <w:r/>
    </w:p>
    <w:p/>
    <w:p>
      <w:pPr>
        <w:pStyle w:val="Heading2"/>
      </w:pPr>
      <w:r>
        <w:t>Additional Services</w:t>
      </w:r>
    </w:p>
    <w:p>
      <w:r>
        <w:rPr>
          <w:b/>
        </w:rPr>
        <w:t xml:space="preserve">Phone Training: </w:t>
      </w:r>
      <w:r/>
    </w:p>
    <w:p>
      <w:r>
        <w:rPr>
          <w:b/>
        </w:rPr>
        <w:t xml:space="preserve">CRM/Software Integrations: </w:t>
      </w:r>
      <w:r/>
    </w:p>
    <w:p>
      <w:r>
        <w:rPr>
          <w:b/>
        </w:rPr>
        <w:t xml:space="preserve">Paging Setup: </w:t>
      </w:r>
      <w:r/>
    </w:p>
    <w:p>
      <w:r>
        <w:rPr>
          <w:b/>
        </w:rPr>
        <w:t xml:space="preserve">Alarm Lines: </w:t>
      </w:r>
      <w:r/>
    </w:p>
    <w:p>
      <w:r>
        <w:rPr>
          <w:b/>
        </w:rPr>
        <w:t xml:space="preserve">Elevator Lines: </w:t>
      </w:r>
      <w:r>
        <w:t>)</w:t>
      </w:r>
    </w:p>
    <w:p>
      <w:r>
        <w:rPr>
          <w:b/>
        </w:rPr>
        <w:t xml:space="preserve">Call Recording: </w:t>
      </w:r>
      <w:r>
        <w:t>Dates / Timelines Direct Dial #’s – Be sure to go over installation process with client – Notate whether we are using their existing fiber and if they are getting new or updated fiber, be sure to let them know that it may not be installed with phones. Let them know we will notify then when they are able to cancel all services.</w:t>
      </w:r>
    </w:p>
    <w:p>
      <w:r>
        <w:rPr>
          <w:b/>
        </w:rPr>
        <w:t xml:space="preserve">Reporting Needs: </w:t>
      </w:r>
      <w:r/>
    </w:p>
    <w:p/>
    <w:p>
      <w:pPr>
        <w:pStyle w:val="Heading2"/>
      </w:pPr>
      <w:r>
        <w:t>Installation Notes</w:t>
      </w:r>
    </w:p>
    <w:p>
      <w:r>
        <w:rPr>
          <w:b/>
        </w:rPr>
        <w:t>Installation Process:</w:t>
        <w:br/>
      </w:r>
      <w:r>
        <w:t>• Confirm fiber availability and installation timeline</w:t>
        <w:br/>
      </w:r>
      <w:r>
        <w:t>• Notify customer of installation date</w:t>
        <w:br/>
      </w:r>
      <w:r>
        <w:t>• Verify equipment delivery before install day</w:t>
        <w:br/>
      </w:r>
      <w:r>
        <w:t>• Notify customer when services can be cancelled</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