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5276"/>
          <w:sz w:val="56"/>
          <w:szCs w:val="56"/>
        </w:rPr>
        <w:t xml:space="preserve">ENHANCED ETL</w:t>
      </w:r>
    </w:p>
    <w:p>
      <w:pPr>
        <w:jc w:val="center"/>
      </w:pPr>
      <w:r>
        <w:rPr>
          <w:b/>
          <w:bCs/>
          <w:color w:val="1a5276"/>
          <w:sz w:val="56"/>
          <w:szCs w:val="56"/>
        </w:rPr>
        <w:t xml:space="preserve">MIGRATION PLAN v2.0</w:t>
      </w:r>
    </w:p>
    <w:p>
      <w:pPr>
        <w:spacing w:before="300"/>
        <w:jc w:val="center"/>
      </w:pPr>
      <w:r>
        <w:rPr>
          <w:sz w:val="36"/>
          <w:szCs w:val="36"/>
        </w:rPr>
        <w:t xml:space="preserve">CyberArk PAS → Delinea Secret Server</w:t>
      </w:r>
    </w:p>
    <w:p>
      <w:pPr>
        <w:shd w:fill="fadbd8" w:val="clear"/>
        <w:spacing w:before="400"/>
        <w:jc w:val="center"/>
      </w:pPr>
      <w:r>
        <w:rPr>
          <w:b/>
          <w:bCs/>
          <w:color w:val="922b21"/>
          <w:sz w:val="24"/>
          <w:szCs w:val="24"/>
        </w:rPr>
        <w:t xml:space="preserve">  Risk-Aware | Bottleneck-Mitigated | Enterprise-Scale  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Addressing: NHI Complexity | Integration Rework | Scalability | Compliance</w:t>
      </w:r>
    </w:p>
    <w:p>
      <w:pPr>
        <w:spacing w:before="800"/>
        <w:jc w:val="center"/>
      </w:pPr>
      <w:r>
        <w:rPr>
          <w:sz w:val="24"/>
          <w:szCs w:val="24"/>
        </w:rPr>
        <w:t xml:space="preserve">Prepared by: Jeremy Smith, CISSP</w:t>
      </w:r>
    </w:p>
    <w:p>
      <w:pPr>
        <w:spacing w:before="100"/>
        <w:jc w:val="center"/>
      </w:pPr>
      <w:r>
        <w:rPr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5276"/>
          <w:sz w:val="36"/>
          <w:szCs w:val="36"/>
        </w:rPr>
        <w:t xml:space="preserve">Executive Summary: Why v2.0?</w:t>
      </w:r>
    </w:p>
    <w:p>
      <w:pPr>
        <w:spacing w:after="150"/>
      </w:pPr>
      <w:r>
        <w:rPr>
          <w:sz w:val="22"/>
          <w:szCs w:val="22"/>
        </w:rPr>
        <w:t xml:space="preserve">This enhanced ETL plan incorporates lessons learned from enterprise PAM migrations and addresses five critical bottlenecks identified in pre-migration analysis: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v2.0 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Non-Human Identities (NHIs)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Dedicated NHI discovery and staged migration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 Rework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 dependency mapping and cutover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 Granularity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 translation matrix with stakeholder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Scalability at 20K+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Batched migration with performance benchmarking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Compliance/Audit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Pre/post compliance validation and audit reconciliation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Key Changes from v1.0</w:t>
      </w:r>
    </w:p>
    <w:p>
      <w:pPr>
        <w:spacing w:after="80"/>
        <w:ind w:left="720"/>
      </w:pPr>
      <w:r>
        <w:rPr>
          <w:sz w:val="22"/>
          <w:szCs w:val="22"/>
        </w:rPr>
        <w:t xml:space="preserve">• NEW: Dedicated NHI (Non-Human Identity) discovery and migration track</w:t>
      </w:r>
    </w:p>
    <w:p>
      <w:pPr>
        <w:spacing w:after="80"/>
        <w:ind w:left="720"/>
      </w:pPr>
      <w:r>
        <w:rPr>
          <w:sz w:val="22"/>
          <w:szCs w:val="22"/>
        </w:rPr>
        <w:t xml:space="preserve">• NEW: Integration dependency mapping before any migration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NEW: CCP/AAM application credential cutover planning</w:t>
      </w:r>
    </w:p>
    <w:p>
      <w:pPr>
        <w:spacing w:after="80"/>
        <w:ind w:left="720"/>
      </w:pPr>
      <w:r>
        <w:rPr>
          <w:sz w:val="22"/>
          <w:szCs w:val="22"/>
        </w:rPr>
        <w:t xml:space="preserve">• NEW: Permission translation matrix with stakeholder sign-off</w:t>
      </w:r>
    </w:p>
    <w:p>
      <w:pPr>
        <w:spacing w:after="80"/>
        <w:ind w:left="720"/>
      </w:pPr>
      <w:r>
        <w:rPr>
          <w:sz w:val="22"/>
          <w:szCs w:val="22"/>
        </w:rPr>
        <w:t xml:space="preserve">• NEW: Scalability benchmarking before production load</w:t>
      </w:r>
    </w:p>
    <w:p>
      <w:pPr>
        <w:spacing w:after="80"/>
        <w:ind w:left="720"/>
      </w:pPr>
      <w:r>
        <w:rPr>
          <w:sz w:val="22"/>
          <w:szCs w:val="22"/>
        </w:rPr>
        <w:t xml:space="preserve">• NEW: Iris AI configuration for post-migration anomaly detection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NEW: Compliance checkpoint gates at each phase</w:t>
      </w:r>
    </w:p>
    <w:p>
      <w:pPr>
        <w:spacing w:after="80"/>
        <w:ind w:left="720"/>
      </w:pPr>
      <w:r>
        <w:rPr>
          <w:sz w:val="22"/>
          <w:szCs w:val="22"/>
        </w:rPr>
        <w:t xml:space="preserve">• ENHANCED: Parallel running extended to 4-6 weeks (was 2-4)</w:t>
      </w:r>
    </w:p>
    <w:p>
      <w:pPr>
        <w:spacing w:after="80"/>
        <w:ind w:left="720"/>
      </w:pPr>
      <w:r>
        <w:rPr>
          <w:sz w:val="22"/>
          <w:szCs w:val="22"/>
        </w:rPr>
        <w:t xml:space="preserve">• ENHANCED: Rollback triggers with specific thresholds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5276"/>
          <w:sz w:val="36"/>
          <w:szCs w:val="36"/>
        </w:rPr>
        <w:t xml:space="preserve">Migration Risk Register</w:t>
      </w:r>
    </w:p>
    <w:p>
      <w:pPr>
        <w:spacing w:after="150"/>
      </w:pPr>
      <w:r>
        <w:rPr>
          <w:sz w:val="22"/>
          <w:szCs w:val="22"/>
        </w:rPr>
        <w:t xml:space="preserve">All identified risks with probability, impact, and mitigation strategies.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NHI credentials break applications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Staged NHI migration with app team coordination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CCP/AAM integrations fail at cutover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Parallel API availability, phased cutover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 loss causes access issues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Translation matrix, UAT before cutover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SIEM integration gap during migration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Dual logging during parallel period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Scalability issues at full load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Benchmark at 50%, 75%, 100% load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 trail gaps for compliance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all CyberArk logs before cutover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PSM recordings not accessible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Archive to separate storage pre-cutover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 unfamiliar with Secret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Training in parallel period</w:t>
            </w:r>
          </w:p>
        </w:tc>
      </w:tr>
    </w:tbl>
    <w:p>
      <w:r>
        <w:br w:type="page"/>
      </w:r>
    </w:p>
    <w:p>
      <w:pPr>
        <w:shd w:fill="1a5276" w:val="clear"/>
        <w:spacing w:before="100"/>
      </w:pPr>
      <w:r>
        <w:rPr>
          <w:b/>
          <w:bCs/>
          <w:color w:val="FFFFFF"/>
          <w:sz w:val="28"/>
          <w:szCs w:val="28"/>
        </w:rPr>
        <w:t xml:space="preserve">  PHASE 1: ENHANCED DISCOVERY &amp; RISK ASSESSMENT  </w:t>
      </w:r>
    </w:p>
    <w:p>
      <w:pPr>
        <w:shd w:fill="d4e6f1" w:val="clear"/>
        <w:spacing w:after="200"/>
      </w:pPr>
      <w:r>
        <w:rPr>
          <w:sz w:val="20"/>
          <w:szCs w:val="20"/>
        </w:rPr>
        <w:t xml:space="preserve">  Duration: 3-4 Weeks  |  </w:t>
      </w:r>
      <w:r>
        <w:rPr>
          <w:b/>
          <w:bCs/>
          <w:color w:val="1a5276"/>
          <w:sz w:val="20"/>
          <w:szCs w:val="20"/>
        </w:rPr>
        <w:t xml:space="preserve">Focus: EXTRACT + ANALYZE  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1.1 Standard Account Extraction</w:t>
      </w:r>
    </w:p>
    <w:p>
      <w:pPr>
        <w:spacing w:after="150"/>
      </w:pPr>
      <w:r>
        <w:rPr>
          <w:sz w:val="22"/>
          <w:szCs w:val="22"/>
        </w:rPr>
        <w:t xml:space="preserve">Extract all human identity accounts as in v1.0: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Standard extraction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$safes = Get-PASSafe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$accounts = Get-PASAccount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$members = Get-PASSafeMember (for each safe)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$platforms = Get-PASPlatform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1.2 NEW: Non-Human Identity (NHI) Discovery</w:t>
      </w:r>
    </w:p>
    <w:p>
      <w:pPr>
        <w:shd w:fill="fadbd8" w:val="clear"/>
        <w:spacing w:before="100" w:after="100"/>
        <w:ind w:left="360"/>
      </w:pPr>
      <w:r>
        <w:rPr>
          <w:b/>
          <w:bCs/>
          <w:color w:val="922b21"/>
          <w:sz w:val="22"/>
          <w:szCs w:val="22"/>
        </w:rPr>
        <w:t xml:space="preserve">🔴 RISK: NHIs are the #1 cause of migration failures. Service accounts, API keys, and application credentials often have undocumented dependencies.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NHIs include:</w:t>
      </w:r>
    </w:p>
    <w:p>
      <w:pPr>
        <w:spacing w:after="80"/>
        <w:ind w:left="720"/>
      </w:pPr>
      <w:r>
        <w:rPr>
          <w:sz w:val="22"/>
          <w:szCs w:val="22"/>
        </w:rPr>
        <w:t xml:space="preserve">• Service accounts (Windows services, scheduled tasks)</w:t>
      </w:r>
    </w:p>
    <w:p>
      <w:pPr>
        <w:spacing w:after="80"/>
        <w:ind w:left="720"/>
      </w:pPr>
      <w:r>
        <w:rPr>
          <w:sz w:val="22"/>
          <w:szCs w:val="22"/>
        </w:rPr>
        <w:t xml:space="preserve">• Application credentials (retrieved via CCP/AAM)</w:t>
      </w:r>
    </w:p>
    <w:p>
      <w:pPr>
        <w:spacing w:after="80"/>
        <w:ind w:left="720"/>
      </w:pPr>
      <w:r>
        <w:rPr>
          <w:sz w:val="22"/>
          <w:szCs w:val="22"/>
        </w:rPr>
        <w:t xml:space="preserve">• API keys and secrets</w:t>
      </w:r>
    </w:p>
    <w:p>
      <w:pPr>
        <w:spacing w:after="80"/>
        <w:ind w:left="720"/>
      </w:pPr>
      <w:r>
        <w:rPr>
          <w:sz w:val="22"/>
          <w:szCs w:val="22"/>
        </w:rPr>
        <w:t xml:space="preserve">• Database connection strings</w:t>
      </w:r>
    </w:p>
    <w:p>
      <w:pPr>
        <w:spacing w:after="80"/>
        <w:ind w:left="720"/>
      </w:pPr>
      <w:r>
        <w:rPr>
          <w:sz w:val="22"/>
          <w:szCs w:val="22"/>
        </w:rPr>
        <w:t xml:space="preserve">• DevOps pipeline credentials</w:t>
      </w:r>
    </w:p>
    <w:p>
      <w:pPr>
        <w:spacing w:after="80"/>
        <w:ind w:left="720"/>
      </w:pPr>
      <w:r>
        <w:rPr>
          <w:sz w:val="22"/>
          <w:szCs w:val="22"/>
        </w:rPr>
        <w:t xml:space="preserve">• Machine identities (certificates, SSH keys)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ENHANCED: Identify NHIs by usage pattern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$allAccounts = Get-PASAccount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Flag accounts retrieved programmatically (likely NHI)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$nhiCandidates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($account in $allAccounts)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$activity = Get-PASAccountActivity -AccountID $account.id -Limit 100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Check for programmatic access patterns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$appAccess = $activity | Where-Object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$_.Action -eq 'Retrieve Password' -and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($_.PerformedBy -like '*AppUser*' -or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$_.PerformedBy -like '*CCP*' -or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$_.PerformedBy -like '*AAM*' -or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$_.ClientApp -ne 'PVWA')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($appAccess.Count -gt 0)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$nhiCandidates += [PSCustomObject]@{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AccountId = $account.id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AccountName = $account.name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SafeName = $account.safeName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Platform = $account.platformId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AccessCount = $appAccess.Count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LastAppAccess = ($appAccess | Sort-Object Date -Descending)[0].Date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AccessedBy = ($appAccess.PerformedBy | Select-Object -Unique) -join ','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RiskLevel = 'HIGH - Application Dependency'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$nhiCandidates | Export-Csv "$extractPath\NHI_Candidates.csv" -NoTypeInformation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Write-Host "Identified $($nhiCandidates.Count) potential NHIs" -ForegroundColor Yellow</w:t>
      </w:r>
    </w:p>
    <w:p>
      <w:pPr>
        <w:shd w:fill="fcf3cf" w:val="clear"/>
        <w:spacing w:before="100" w:after="100"/>
        <w:ind w:left="360"/>
      </w:pPr>
      <w:r>
        <w:rPr>
          <w:b/>
          <w:bCs/>
          <w:color w:val="9a7b0a"/>
          <w:sz w:val="22"/>
          <w:szCs w:val="22"/>
        </w:rPr>
        <w:t xml:space="preserve">⚠️ CRITICAL: Each NHI requires application owner identification and cutover coordination.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1.3 NEW: Integration Dependency Mapping</w:t>
      </w:r>
    </w:p>
    <w:p>
      <w:pPr>
        <w:shd w:fill="fadbd8" w:val="clear"/>
        <w:spacing w:before="100" w:after="100"/>
        <w:ind w:left="360"/>
      </w:pPr>
      <w:r>
        <w:rPr>
          <w:b/>
          <w:bCs/>
          <w:color w:val="922b21"/>
          <w:sz w:val="22"/>
          <w:szCs w:val="22"/>
        </w:rPr>
        <w:t xml:space="preserve">🔴 RISK: Integrations are the #2 cause of migration failures. Every system that talks to CyberArk must be re-pointed.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Create integration inventory: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Discovery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Cutover Complexity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SIEM (syslog)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CyberArk syslog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- reconfigure receiver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Ticketing (ServiceNow)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ITSM integration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- API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CCP/AAM 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 CCP/AAM usage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- App code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PSM Connection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PSM configurations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- recreate in 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AD/LDAP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directory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- reconfigure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MFA (Duo, RSA)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authentication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- RADIUS/SAML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SOAR Playbooks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 security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- API changes</w:t>
            </w:r>
          </w:p>
        </w:tc>
      </w:tr>
    </w:tbl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Document all integrations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$integrations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Check syslog configuration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(Manual: PVWA &gt; Administration &gt; Options &gt; Syslog)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$integrations += [PSCustomObject]@{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Type = 'SIEM'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Target = 'siem.company.com:514'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Protocol = 'Syslog/CEF'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CutoverAction = 'Reconfigure Secret Server syslog to same target'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Owner = 'SOC Team'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Risk = 'Low'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Check CCP/AAM applications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Query Vault audit for CCP access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$ccpApps = Get-PASComponentDetail -Component CCP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($app in $ccpApps)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$integrations += [PSCustomObject]@{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Type = 'CCP/AAM'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Target = $app.AppID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Protocol = 'REST API'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CutoverAction = 'Update app to Secret Server SDK/API'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Owner = 'TBD - App Team'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Risk = 'HIGH'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$integrations | Export-Csv "$extractPath\Integration_Dependencies.csv" -NoTypeInformation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1.4 NEW: Permission Translation Matrix</w:t>
      </w:r>
    </w:p>
    <w:p>
      <w:pPr>
        <w:shd w:fill="fadbd8" w:val="clear"/>
        <w:spacing w:before="100" w:after="100"/>
        <w:ind w:left="360"/>
      </w:pPr>
      <w:r>
        <w:rPr>
          <w:b/>
          <w:bCs/>
          <w:color w:val="922b21"/>
          <w:sz w:val="22"/>
          <w:szCs w:val="22"/>
        </w:rPr>
        <w:t xml:space="preserve">🔴 RISK: CyberArk has ~15 granular permissions. Secret Server has 4 roles. Translation requires stakeholder approval.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CyberArk Permission(s)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 Server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Lost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ManageSafe + ManageSafeMembers + BackupSafe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AddAccounts + UpdateAccountContent + DeleteAccounts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Granular add/delete separation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RetrieveAccounts + UseAccounts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Distinction between view/connect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ListAccounts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InitiateCPMOperations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+ RPC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Requires custom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SpecifyNextAccountContent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Specific permission lost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ViewAuditLog + ViewSafeMembers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+ Audit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May need separate assignment</w:t>
            </w:r>
          </w:p>
        </w:tc>
      </w:tr>
    </w:tbl>
    <w:p>
      <w:pPr>
        <w:shd w:fill="fcf3cf" w:val="clear"/>
        <w:spacing w:before="100" w:after="100"/>
        <w:ind w:left="360"/>
      </w:pPr>
      <w:r>
        <w:rPr>
          <w:b/>
          <w:bCs/>
          <w:color w:val="9a7b0a"/>
          <w:sz w:val="22"/>
          <w:szCs w:val="22"/>
        </w:rPr>
        <w:t xml:space="preserve">⚠️ REQUIRED: Get stakeholder sign-off on permission translation before Phase 3.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Generate permission translation report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$permissionReport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$safeMembers = Import-Csv "$extractPath\SafeMembers.csv"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($member in $safeMembers)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Determine target role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$targetRole = 'List'  # Default minimum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$lostPermissions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($member.ManageSafe -eq 'True' -and $member.ManageSafeMembers -eq 'True')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$targetRole = 'Owner'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elseif ($member.AddAccounts -eq 'True' -or $member.UpdateAccountContent -eq 'True')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$targetRole = 'Edit'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($member.AddAccounts -eq 'True' -and $member.DeleteAccounts -ne 'True')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$lostPermissions += 'Add-only (no delete) not possible'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elseif ($member.RetrieveAccounts -eq 'True' -or $member.UseAccounts -eq 'True')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$targetRole = 'View'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($member.UseAccounts -eq 'True' -and $member.RetrieveAccounts -ne 'True')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$lostPermissions += 'Connect-only (no view password) not possible'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Check for special permissions that need attention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($member.InitiateCPMAccountManagementOperations -eq 'True' -and $targetRole -eq 'View')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$lostPermissions += 'CPM trigger permission needs custom handling'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$permissionReport += [PSCustomObject]@{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SafeName = $member.SafeName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MemberName = $member.MemberName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CurrentPermissions = ($member.PSObject.Properties | Where-Object { $_.Value -eq 'True' }).Name -join ','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TargetRole = $targetRole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LostPermissions = $lostPermissions -join '; 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RequiresReview = ($lostPermissions.Count -gt 0)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$permissionReport | Export-Csv "$extractPath\Permission_Translation.csv" -NoTypeInformation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$needsReview = ($permissionReport | Where-Object RequiresReview -eq $true).Count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Write-Host "$needsReview permission mappings require stakeholder review" -ForegroundColor Yellow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1.5 Phase 1 Deliverables &amp; Gate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human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matches CyberArk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NHI_Candidates.csv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Non-human identities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owners identified for 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Integration_Dependencies.csv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Cutover plan for 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Permission_Translation.csv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Stakeholder sign-off obtained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Discovery_Report.txt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 statistics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Reviewed by project sponsor</w:t>
            </w:r>
          </w:p>
        </w:tc>
      </w:tr>
    </w:tbl>
    <w:p>
      <w:pPr>
        <w:shd w:fill="d5f5e3" w:val="clear"/>
        <w:spacing w:before="100" w:after="100"/>
        <w:ind w:left="360"/>
      </w:pPr>
      <w:r>
        <w:rPr>
          <w:color w:val="1e8449"/>
          <w:sz w:val="22"/>
          <w:szCs w:val="22"/>
        </w:rPr>
        <w:t xml:space="preserve">✅ GATE: Do not proceed to Phase 2 until all NHI app owners are identified and permission translation is approved.</w:t>
      </w:r>
    </w:p>
    <w:p>
      <w:r>
        <w:br w:type="page"/>
      </w:r>
    </w:p>
    <w:p>
      <w:pPr>
        <w:shd w:fill="1a5276" w:val="clear"/>
        <w:spacing w:before="100"/>
      </w:pPr>
      <w:r>
        <w:rPr>
          <w:b/>
          <w:bCs/>
          <w:color w:val="FFFFFF"/>
          <w:sz w:val="28"/>
          <w:szCs w:val="28"/>
        </w:rPr>
        <w:t xml:space="preserve">  PHASE 2: INFRASTRUCTURE SETUP &amp; BENCHMARKING  </w:t>
      </w:r>
    </w:p>
    <w:p>
      <w:pPr>
        <w:shd w:fill="d4e6f1" w:val="clear"/>
        <w:spacing w:after="200"/>
      </w:pPr>
      <w:r>
        <w:rPr>
          <w:sz w:val="20"/>
          <w:szCs w:val="20"/>
        </w:rPr>
        <w:t xml:space="preserve">  Duration: 2-3 Weeks  |  </w:t>
      </w:r>
      <w:r>
        <w:rPr>
          <w:b/>
          <w:bCs/>
          <w:color w:val="1a5276"/>
          <w:sz w:val="20"/>
          <w:szCs w:val="20"/>
        </w:rPr>
        <w:t xml:space="preserve">Focus: SETUP + TEST  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2.1 Secret Server Deployment (Standard)</w:t>
      </w:r>
    </w:p>
    <w:p>
      <w:pPr>
        <w:spacing w:after="150"/>
      </w:pPr>
      <w:r>
        <w:rPr>
          <w:sz w:val="22"/>
          <w:szCs w:val="22"/>
        </w:rPr>
        <w:t xml:space="preserve">Deploy Secret Server infrastructure as in v1.0.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2.2 NEW: Scalability Benchmarking</w:t>
      </w:r>
    </w:p>
    <w:p>
      <w:pPr>
        <w:shd w:fill="fadbd8" w:val="clear"/>
        <w:spacing w:before="100" w:after="100"/>
        <w:ind w:left="360"/>
      </w:pPr>
      <w:r>
        <w:rPr>
          <w:b/>
          <w:bCs/>
          <w:color w:val="922b21"/>
          <w:sz w:val="22"/>
          <w:szCs w:val="22"/>
        </w:rPr>
        <w:t xml:space="preserve">🔴 RISK: Delinea has been criticized for API performance under heavy load. Benchmark BEFORE migration.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Create test secrets for benchmarking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$testFolder = New-TssFolder -TssSession $session -FolderName 'Benchmark_Test' -ParentFolderId 1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Generate 1000 test secrets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$testSecrets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($i = 1; $i -le 1000; $i++)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$stub = Get-TssSecretStub -TssSession $session -SecretTemplateId 6001 -FolderId $testFolder.Id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$stub.Name = "Benchmark_Test_$i"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$stub.SetFieldValue('Machine', "test$i.domain.com")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$stub.SetFieldValue('Username', 'testuser')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$stub.SetFieldValue('Password', 'TestP@ss123')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$testSecrets += New-TssSecret -TssSession $session -SecretStub $stub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Benchmark: API response times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$results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($secret in $testSecrets)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$start = Get-Date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$retrieved = Get-TssSecret -TssSession $session -Id $secret.Id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$elapsed = (Get-Date) - $start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$results += $elapsed.TotalMilliseconds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$avgLatency = ($results | Measure-Object -Average).Average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$maxLatency = ($results | Measure-Object -Maximum).Maximum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$p95Latency = ($results | Sort-Object)[[math]::Floor($results.Count * 0.95)]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Write-Host "API Benchmark Results:"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Write-Host "  Average latency: $([math]::Round($avgLatency, 2))ms"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Write-Host "  P95 latency:     $([math]::Round($p95Latency, 2))ms"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Write-Host "  Max latency:     $([math]::Round($maxLatency, 2))ms"</w:t>
      </w:r>
    </w:p>
    <w:p>
      <w:pPr>
        <w:shd w:fill="fcf3cf" w:val="clear"/>
        <w:spacing w:before="100" w:after="100"/>
        <w:ind w:left="360"/>
      </w:pPr>
      <w:r>
        <w:rPr>
          <w:b/>
          <w:bCs/>
          <w:color w:val="9a7b0a"/>
          <w:sz w:val="22"/>
          <w:szCs w:val="22"/>
        </w:rPr>
        <w:t xml:space="preserve">⚠️ THRESHOLD: P95 latency should be &lt;500ms. If exceeded, scale infrastructure before migration.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2.3 NEW: Integration Preparation</w:t>
      </w:r>
    </w:p>
    <w:p>
      <w:pPr>
        <w:spacing w:after="150"/>
      </w:pPr>
      <w:r>
        <w:rPr>
          <w:sz w:val="22"/>
          <w:szCs w:val="22"/>
        </w:rPr>
        <w:t xml:space="preserve">Prepare Secret Server integrations BEFORE migration: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Configure SIEM integration (dual logging during parallel)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Admin &gt; Configuration &gt; General &gt; Syslog/CEF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Point to SAME syslog target as CyberArk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Configure AD integration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Admin &gt; Directory Services &gt; Add Domain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Sync groups that will need Secret Server access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Document Secret Server API endpoints for app teams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$apiEndpoints = 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'OAuth Token' = 'POST /oauth2/token'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'Get Secret' = 'GET /api/v1/secrets/{id}'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'Get Secret Field' = 'GET /api/v1/secrets/{id}/fields/{slug}'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'Search Secrets' = 'GET /api/v1/secrets?filter.searchText={query}'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$apiEndpoints | ConvertTo-Json | Out-File "$transformPath\SecretServer_API_Reference.json"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2.4 NEW: Iris AI Configuration (If Available)</w:t>
      </w:r>
    </w:p>
    <w:p>
      <w:pPr>
        <w:spacing w:after="150"/>
      </w:pPr>
      <w:r>
        <w:rPr>
          <w:sz w:val="22"/>
          <w:szCs w:val="22"/>
        </w:rPr>
        <w:t xml:space="preserve">If Delinea Iris AI is included, configure for post-migration monitoring:</w:t>
      </w:r>
    </w:p>
    <w:p>
      <w:pPr>
        <w:spacing w:after="80"/>
        <w:ind w:left="720"/>
      </w:pPr>
      <w:r>
        <w:rPr>
          <w:sz w:val="22"/>
          <w:szCs w:val="22"/>
        </w:rPr>
        <w:t xml:space="preserve">• Enable behavioral analytics for anomaly detection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Configure alerting for unusual access patterns</w:t>
      </w:r>
    </w:p>
    <w:p>
      <w:pPr>
        <w:spacing w:after="80"/>
        <w:ind w:left="720"/>
      </w:pPr>
      <w:r>
        <w:rPr>
          <w:sz w:val="22"/>
          <w:szCs w:val="22"/>
        </w:rPr>
        <w:t xml:space="preserve">• Set baseline during parallel period</w:t>
      </w:r>
    </w:p>
    <w:p>
      <w:pPr>
        <w:spacing w:after="80"/>
        <w:ind w:left="720"/>
      </w:pPr>
      <w:r>
        <w:rPr>
          <w:sz w:val="22"/>
          <w:szCs w:val="22"/>
        </w:rPr>
        <w:t xml:space="preserve">• Flag any access from unknown applications</w:t>
      </w:r>
    </w:p>
    <w:p>
      <w:r>
        <w:br w:type="page"/>
      </w:r>
    </w:p>
    <w:p>
      <w:pPr>
        <w:shd w:fill="1a5276" w:val="clear"/>
        <w:spacing w:before="100"/>
      </w:pPr>
      <w:r>
        <w:rPr>
          <w:b/>
          <w:bCs/>
          <w:color w:val="FFFFFF"/>
          <w:sz w:val="28"/>
          <w:szCs w:val="28"/>
        </w:rPr>
        <w:t xml:space="preserve">  PHASE 3: ENHANCED DATA TRANSFORMATION  </w:t>
      </w:r>
    </w:p>
    <w:p>
      <w:pPr>
        <w:shd w:fill="d4e6f1" w:val="clear"/>
        <w:spacing w:after="200"/>
      </w:pPr>
      <w:r>
        <w:rPr>
          <w:sz w:val="20"/>
          <w:szCs w:val="20"/>
        </w:rPr>
        <w:t xml:space="preserve">  Duration: 2-3 Weeks  |  </w:t>
      </w:r>
      <w:r>
        <w:rPr>
          <w:b/>
          <w:bCs/>
          <w:color w:val="1a5276"/>
          <w:sz w:val="20"/>
          <w:szCs w:val="20"/>
        </w:rPr>
        <w:t xml:space="preserve">Focus: TRANSFORM  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3.1 Account Classification</w:t>
      </w:r>
    </w:p>
    <w:p>
      <w:pPr>
        <w:spacing w:after="150"/>
      </w:pPr>
      <w:r>
        <w:rPr>
          <w:sz w:val="22"/>
          <w:szCs w:val="22"/>
        </w:rPr>
        <w:t xml:space="preserve">Classify accounts into migration waves based on risk: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Test/Dev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- validate 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 user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Wave 1 validated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Infrastructure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With change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NHIs without integrations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Coordinated with app teams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NHIs with CCP/AAM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 - requires app cutover</w:t>
            </w:r>
          </w:p>
        </w:tc>
      </w:tr>
    </w:tbl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Classify accounts into waves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$accounts = Import-Csv "$extractPath\Accounts.csv"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$nhis = Import-Csv "$extractPath\NHI_Candidates.csv"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$nhiIds = $nhis.AccountId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$classifiedAccounts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($account in $accounts)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$wave = 2  # Default: Standard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Wave 1: Test/Dev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($account.safeName -match 'test|dev|sandbox|poc')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$wave = 1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Wave 3: Infrastructure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elseif ($account.platformId -match 'Cisco|Juniper|F5|VMware|ESXi')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$wave = 3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Wave 4/5: NHIs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elseif ($account.id -in $nhiIds)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$nhi = $nhis | Where-Object { $_.AccountId -eq $account.id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($nhi.AccessedBy -match 'CCP|AAM|AppUser')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$wave = 5  # CCP/AAM integration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$wave = 4  # NHI without CCP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$classifiedAccounts += [PSCustomObject]@{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AccountId = $account.id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AccountName = $account.name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SafeName = $account.safeName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Platform = $account.platformId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Wave = $wave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IsNHI = ($account.id -in $nhiIds)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$classifiedAccounts | Export-Csv "$transformPath\Classified_Accounts.csv" -NoTypeInformation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Summary by wave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$classifiedAccounts | Group-Object Wave | Format-Table Name, Count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3.2 Enhanced Permission Transform</w:t>
      </w:r>
    </w:p>
    <w:p>
      <w:pPr>
        <w:spacing w:after="150"/>
      </w:pPr>
      <w:r>
        <w:rPr>
          <w:sz w:val="22"/>
          <w:szCs w:val="22"/>
        </w:rPr>
        <w:t xml:space="preserve">Apply approved permission translation with audit trail: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Load approved translation matrix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$approvedTranslation = Import-Csv "$extractPath\Permission_Translation_APPROVED.csv"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Generate Secret Server permission assignments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$ssPermissions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($perm in $approvedTranslation)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$ssPermissions += [PSCustomObject]@{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FolderId = $folderMapping[$perm.SafeName]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MemberName = $perm.MemberName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Role = $perm.TargetRole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OriginalCyberArkPerms = $perm.CurrentPermissions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ApprovedBy = $perm.ApprovedBy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ApprovalDate = $perm.ApprovalDate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$ssPermissions | Export-Csv "$transformPath\SS_Permissions.csv" -NoTypeInformation</w:t>
      </w:r>
    </w:p>
    <w:p>
      <w:r>
        <w:br w:type="page"/>
      </w:r>
    </w:p>
    <w:p>
      <w:pPr>
        <w:shd w:fill="1a5276" w:val="clear"/>
        <w:spacing w:before="100"/>
      </w:pPr>
      <w:r>
        <w:rPr>
          <w:b/>
          <w:bCs/>
          <w:color w:val="FFFFFF"/>
          <w:sz w:val="28"/>
          <w:szCs w:val="28"/>
        </w:rPr>
        <w:t xml:space="preserve">  PHASE 4: WAVE-BASED MIGRATION EXECUTION  </w:t>
      </w:r>
    </w:p>
    <w:p>
      <w:pPr>
        <w:shd w:fill="d4e6f1" w:val="clear"/>
        <w:spacing w:after="200"/>
      </w:pPr>
      <w:r>
        <w:rPr>
          <w:sz w:val="20"/>
          <w:szCs w:val="20"/>
        </w:rPr>
        <w:t xml:space="preserve">  Duration: 4-6 Weeks  |  </w:t>
      </w:r>
      <w:r>
        <w:rPr>
          <w:b/>
          <w:bCs/>
          <w:color w:val="1a5276"/>
          <w:sz w:val="20"/>
          <w:szCs w:val="20"/>
        </w:rPr>
        <w:t xml:space="preserve">Focus: LOAD  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4.1 Wave Execution Framework</w:t>
      </w:r>
    </w:p>
    <w:p>
      <w:pPr>
        <w:spacing w:after="150"/>
      </w:pPr>
      <w:r>
        <w:rPr>
          <w:sz w:val="22"/>
          <w:szCs w:val="22"/>
        </w:rPr>
        <w:t xml:space="preserve">Execute migration in waves with validation gates between each: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 Criteria to Proceed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1 (Test/Dev)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&gt;95% heartbeat success, no critical issues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2 (Standard)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&gt;95% heartbeat, UAT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3 (Infrastructure)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&gt;95% heartbeat, network team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4 (NHI non-CCP)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&gt;95% heartbeat, app teams notified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Wave 5 (NHI CCP/AAM)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cutover complete, &gt;95% success</w:t>
            </w:r>
          </w:p>
        </w:tc>
      </w:tr>
    </w:tbl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Wave execution function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Execute-MigrationWave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param($WaveNumber)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$waveAccounts = Import-Csv "$transformPath\Classified_Accounts.csv" |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Where-Object { $_.Wave -eq $WaveNumber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Write-Host "=== EXECUTING WAVE $WaveNumber ==="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Write-Host "Accounts in wave: $($waveAccounts.Count)"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$results = @()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foreach ($account in $waveAccounts)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# Extract password from CyberArk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$pw = Get-PASAccountPassword -AccountID $account.AccountId -Reason 'Migration Wave $WaveNumber'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# Create in Secret Server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$stub = Get-TssSecretStub -TssSession $session -SecretTemplateId $templateMapping[$account.Platform] -FolderId $folderMapping[$account.SafeName]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$stub.Name = $account.AccountName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# ... set fields ...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try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$newSecret = New-TssSecret -TssSession $session -SecretStub $stub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$results += [PSCustomObject]@{ AccountId = $account.AccountId; Status = 'Success'; SecretId = $newSecret.Id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 catch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$results += [PSCustomObject]@{ AccountId = $account.AccountId; Status = 'Failed'; Error = $_.Exception.Message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Wave validation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$success = ($results | Where-Object Status -eq 'Success').Count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$failed = ($results | Where-Object Status -eq 'Failed').Count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$successRate = [math]::Round(($success / $results.Count) * 100, 2)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Write-Host "Wave $WaveNumber Results: $successRate% success ($success/$($results.Count))"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Gate check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($successRate -lt 95)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Write-Host 'GATE FAILED: Success rate below 95%. Investigate before proceeding.' -ForegroundColor Red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$false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$true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4.2 NEW: CCP/AAM Application Cutover (Wave 5)</w:t>
      </w:r>
    </w:p>
    <w:p>
      <w:pPr>
        <w:shd w:fill="fadbd8" w:val="clear"/>
        <w:spacing w:before="100" w:after="100"/>
        <w:ind w:left="360"/>
      </w:pPr>
      <w:r>
        <w:rPr>
          <w:b/>
          <w:bCs/>
          <w:color w:val="922b21"/>
          <w:sz w:val="22"/>
          <w:szCs w:val="22"/>
        </w:rPr>
        <w:t xml:space="preserve">🔴 RISK: This is the highest-risk phase. Applications using CyberArk CCP/AAM must be updated to use Secret Server API.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For each CCP/AAM application:</w:t>
      </w:r>
    </w:p>
    <w:p>
      <w:pPr>
        <w:spacing w:after="80"/>
        <w:ind w:left="720"/>
      </w:pPr>
      <w:r>
        <w:rPr>
          <w:sz w:val="22"/>
          <w:szCs w:val="22"/>
        </w:rPr>
        <w:t xml:space="preserve">• 1. Coordinate maintenance window with app team</w:t>
      </w:r>
    </w:p>
    <w:p>
      <w:pPr>
        <w:spacing w:after="80"/>
        <w:ind w:left="720"/>
      </w:pPr>
      <w:r>
        <w:rPr>
          <w:sz w:val="22"/>
          <w:szCs w:val="22"/>
        </w:rPr>
        <w:t xml:space="preserve">• 2. Migrate associated credentials to Secret Server</w:t>
      </w:r>
    </w:p>
    <w:p>
      <w:pPr>
        <w:spacing w:after="80"/>
        <w:ind w:left="720"/>
      </w:pPr>
      <w:r>
        <w:rPr>
          <w:sz w:val="22"/>
          <w:szCs w:val="22"/>
        </w:rPr>
        <w:t xml:space="preserve">• 3. Update application code to use Secret Server SDK/API</w:t>
      </w:r>
    </w:p>
    <w:p>
      <w:pPr>
        <w:spacing w:after="80"/>
        <w:ind w:left="720"/>
      </w:pPr>
      <w:r>
        <w:rPr>
          <w:sz w:val="22"/>
          <w:szCs w:val="22"/>
        </w:rPr>
        <w:t xml:space="preserve">• 4. Test credential retrieval in non-prod</w:t>
      </w:r>
    </w:p>
    <w:p>
      <w:pPr>
        <w:spacing w:after="80"/>
        <w:ind w:left="720"/>
      </w:pPr>
      <w:r>
        <w:rPr>
          <w:sz w:val="22"/>
          <w:szCs w:val="22"/>
        </w:rPr>
        <w:t xml:space="preserve">• 5. Deploy to production during window</w:t>
      </w:r>
    </w:p>
    <w:p>
      <w:pPr>
        <w:spacing w:after="80"/>
        <w:ind w:left="720"/>
      </w:pPr>
      <w:r>
        <w:rPr>
          <w:sz w:val="22"/>
          <w:szCs w:val="22"/>
        </w:rPr>
        <w:t xml:space="preserve">• 6. Validate application functionality</w:t>
      </w:r>
    </w:p>
    <w:p>
      <w:pPr>
        <w:spacing w:after="80"/>
        <w:ind w:left="720"/>
      </w:pPr>
      <w:r>
        <w:rPr>
          <w:sz w:val="22"/>
          <w:szCs w:val="22"/>
        </w:rPr>
        <w:t xml:space="preserve">• 7. Rollback plan: revert code, credentials still in CyberArk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CCP to Secret Server API mapping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$apiMapping = @{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'CyberArk CCP GetPassword' = 'Secret Server GET /api/v1/secrets/{id}/fields/password'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'CyberArk AAM CP SDK' = 'Secret Server .NET SDK or REST API'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'CyberArk Conjur' = 'Secret Server REST API (different architecture)'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cf3cf" w:val="clear"/>
        <w:spacing w:before="100" w:after="100"/>
        <w:ind w:left="360"/>
      </w:pPr>
      <w:r>
        <w:rPr>
          <w:b/>
          <w:bCs/>
          <w:color w:val="9a7b0a"/>
          <w:sz w:val="22"/>
          <w:szCs w:val="22"/>
        </w:rPr>
        <w:t xml:space="preserve">⚠️ CRITICAL: Maintain CyberArk CCP availability until ALL applications are cutover and validated.</w:t>
      </w:r>
    </w:p>
    <w:p>
      <w:r>
        <w:br w:type="page"/>
      </w:r>
    </w:p>
    <w:p>
      <w:pPr>
        <w:shd w:fill="1a5276" w:val="clear"/>
        <w:spacing w:before="100"/>
      </w:pPr>
      <w:r>
        <w:rPr>
          <w:b/>
          <w:bCs/>
          <w:color w:val="FFFFFF"/>
          <w:sz w:val="28"/>
          <w:szCs w:val="28"/>
        </w:rPr>
        <w:t xml:space="preserve">  PHASE 5: EXTENDED PARALLEL RUNNING  </w:t>
      </w:r>
    </w:p>
    <w:p>
      <w:pPr>
        <w:shd w:fill="d4e6f1" w:val="clear"/>
        <w:spacing w:after="200"/>
      </w:pPr>
      <w:r>
        <w:rPr>
          <w:sz w:val="20"/>
          <w:szCs w:val="20"/>
        </w:rPr>
        <w:t xml:space="preserve">  Duration: 4-6 Weeks  |  </w:t>
      </w:r>
      <w:r>
        <w:rPr>
          <w:b/>
          <w:bCs/>
          <w:color w:val="1a5276"/>
          <w:sz w:val="20"/>
          <w:szCs w:val="20"/>
        </w:rPr>
        <w:t xml:space="preserve">Focus: VALIDATE + MONITOR  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5.1 Dual-System Operation</w:t>
      </w:r>
    </w:p>
    <w:p>
      <w:pPr>
        <w:spacing w:after="150"/>
      </w:pPr>
      <w:r>
        <w:rPr>
          <w:sz w:val="22"/>
          <w:szCs w:val="22"/>
        </w:rPr>
        <w:t xml:space="preserve">Both systems run simultaneously. This period is EXTENDED from v1.0 (was 2-4 weeks) to allow thorough validation.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(read-only for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access for rollback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user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Receiving from BOTH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Dual logging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5.2 NEW: Comprehensive Validation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Daily validation during parallel period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$date = Get-Date -Format 'yyyy-MM-dd'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1. Count validation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$cyberArkCount = (Get-PASAccount).Count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$ssCount = (Search-TssSecret -TssSession $session).Count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$countMatch = $cyberArkCount -eq $ssCount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2. Heartbeat validation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$allSecrets = Search-TssSecret -TssSession $session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$failedHB = ($allSecrets | Where-Object LastHeartBeatStatus -eq 'Failed').Count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$hbSuccessRate = [math]::Round((($allSecrets.Count - $failedHB) / $allSecrets.Count) * 100, 2)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3. NHI validation - check applications still working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$nhiSecrets = $allSecrets | Where-Object { $_.SecretName -in $nhiCandidates.AccountName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$nhiAccessed = ($nhiSecrets | Where-Object { $_.LastAccessed -gt (Get-Date).AddDays(-1) }).Count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4. SIEM validation - events flowing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(Manual check or SIEM API query)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5. Permission validation - spot check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$permissionIssues = @()  # Populated from UAT feedback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$validationReport = @"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PARALLEL VALIDATION REPORT - $date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Count Match:        $countMatch (CyberArk: $cyberArkCount, SS: $ssCount)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Heartbeat Success:  $hbSuccessRate%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NHIs Accessed (24h): $nhiAccessed / $($nhiSecrets.Count)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Permission Issues:  $($permissionIssues.Count)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"@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Write-Host $validationReport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5.3 Rollback Triggers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Rollback to CyberArk if ANY of these thresholds are breached: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Heartbeat success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- Investigate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NHI access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- Check application 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 escalations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- Security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SIEM event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WARNING - Check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User-reported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&gt;10/day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- May need rollback</w:t>
            </w:r>
          </w:p>
        </w:tc>
      </w:tr>
    </w:tbl>
    <w:p>
      <w:r>
        <w:br w:type="page"/>
      </w:r>
    </w:p>
    <w:p>
      <w:pPr>
        <w:shd w:fill="1a5276" w:val="clear"/>
        <w:spacing w:before="100"/>
      </w:pPr>
      <w:r>
        <w:rPr>
          <w:b/>
          <w:bCs/>
          <w:color w:val="FFFFFF"/>
          <w:sz w:val="28"/>
          <w:szCs w:val="28"/>
        </w:rPr>
        <w:t xml:space="preserve">  PHASE 6: FINAL CUTOVER &amp; DECOMMISSION  </w:t>
      </w:r>
    </w:p>
    <w:p>
      <w:pPr>
        <w:shd w:fill="d4e6f1" w:val="clear"/>
        <w:spacing w:after="200"/>
      </w:pPr>
      <w:r>
        <w:rPr>
          <w:sz w:val="20"/>
          <w:szCs w:val="20"/>
        </w:rPr>
        <w:t xml:space="preserve">  Duration: 2-3 Weeks  |  </w:t>
      </w:r>
      <w:r>
        <w:rPr>
          <w:b/>
          <w:bCs/>
          <w:color w:val="1a5276"/>
          <w:sz w:val="20"/>
          <w:szCs w:val="20"/>
        </w:rPr>
        <w:t xml:space="preserve">Focus: CUTOVER  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6.1 Pre-Cutover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Sign-off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waves completed successfully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Heartbeat &gt;95% for 2 consecutive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PAM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NHI applications cutover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Owners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integrations functional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 Owners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rollback triggers in 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PAM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UAT sign-off from key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Stakeholders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Compliance audit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Compliance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Runbooks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NOC Manager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6.2 Archive CyberArk Data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Archive BEFORE decommission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1. PSM Recordings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$recordings = Get-PASPSMRecording -Limit 10000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($rec in $recordings)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Export-PASPSMRecording -RecordingID $rec.RecordingID -Path "$archivePath\Recordings\"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2. Audit Logs (EVD utility on CyberArk server)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EVD.exe /LogNumOfDays=730 /OutputPath=C:\AuditArchive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3. Safe configurations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$safes | ConvertTo-Json -Depth 10 | Out-File "$archivePath\SafeConfigs.json"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4. Platform configurations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foreach ($platform in $platforms) {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Export-PASPlatform -PlatformID $platform.PlatformID -Path "$archivePath\Platforms\"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6.3 Compliance Validation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Generate compliance comparison report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$complianceReport = @"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COMPLIANCE VALIDATION REPORT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ACCOUNT COVERAGE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CyberArk accounts:     $cyberArkCount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Secret Server secrets: $ssCount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Variance:              $([math]::Abs($cyberArkCount - $ssCount))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AUDIT TRAIL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CyberArk logs archived: $(Test-Path "$archivePath\AuditLogs")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Secret Server logging:  Active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SIEM integration:       Active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ACCESS CONTROL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Permission mappings:    Approved on [DATE]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Approved by:            [STAKEHOLDER]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"@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$complianceReport | Out-File "$archivePath\ComplianceValidation.txt"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5276"/>
          <w:sz w:val="36"/>
          <w:szCs w:val="36"/>
        </w:rPr>
        <w:t xml:space="preserve">Appendix A: NHI Migration Procedures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A.1 Service Account Migration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Identify all Windows services using the account</w:t>
      </w:r>
    </w:p>
    <w:p>
      <w:pPr>
        <w:spacing w:after="80"/>
        <w:ind w:left="720"/>
      </w:pPr>
      <w:r>
        <w:rPr>
          <w:sz w:val="22"/>
          <w:szCs w:val="22"/>
        </w:rPr>
        <w:t xml:space="preserve">• Coordinate maintenance window with service owners</w:t>
      </w:r>
    </w:p>
    <w:p>
      <w:pPr>
        <w:spacing w:after="80"/>
        <w:ind w:left="720"/>
      </w:pPr>
      <w:r>
        <w:rPr>
          <w:sz w:val="22"/>
          <w:szCs w:val="22"/>
        </w:rPr>
        <w:t xml:space="preserve">• Update service credentials after Secret Server migration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Validate service startup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A.2 Scheduled Task Account Migration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List all scheduled tasks using the account</w:t>
      </w:r>
    </w:p>
    <w:p>
      <w:pPr>
        <w:spacing w:after="80"/>
        <w:ind w:left="720"/>
      </w:pPr>
      <w:r>
        <w:rPr>
          <w:sz w:val="22"/>
          <w:szCs w:val="22"/>
        </w:rPr>
        <w:t xml:space="preserve">• Update task credentials post-migration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Verify task execution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A.3 Application Credential (CCP/AAM)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Migrate credential to Secret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PAM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application code to SS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Developer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in non-production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 during maintenance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 credential retrieval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PAM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Monitor for 48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NOC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A.4 API Key Migration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Document all systems using the API key</w:t>
      </w:r>
    </w:p>
    <w:p>
      <w:pPr>
        <w:spacing w:after="80"/>
        <w:ind w:left="720"/>
      </w:pPr>
      <w:r>
        <w:rPr>
          <w:sz w:val="22"/>
          <w:szCs w:val="22"/>
        </w:rPr>
        <w:t xml:space="preserve">• Generate new key in Secret Server if needed</w:t>
      </w:r>
    </w:p>
    <w:p>
      <w:pPr>
        <w:spacing w:after="80"/>
        <w:ind w:left="720"/>
      </w:pPr>
      <w:r>
        <w:rPr>
          <w:sz w:val="22"/>
          <w:szCs w:val="22"/>
        </w:rPr>
        <w:t xml:space="preserve">• Update all consuming systems</w:t>
      </w:r>
    </w:p>
    <w:p>
      <w:pPr>
        <w:spacing w:after="80"/>
        <w:ind w:left="720"/>
      </w:pPr>
      <w:r>
        <w:rPr>
          <w:sz w:val="22"/>
          <w:szCs w:val="22"/>
        </w:rPr>
        <w:t xml:space="preserve">• Revoke old key after validation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5276"/>
          <w:sz w:val="36"/>
          <w:szCs w:val="36"/>
        </w:rPr>
        <w:t xml:space="preserve">Appendix B: Integration Cutover Procedures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B.1 SIEM Integration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CyberArk syslog -&gt; Keep active during parallel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Secret Server syslog -&gt; Configure to SAME target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After cutover -&gt; Disable CyberArk syslog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B.2 ServiceNow Integration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Update ServiceNow credential resolver to Secret Server</w:t>
      </w:r>
    </w:p>
    <w:p>
      <w:pPr>
        <w:spacing w:after="80"/>
        <w:ind w:left="720"/>
      </w:pPr>
      <w:r>
        <w:rPr>
          <w:sz w:val="22"/>
          <w:szCs w:val="22"/>
        </w:rPr>
        <w:t xml:space="preserve">• Test discovery and automation workflows</w:t>
      </w:r>
    </w:p>
    <w:p>
      <w:pPr>
        <w:spacing w:after="80"/>
        <w:ind w:left="720"/>
      </w:pPr>
      <w:r>
        <w:rPr>
          <w:sz w:val="22"/>
          <w:szCs w:val="22"/>
        </w:rPr>
        <w:t xml:space="preserve">• Update runbooks with new procedures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B.3 SOAR Integration</w:t>
      </w:r>
    </w:p>
    <w:p>
      <w:pPr>
        <w:spacing w:after="80"/>
        <w:ind w:left="720"/>
      </w:pPr>
      <w:r>
        <w:rPr>
          <w:sz w:val="22"/>
          <w:szCs w:val="22"/>
        </w:rPr>
        <w:t xml:space="preserve">• Update playbooks to use Secret Server API</w:t>
      </w:r>
    </w:p>
    <w:p>
      <w:pPr>
        <w:spacing w:after="80"/>
        <w:ind w:left="720"/>
      </w:pPr>
      <w:r>
        <w:rPr>
          <w:sz w:val="22"/>
          <w:szCs w:val="22"/>
        </w:rPr>
        <w:t xml:space="preserve">• Test credential retrieval in playbooks</w:t>
      </w:r>
    </w:p>
    <w:p>
      <w:pPr>
        <w:spacing w:after="80"/>
        <w:ind w:left="720"/>
      </w:pPr>
      <w:r>
        <w:rPr>
          <w:sz w:val="22"/>
          <w:szCs w:val="22"/>
        </w:rPr>
        <w:t xml:space="preserve">• Validate automated response workflows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5276"/>
          <w:sz w:val="36"/>
          <w:szCs w:val="36"/>
        </w:rPr>
        <w:t xml:space="preserve">Appendix C: Enhanced Command Reference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C.1 NHI Discovery Commands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Get-PASAccountActivity -AccountID &lt;id&gt;  # Check access patterns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Get-PASComponentDetail -Component CCP   # List CCP applications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C.2 Wave Migration Commands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Filter accounts by wave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$wave1 = Import-Csv Classified_Accounts.csv | Where-Object Wave -eq 1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Execute wave with validation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Execute-MigrationWave -WaveNumber 1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8"/>
          <w:szCs w:val="28"/>
        </w:rPr>
        <w:t xml:space="preserve">C.3 Validation Commands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Bulk heartbeat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Search-TssSecret -TssSession $session | ForEach-Object { Start-TssSecretHeartbeat -TssSession $session -Id $_.SecretId }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Check heartbeat status</w:t>
      </w:r>
    </w:p>
    <w:p>
      <w:pPr>
        <w:shd w:fill="f4f4f4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Search-TssSecret -TssSession $session | Where-Object LastHeartBeatStatus -eq 'Failed'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Enhanced ETL Migration Plan v2.0 - Risk-Aware Approach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2026-01-30T06:03:07.267Z</dcterms:created>
  <dcterms:modified xsi:type="dcterms:W3CDTF">2026-01-30T06:03:07.267Z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