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Supervisor: </w:t>
      </w:r>
      <w:proofErr w:type="spellStart"/>
      <w:r w:rsidRPr="00841C9B">
        <w:rPr>
          <w:rFonts w:ascii="Cambria" w:hAnsi="Cambria"/>
          <w:b/>
          <w:sz w:val="48"/>
          <w:szCs w:val="48"/>
        </w:rPr>
        <w:t>Dr.</w:t>
      </w:r>
      <w:proofErr w:type="spellEnd"/>
      <w:r w:rsidRPr="00841C9B">
        <w:rPr>
          <w:rFonts w:ascii="Cambria" w:hAnsi="Cambria"/>
          <w:b/>
          <w:sz w:val="48"/>
          <w:szCs w:val="48"/>
        </w:rPr>
        <w:t xml:space="preserve">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8236586"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980AB8" w:rsidRDefault="00820E33" w:rsidP="003C729F">
          <w:pPr>
            <w:pStyle w:val="TOCHeading"/>
            <w:spacing w:line="276" w:lineRule="auto"/>
            <w:jc w:val="both"/>
            <w:outlineLvl w:val="0"/>
            <w:rPr>
              <w:rFonts w:ascii="Cambria" w:hAnsi="Cambria"/>
              <w:b/>
              <w:color w:val="auto"/>
              <w:szCs w:val="24"/>
            </w:rPr>
          </w:pPr>
          <w:r w:rsidRPr="00980AB8">
            <w:rPr>
              <w:rFonts w:ascii="Cambria" w:hAnsi="Cambria"/>
              <w:b/>
              <w:color w:val="auto"/>
              <w:szCs w:val="24"/>
            </w:rPr>
            <w:t>Table of Contents</w:t>
          </w:r>
          <w:bookmarkEnd w:id="0"/>
        </w:p>
        <w:p w:rsidR="00501C5C" w:rsidRPr="00501C5C" w:rsidRDefault="008132CA" w:rsidP="00501C5C">
          <w:pPr>
            <w:pStyle w:val="TOC1"/>
            <w:tabs>
              <w:tab w:val="right" w:leader="dot" w:pos="9062"/>
            </w:tabs>
            <w:spacing w:line="276" w:lineRule="auto"/>
            <w:jc w:val="both"/>
            <w:rPr>
              <w:rFonts w:ascii="Cambria" w:hAnsi="Cambria"/>
              <w:noProof/>
              <w:sz w:val="24"/>
              <w:szCs w:val="24"/>
            </w:rPr>
          </w:pPr>
          <w:r w:rsidRPr="00501C5C">
            <w:rPr>
              <w:rFonts w:ascii="Cambria" w:hAnsi="Cambria"/>
              <w:b/>
              <w:sz w:val="24"/>
              <w:szCs w:val="24"/>
            </w:rPr>
            <w:t xml:space="preserve">1. </w:t>
          </w:r>
          <w:r w:rsidR="00820E33" w:rsidRPr="00501C5C">
            <w:rPr>
              <w:rFonts w:ascii="Cambria" w:hAnsi="Cambria"/>
              <w:b/>
              <w:sz w:val="24"/>
              <w:szCs w:val="24"/>
            </w:rPr>
            <w:fldChar w:fldCharType="begin"/>
          </w:r>
          <w:r w:rsidR="00820E33" w:rsidRPr="00501C5C">
            <w:rPr>
              <w:rFonts w:ascii="Cambria" w:hAnsi="Cambria"/>
              <w:b/>
              <w:sz w:val="24"/>
              <w:szCs w:val="24"/>
            </w:rPr>
            <w:instrText xml:space="preserve"> TOC \o "1-3" \h \z \u </w:instrText>
          </w:r>
          <w:r w:rsidR="00820E33" w:rsidRPr="00501C5C">
            <w:rPr>
              <w:rFonts w:ascii="Cambria" w:hAnsi="Cambria"/>
              <w:b/>
              <w:sz w:val="24"/>
              <w:szCs w:val="24"/>
            </w:rPr>
            <w:fldChar w:fldCharType="separate"/>
          </w:r>
          <w:hyperlink w:anchor="_Toc448236586" w:history="1">
            <w:r w:rsidR="00501C5C" w:rsidRPr="00501C5C">
              <w:rPr>
                <w:rStyle w:val="Hyperlink"/>
                <w:rFonts w:ascii="Cambria" w:hAnsi="Cambria"/>
                <w:b/>
                <w:noProof/>
                <w:sz w:val="24"/>
                <w:szCs w:val="24"/>
              </w:rPr>
              <w:t>Table of Contents</w:t>
            </w:r>
            <w:r w:rsidR="00501C5C" w:rsidRPr="00501C5C">
              <w:rPr>
                <w:rFonts w:ascii="Cambria" w:hAnsi="Cambria"/>
                <w:noProof/>
                <w:webHidden/>
                <w:sz w:val="24"/>
                <w:szCs w:val="24"/>
              </w:rPr>
              <w:tab/>
            </w:r>
            <w:r w:rsidR="00501C5C" w:rsidRPr="00501C5C">
              <w:rPr>
                <w:rFonts w:ascii="Cambria" w:hAnsi="Cambria"/>
                <w:noProof/>
                <w:webHidden/>
                <w:sz w:val="24"/>
                <w:szCs w:val="24"/>
              </w:rPr>
              <w:fldChar w:fldCharType="begin"/>
            </w:r>
            <w:r w:rsidR="00501C5C" w:rsidRPr="00501C5C">
              <w:rPr>
                <w:rFonts w:ascii="Cambria" w:hAnsi="Cambria"/>
                <w:noProof/>
                <w:webHidden/>
                <w:sz w:val="24"/>
                <w:szCs w:val="24"/>
              </w:rPr>
              <w:instrText xml:space="preserve"> PAGEREF _Toc448236586 \h </w:instrText>
            </w:r>
            <w:r w:rsidR="00501C5C" w:rsidRPr="00501C5C">
              <w:rPr>
                <w:rFonts w:ascii="Cambria" w:hAnsi="Cambria"/>
                <w:noProof/>
                <w:webHidden/>
                <w:sz w:val="24"/>
                <w:szCs w:val="24"/>
              </w:rPr>
            </w:r>
            <w:r w:rsidR="00501C5C" w:rsidRPr="00501C5C">
              <w:rPr>
                <w:rFonts w:ascii="Cambria" w:hAnsi="Cambria"/>
                <w:noProof/>
                <w:webHidden/>
                <w:sz w:val="24"/>
                <w:szCs w:val="24"/>
              </w:rPr>
              <w:fldChar w:fldCharType="separate"/>
            </w:r>
            <w:r w:rsidR="00501C5C" w:rsidRPr="00501C5C">
              <w:rPr>
                <w:rFonts w:ascii="Cambria" w:hAnsi="Cambria"/>
                <w:noProof/>
                <w:webHidden/>
                <w:sz w:val="24"/>
                <w:szCs w:val="24"/>
              </w:rPr>
              <w:t>3</w:t>
            </w:r>
            <w:r w:rsidR="00501C5C"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87" w:history="1">
            <w:r w:rsidRPr="00501C5C">
              <w:rPr>
                <w:rStyle w:val="Hyperlink"/>
                <w:rFonts w:ascii="Cambria" w:hAnsi="Cambria"/>
                <w:b/>
                <w:noProof/>
                <w:sz w:val="24"/>
                <w:szCs w:val="24"/>
              </w:rPr>
              <w:t>2. List of Figures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_Toc448236587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4</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88" w:history="1">
            <w:r w:rsidRPr="00501C5C">
              <w:rPr>
                <w:rStyle w:val="Hyperlink"/>
                <w:rFonts w:ascii="Cambria" w:hAnsi="Cambria"/>
                <w:b/>
                <w:noProof/>
                <w:sz w:val="24"/>
                <w:szCs w:val="24"/>
              </w:rPr>
              <w:t>3. Abstract</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_Toc448236588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5</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89" w:history="1">
            <w:r w:rsidRPr="00501C5C">
              <w:rPr>
                <w:rStyle w:val="Hyperlink"/>
                <w:rFonts w:ascii="Cambria" w:hAnsi="Cambria"/>
                <w:b/>
                <w:noProof/>
                <w:sz w:val="24"/>
                <w:szCs w:val="24"/>
              </w:rPr>
              <w:t>4. Context</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_Toc448236589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5</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0" w:history="1">
            <w:r w:rsidRPr="00501C5C">
              <w:rPr>
                <w:rStyle w:val="Hyperlink"/>
                <w:rFonts w:ascii="Cambria" w:hAnsi="Cambria"/>
                <w:b/>
                <w:noProof/>
                <w:sz w:val="24"/>
                <w:szCs w:val="24"/>
              </w:rPr>
              <w:t>4.1. Project Background</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_Toc448236590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5</w:t>
            </w:r>
            <w:r w:rsidRPr="00501C5C">
              <w:rPr>
                <w:rFonts w:ascii="Cambria" w:hAnsi="Cambria"/>
                <w:noProof/>
                <w:webHidden/>
                <w:sz w:val="24"/>
                <w:szCs w:val="24"/>
              </w:rPr>
              <w:fldChar w:fldCharType="end"/>
            </w:r>
          </w:hyperlink>
          <w:bookmarkStart w:id="1" w:name="_GoBack"/>
          <w:bookmarkEnd w:id="1"/>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1" w:history="1">
            <w:r w:rsidRPr="00501C5C">
              <w:rPr>
                <w:rStyle w:val="Hyperlink"/>
                <w:rFonts w:ascii="Cambria" w:hAnsi="Cambria"/>
                <w:b/>
                <w:noProof/>
                <w:sz w:val="24"/>
                <w:szCs w:val="24"/>
              </w:rPr>
              <w:t>4.2. Problem being solved</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_Toc448236591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5</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92" w:history="1">
            <w:r w:rsidRPr="00501C5C">
              <w:rPr>
                <w:rStyle w:val="Hyperlink"/>
                <w:rFonts w:ascii="Cambria" w:hAnsi="Cambria"/>
                <w:b/>
                <w:noProof/>
                <w:sz w:val="24"/>
                <w:szCs w:val="24"/>
              </w:rPr>
              <w:t>5. Team Roles and Skills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_Toc448236592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6</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3" w:history="1">
            <w:r w:rsidRPr="00501C5C">
              <w:rPr>
                <w:rStyle w:val="Hyperlink"/>
                <w:rFonts w:ascii="Cambria" w:hAnsi="Cambria"/>
                <w:b/>
                <w:noProof/>
                <w:sz w:val="24"/>
                <w:szCs w:val="24"/>
              </w:rPr>
              <w:t>5.1. Jaromir Latal</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_Toc448236593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6</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4" w:history="1">
            <w:r w:rsidRPr="00501C5C">
              <w:rPr>
                <w:rStyle w:val="Hyperlink"/>
                <w:rFonts w:ascii="Cambria" w:hAnsi="Cambria"/>
                <w:b/>
                <w:noProof/>
                <w:sz w:val="24"/>
                <w:szCs w:val="24"/>
              </w:rPr>
              <w:t>5.2. Lambros Zannettos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_Toc448236594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6</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595" w:history="1">
            <w:r w:rsidRPr="00501C5C">
              <w:rPr>
                <w:rStyle w:val="Hyperlink"/>
                <w:rFonts w:ascii="Cambria" w:hAnsi="Cambria"/>
                <w:b/>
                <w:noProof/>
                <w:sz w:val="24"/>
                <w:szCs w:val="24"/>
              </w:rPr>
              <w:t>6. Requirements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_Toc448236595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7</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6" w:history="1">
            <w:r w:rsidRPr="00501C5C">
              <w:rPr>
                <w:rStyle w:val="Hyperlink"/>
                <w:rFonts w:ascii="Cambria" w:hAnsi="Cambria"/>
                <w:b/>
                <w:noProof/>
                <w:sz w:val="24"/>
                <w:szCs w:val="24"/>
              </w:rPr>
              <w:t>6.1. Initial questions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_Toc448236596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7</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7" w:history="1">
            <w:r w:rsidRPr="00501C5C">
              <w:rPr>
                <w:rStyle w:val="Hyperlink"/>
                <w:rFonts w:ascii="Cambria" w:hAnsi="Cambria"/>
                <w:b/>
                <w:noProof/>
                <w:sz w:val="24"/>
                <w:szCs w:val="24"/>
              </w:rPr>
              <w:t>6.2. List of requirements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_Toc448236597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7</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8" w:history="1">
            <w:r w:rsidRPr="00501C5C">
              <w:rPr>
                <w:rStyle w:val="Hyperlink"/>
                <w:rFonts w:ascii="Cambria" w:hAnsi="Cambria"/>
                <w:b/>
                <w:noProof/>
                <w:sz w:val="24"/>
                <w:szCs w:val="24"/>
              </w:rPr>
              <w:t>6.3. Design</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_Toc448236598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8</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599" w:history="1">
            <w:r w:rsidRPr="00501C5C">
              <w:rPr>
                <w:rStyle w:val="Hyperlink"/>
                <w:rFonts w:ascii="Cambria" w:hAnsi="Cambria"/>
                <w:b/>
                <w:noProof/>
                <w:sz w:val="24"/>
                <w:szCs w:val="24"/>
              </w:rPr>
              <w:t>6.4. Use Cases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_Toc448236599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10</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00" w:history="1">
            <w:r w:rsidRPr="00501C5C">
              <w:rPr>
                <w:rStyle w:val="Hyperlink"/>
                <w:rFonts w:ascii="Cambria" w:hAnsi="Cambria"/>
                <w:b/>
                <w:noProof/>
                <w:sz w:val="24"/>
                <w:szCs w:val="24"/>
              </w:rPr>
              <w:t>7. Work Distribution</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_Toc448236600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12</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1" w:history="1">
            <w:r w:rsidRPr="00501C5C">
              <w:rPr>
                <w:rStyle w:val="Hyperlink"/>
                <w:rFonts w:ascii="Cambria" w:hAnsi="Cambria"/>
                <w:b/>
                <w:noProof/>
                <w:sz w:val="24"/>
                <w:szCs w:val="24"/>
              </w:rPr>
              <w:t>7.1. Jaromir Latal</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_Toc448236601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12</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2" w:history="1">
            <w:r w:rsidRPr="00501C5C">
              <w:rPr>
                <w:rStyle w:val="Hyperlink"/>
                <w:rFonts w:ascii="Cambria" w:hAnsi="Cambria"/>
                <w:b/>
                <w:noProof/>
                <w:sz w:val="24"/>
                <w:szCs w:val="24"/>
              </w:rPr>
              <w:t>7.2. Lambros Zannettos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_Toc448236602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12</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3" w:history="1">
            <w:r w:rsidRPr="00501C5C">
              <w:rPr>
                <w:rStyle w:val="Hyperlink"/>
                <w:rFonts w:ascii="Cambria" w:hAnsi="Cambria"/>
                <w:b/>
                <w:noProof/>
                <w:sz w:val="24"/>
                <w:szCs w:val="24"/>
              </w:rPr>
              <w:t>7.3. Shared</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_Toc448236603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12</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04" w:history="1">
            <w:r w:rsidRPr="00501C5C">
              <w:rPr>
                <w:rStyle w:val="Hyperlink"/>
                <w:rFonts w:ascii="Cambria" w:hAnsi="Cambria"/>
                <w:b/>
                <w:noProof/>
                <w:sz w:val="24"/>
                <w:szCs w:val="24"/>
              </w:rPr>
              <w:t>8. Technical Design</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_Toc448236604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13</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5" w:history="1">
            <w:r w:rsidRPr="00501C5C">
              <w:rPr>
                <w:rStyle w:val="Hyperlink"/>
                <w:rFonts w:ascii="Cambria" w:hAnsi="Cambria"/>
                <w:b/>
                <w:noProof/>
                <w:sz w:val="24"/>
                <w:szCs w:val="24"/>
              </w:rPr>
              <w:t>8.1. Technology chosen</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_Toc448236605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13</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6" w:history="1">
            <w:r w:rsidRPr="00501C5C">
              <w:rPr>
                <w:rStyle w:val="Hyperlink"/>
                <w:rFonts w:ascii="Cambria" w:hAnsi="Cambria"/>
                <w:b/>
                <w:noProof/>
                <w:sz w:val="24"/>
                <w:szCs w:val="24"/>
              </w:rPr>
              <w:t>8.2. Structure of the Application</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_Toc448236606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14</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7" w:history="1">
            <w:r w:rsidRPr="00501C5C">
              <w:rPr>
                <w:rStyle w:val="Hyperlink"/>
                <w:rFonts w:ascii="Cambria" w:hAnsi="Cambria"/>
                <w:b/>
                <w:noProof/>
                <w:sz w:val="24"/>
                <w:szCs w:val="24"/>
              </w:rPr>
              <w:t>8.3. User Interface</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_Toc448236607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14</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08" w:history="1">
            <w:r w:rsidRPr="00501C5C">
              <w:rPr>
                <w:rStyle w:val="Hyperlink"/>
                <w:rFonts w:ascii="Cambria" w:hAnsi="Cambria"/>
                <w:b/>
                <w:noProof/>
                <w:sz w:val="24"/>
                <w:szCs w:val="24"/>
              </w:rPr>
              <w:t>8.4. Design Patterns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_Toc448236608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16</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09" w:history="1">
            <w:r w:rsidRPr="00501C5C">
              <w:rPr>
                <w:rStyle w:val="Hyperlink"/>
                <w:rFonts w:ascii="Cambria" w:hAnsi="Cambria"/>
                <w:b/>
                <w:noProof/>
                <w:sz w:val="24"/>
                <w:szCs w:val="24"/>
              </w:rPr>
              <w:t>8.4.1. Singleton</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_Toc448236609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16</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0" w:history="1">
            <w:r w:rsidRPr="00501C5C">
              <w:rPr>
                <w:rStyle w:val="Hyperlink"/>
                <w:rFonts w:ascii="Cambria" w:hAnsi="Cambria"/>
                <w:b/>
                <w:noProof/>
                <w:sz w:val="24"/>
                <w:szCs w:val="24"/>
              </w:rPr>
              <w:t>8.4.2. Template</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_Toc448236610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17</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1" w:history="1">
            <w:r w:rsidRPr="00501C5C">
              <w:rPr>
                <w:rStyle w:val="Hyperlink"/>
                <w:rFonts w:ascii="Cambria" w:hAnsi="Cambria"/>
                <w:b/>
                <w:noProof/>
                <w:sz w:val="24"/>
                <w:szCs w:val="24"/>
              </w:rPr>
              <w:t>8.4.3. Command</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_Toc448236611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17</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2" w:history="1">
            <w:r w:rsidRPr="00501C5C">
              <w:rPr>
                <w:rStyle w:val="Hyperlink"/>
                <w:rFonts w:ascii="Cambria" w:hAnsi="Cambria"/>
                <w:b/>
                <w:noProof/>
                <w:sz w:val="24"/>
                <w:szCs w:val="24"/>
              </w:rPr>
              <w:t>8.4.4. Observer</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_Toc448236612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17</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13" w:history="1">
            <w:r w:rsidRPr="00501C5C">
              <w:rPr>
                <w:rStyle w:val="Hyperlink"/>
                <w:rFonts w:ascii="Cambria" w:hAnsi="Cambria"/>
                <w:b/>
                <w:noProof/>
                <w:sz w:val="24"/>
                <w:szCs w:val="24"/>
              </w:rPr>
              <w:t>8.5. External Software Libraries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_Toc448236613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18</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4" w:history="1">
            <w:r w:rsidRPr="00501C5C">
              <w:rPr>
                <w:rStyle w:val="Hyperlink"/>
                <w:rFonts w:ascii="Cambria" w:hAnsi="Cambria"/>
                <w:b/>
                <w:noProof/>
                <w:sz w:val="24"/>
                <w:szCs w:val="24"/>
              </w:rPr>
              <w:t>8.5.1. WebKit</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_Toc448236614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18</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5" w:history="1">
            <w:r w:rsidRPr="00501C5C">
              <w:rPr>
                <w:rStyle w:val="Hyperlink"/>
                <w:rFonts w:ascii="Cambria" w:hAnsi="Cambria"/>
                <w:noProof/>
                <w:sz w:val="24"/>
                <w:szCs w:val="24"/>
              </w:rPr>
              <w:t>WebKit is a layout engine for rendering web pages in web browsers. It is used in the web browser Safari, Chromium-based Google Chrome and Opera web browsers as well as implemented in almost all mobile web browsers.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_Toc448236615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18</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6" w:history="1">
            <w:r w:rsidRPr="00501C5C">
              <w:rPr>
                <w:rStyle w:val="Hyperlink"/>
                <w:rFonts w:ascii="Cambria" w:hAnsi="Cambria"/>
                <w:b/>
                <w:noProof/>
                <w:sz w:val="24"/>
                <w:szCs w:val="24"/>
              </w:rPr>
              <w:t>8.5.2. SeekArc</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_Toc448236616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18</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17" w:history="1">
            <w:r w:rsidRPr="00501C5C">
              <w:rPr>
                <w:rStyle w:val="Hyperlink"/>
                <w:rFonts w:ascii="Cambria" w:hAnsi="Cambria"/>
                <w:b/>
                <w:noProof/>
                <w:sz w:val="24"/>
                <w:szCs w:val="24"/>
              </w:rPr>
              <w:t>8.5.3. Google Analytics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_Toc448236617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18</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18" w:history="1">
            <w:r w:rsidRPr="00501C5C">
              <w:rPr>
                <w:rStyle w:val="Hyperlink"/>
                <w:rFonts w:ascii="Cambria" w:hAnsi="Cambria"/>
                <w:b/>
                <w:noProof/>
                <w:sz w:val="24"/>
                <w:szCs w:val="24"/>
              </w:rPr>
              <w:t>9. Usage</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_Toc448236618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19</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19" w:history="1">
            <w:r w:rsidRPr="00501C5C">
              <w:rPr>
                <w:rStyle w:val="Hyperlink"/>
                <w:rFonts w:ascii="Cambria" w:hAnsi="Cambria"/>
                <w:b/>
                <w:noProof/>
                <w:sz w:val="24"/>
                <w:szCs w:val="24"/>
              </w:rPr>
              <w:t>9.1. Installation Requirements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_Toc448236619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19</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20" w:history="1">
            <w:r w:rsidRPr="00501C5C">
              <w:rPr>
                <w:rStyle w:val="Hyperlink"/>
                <w:rFonts w:ascii="Cambria" w:hAnsi="Cambria"/>
                <w:b/>
                <w:noProof/>
                <w:sz w:val="24"/>
                <w:szCs w:val="24"/>
              </w:rPr>
              <w:t>9.2. Building requirements</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_Toc448236620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19</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21" w:history="1">
            <w:r w:rsidRPr="00501C5C">
              <w:rPr>
                <w:rStyle w:val="Hyperlink"/>
                <w:rFonts w:ascii="Cambria" w:hAnsi="Cambria"/>
                <w:b/>
                <w:noProof/>
                <w:sz w:val="24"/>
                <w:szCs w:val="24"/>
              </w:rPr>
              <w:t>9.3. Obtaining Google Analytics ID</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_Toc448236621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19</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22" w:history="1">
            <w:r w:rsidRPr="00501C5C">
              <w:rPr>
                <w:rStyle w:val="Hyperlink"/>
                <w:rFonts w:ascii="Cambria" w:hAnsi="Cambria"/>
                <w:b/>
                <w:noProof/>
                <w:sz w:val="24"/>
                <w:szCs w:val="24"/>
              </w:rPr>
              <w:t>10. Testing</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_Toc448236622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20</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23" w:history="1">
            <w:r w:rsidRPr="00501C5C">
              <w:rPr>
                <w:rStyle w:val="Hyperlink"/>
                <w:rFonts w:ascii="Cambria" w:hAnsi="Cambria"/>
                <w:b/>
                <w:noProof/>
                <w:sz w:val="24"/>
                <w:szCs w:val="24"/>
              </w:rPr>
              <w:t>10.1. Development Testing</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_Toc448236623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20</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24" w:history="1">
            <w:r w:rsidRPr="00501C5C">
              <w:rPr>
                <w:rStyle w:val="Hyperlink"/>
                <w:rFonts w:ascii="Cambria" w:hAnsi="Cambria"/>
                <w:b/>
                <w:noProof/>
                <w:sz w:val="24"/>
                <w:szCs w:val="24"/>
              </w:rPr>
              <w:t>10.2. External Testing</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_Toc448236624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20</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25" w:history="1">
            <w:r w:rsidRPr="00501C5C">
              <w:rPr>
                <w:rStyle w:val="Hyperlink"/>
                <w:rFonts w:ascii="Cambria" w:hAnsi="Cambria"/>
                <w:b/>
                <w:noProof/>
                <w:sz w:val="24"/>
                <w:szCs w:val="24"/>
              </w:rPr>
              <w:t>11. Evaluation and Conclusion</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_Toc448236625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21</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26" w:history="1">
            <w:r w:rsidRPr="00501C5C">
              <w:rPr>
                <w:rStyle w:val="Hyperlink"/>
                <w:rFonts w:ascii="Cambria" w:hAnsi="Cambria"/>
                <w:b/>
                <w:noProof/>
                <w:sz w:val="24"/>
                <w:szCs w:val="24"/>
              </w:rPr>
              <w:t>11.1. Client Feedback</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_Toc448236626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21</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27" w:history="1">
            <w:r w:rsidRPr="00501C5C">
              <w:rPr>
                <w:rStyle w:val="Hyperlink"/>
                <w:rFonts w:ascii="Cambria" w:hAnsi="Cambria"/>
                <w:b/>
                <w:noProof/>
                <w:sz w:val="24"/>
                <w:szCs w:val="24"/>
              </w:rPr>
              <w:t>11.1.1. Mid-development Feedback</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_Toc448236627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21</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28" w:history="1">
            <w:r w:rsidRPr="00501C5C">
              <w:rPr>
                <w:rStyle w:val="Hyperlink"/>
                <w:rFonts w:ascii="Cambria" w:hAnsi="Cambria"/>
                <w:b/>
                <w:noProof/>
                <w:sz w:val="24"/>
                <w:szCs w:val="24"/>
              </w:rPr>
              <w:t>11.1.2. Pre-Final Feedback</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_Toc448236628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21</w:t>
            </w:r>
            <w:r w:rsidRPr="00501C5C">
              <w:rPr>
                <w:rFonts w:ascii="Cambria" w:hAnsi="Cambria"/>
                <w:noProof/>
                <w:webHidden/>
                <w:sz w:val="24"/>
                <w:szCs w:val="24"/>
              </w:rPr>
              <w:fldChar w:fldCharType="end"/>
            </w:r>
          </w:hyperlink>
        </w:p>
        <w:p w:rsidR="00501C5C" w:rsidRPr="00501C5C" w:rsidRDefault="00501C5C" w:rsidP="00501C5C">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236629" w:history="1">
            <w:r w:rsidRPr="00501C5C">
              <w:rPr>
                <w:rStyle w:val="Hyperlink"/>
                <w:rFonts w:ascii="Cambria" w:hAnsi="Cambria"/>
                <w:b/>
                <w:noProof/>
                <w:sz w:val="24"/>
                <w:szCs w:val="24"/>
              </w:rPr>
              <w:t>11.1.3. Final Feedback</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_Toc448236629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21</w:t>
            </w:r>
            <w:r w:rsidRPr="00501C5C">
              <w:rPr>
                <w:rFonts w:ascii="Cambria" w:hAnsi="Cambria"/>
                <w:noProof/>
                <w:webHidden/>
                <w:sz w:val="24"/>
                <w:szCs w:val="24"/>
              </w:rPr>
              <w:fldChar w:fldCharType="end"/>
            </w:r>
          </w:hyperlink>
        </w:p>
        <w:p w:rsidR="00501C5C" w:rsidRPr="00501C5C" w:rsidRDefault="00501C5C" w:rsidP="00501C5C">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236630" w:history="1">
            <w:r w:rsidRPr="00501C5C">
              <w:rPr>
                <w:rStyle w:val="Hyperlink"/>
                <w:rFonts w:ascii="Cambria" w:hAnsi="Cambria"/>
                <w:b/>
                <w:noProof/>
                <w:sz w:val="24"/>
                <w:szCs w:val="24"/>
              </w:rPr>
              <w:t>11.2. Project Evaluation</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_Toc448236630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21</w:t>
            </w:r>
            <w:r w:rsidRPr="00501C5C">
              <w:rPr>
                <w:rFonts w:ascii="Cambria" w:hAnsi="Cambria"/>
                <w:noProof/>
                <w:webHidden/>
                <w:sz w:val="24"/>
                <w:szCs w:val="24"/>
              </w:rPr>
              <w:fldChar w:fldCharType="end"/>
            </w:r>
          </w:hyperlink>
        </w:p>
        <w:p w:rsidR="00501C5C" w:rsidRPr="00501C5C" w:rsidRDefault="00501C5C" w:rsidP="00501C5C">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236631" w:history="1">
            <w:r w:rsidRPr="00501C5C">
              <w:rPr>
                <w:rStyle w:val="Hyperlink"/>
                <w:rFonts w:ascii="Cambria" w:hAnsi="Cambria"/>
                <w:b/>
                <w:noProof/>
                <w:sz w:val="24"/>
                <w:szCs w:val="24"/>
              </w:rPr>
              <w:t>12. Bibliography</w:t>
            </w:r>
            <w:r w:rsidRPr="00501C5C">
              <w:rPr>
                <w:rFonts w:ascii="Cambria" w:hAnsi="Cambria"/>
                <w:noProof/>
                <w:webHidden/>
                <w:sz w:val="24"/>
                <w:szCs w:val="24"/>
              </w:rPr>
              <w:tab/>
            </w:r>
            <w:r w:rsidRPr="00501C5C">
              <w:rPr>
                <w:rFonts w:ascii="Cambria" w:hAnsi="Cambria"/>
                <w:noProof/>
                <w:webHidden/>
                <w:sz w:val="24"/>
                <w:szCs w:val="24"/>
              </w:rPr>
              <w:fldChar w:fldCharType="begin"/>
            </w:r>
            <w:r w:rsidRPr="00501C5C">
              <w:rPr>
                <w:rFonts w:ascii="Cambria" w:hAnsi="Cambria"/>
                <w:noProof/>
                <w:webHidden/>
                <w:sz w:val="24"/>
                <w:szCs w:val="24"/>
              </w:rPr>
              <w:instrText xml:space="preserve"> PAGEREF _Toc448236631 \h </w:instrText>
            </w:r>
            <w:r w:rsidRPr="00501C5C">
              <w:rPr>
                <w:rFonts w:ascii="Cambria" w:hAnsi="Cambria"/>
                <w:noProof/>
                <w:webHidden/>
                <w:sz w:val="24"/>
                <w:szCs w:val="24"/>
              </w:rPr>
            </w:r>
            <w:r w:rsidRPr="00501C5C">
              <w:rPr>
                <w:rFonts w:ascii="Cambria" w:hAnsi="Cambria"/>
                <w:noProof/>
                <w:webHidden/>
                <w:sz w:val="24"/>
                <w:szCs w:val="24"/>
              </w:rPr>
              <w:fldChar w:fldCharType="separate"/>
            </w:r>
            <w:r w:rsidRPr="00501C5C">
              <w:rPr>
                <w:rFonts w:ascii="Cambria" w:hAnsi="Cambria"/>
                <w:noProof/>
                <w:webHidden/>
                <w:sz w:val="24"/>
                <w:szCs w:val="24"/>
              </w:rPr>
              <w:t>23</w:t>
            </w:r>
            <w:r w:rsidRPr="00501C5C">
              <w:rPr>
                <w:rFonts w:ascii="Cambria" w:hAnsi="Cambria"/>
                <w:noProof/>
                <w:webHidden/>
                <w:sz w:val="24"/>
                <w:szCs w:val="24"/>
              </w:rPr>
              <w:fldChar w:fldCharType="end"/>
            </w:r>
          </w:hyperlink>
        </w:p>
        <w:p w:rsidR="00820E33" w:rsidRPr="00841C9B" w:rsidRDefault="00820E33" w:rsidP="00501C5C">
          <w:pPr>
            <w:pStyle w:val="TOC2"/>
            <w:tabs>
              <w:tab w:val="right" w:leader="dot" w:pos="9062"/>
            </w:tabs>
            <w:spacing w:line="276" w:lineRule="auto"/>
            <w:jc w:val="both"/>
            <w:rPr>
              <w:rFonts w:ascii="Cambria" w:hAnsi="Cambria"/>
              <w:b/>
            </w:rPr>
          </w:pPr>
          <w:r w:rsidRPr="00501C5C">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2" w:name="_Toc448236587"/>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2"/>
    </w:p>
    <w:p w:rsidR="00965A8B" w:rsidRPr="00965A8B" w:rsidRDefault="00FA7573" w:rsidP="00965A8B">
      <w:pPr>
        <w:pStyle w:val="TableofFigures"/>
        <w:tabs>
          <w:tab w:val="right" w:leader="dot" w:pos="9062"/>
        </w:tabs>
        <w:spacing w:line="276" w:lineRule="auto"/>
        <w:rPr>
          <w:rFonts w:ascii="Cambria" w:eastAsiaTheme="minorEastAsia" w:hAnsi="Cambria"/>
          <w:noProof/>
          <w:sz w:val="24"/>
          <w:szCs w:val="24"/>
          <w:lang w:val="sk-SK" w:eastAsia="sk-SK"/>
        </w:rPr>
      </w:pPr>
      <w:r w:rsidRPr="00965A8B">
        <w:rPr>
          <w:rFonts w:ascii="Cambria" w:hAnsi="Cambria"/>
          <w:b/>
          <w:sz w:val="24"/>
          <w:szCs w:val="24"/>
        </w:rPr>
        <w:fldChar w:fldCharType="begin"/>
      </w:r>
      <w:r w:rsidRPr="00965A8B">
        <w:rPr>
          <w:rFonts w:ascii="Cambria" w:hAnsi="Cambria"/>
          <w:b/>
          <w:sz w:val="24"/>
          <w:szCs w:val="24"/>
        </w:rPr>
        <w:instrText xml:space="preserve"> TOC \h \z \c "Figure" </w:instrText>
      </w:r>
      <w:r w:rsidRPr="00965A8B">
        <w:rPr>
          <w:rFonts w:ascii="Cambria" w:hAnsi="Cambria"/>
          <w:b/>
          <w:sz w:val="24"/>
          <w:szCs w:val="24"/>
        </w:rPr>
        <w:fldChar w:fldCharType="separate"/>
      </w:r>
      <w:hyperlink r:id="rId10" w:anchor="_Toc448184590" w:history="1">
        <w:r w:rsidR="00965A8B" w:rsidRPr="00965A8B">
          <w:rPr>
            <w:rStyle w:val="Hyperlink"/>
            <w:rFonts w:ascii="Cambria" w:hAnsi="Cambria"/>
            <w:b/>
            <w:noProof/>
            <w:sz w:val="24"/>
            <w:szCs w:val="24"/>
          </w:rPr>
          <w:t xml:space="preserve">Figure 1: </w:t>
        </w:r>
        <w:r w:rsidR="00965A8B" w:rsidRPr="00965A8B">
          <w:rPr>
            <w:rStyle w:val="Hyperlink"/>
            <w:rFonts w:ascii="Cambria" w:hAnsi="Cambria"/>
            <w:noProof/>
            <w:sz w:val="24"/>
            <w:szCs w:val="24"/>
          </w:rPr>
          <w:t>UI sketches provided by client</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_Toc448184590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8</w:t>
        </w:r>
        <w:r w:rsidR="00965A8B" w:rsidRPr="00965A8B">
          <w:rPr>
            <w:rFonts w:ascii="Cambria" w:hAnsi="Cambria"/>
            <w:noProof/>
            <w:webHidden/>
            <w:sz w:val="24"/>
            <w:szCs w:val="24"/>
          </w:rPr>
          <w:fldChar w:fldCharType="end"/>
        </w:r>
      </w:hyperlink>
    </w:p>
    <w:p w:rsidR="00965A8B" w:rsidRPr="00965A8B" w:rsidRDefault="001466B7" w:rsidP="00965A8B">
      <w:pPr>
        <w:pStyle w:val="TableofFigures"/>
        <w:tabs>
          <w:tab w:val="right" w:leader="dot" w:pos="9062"/>
        </w:tabs>
        <w:spacing w:line="276" w:lineRule="auto"/>
        <w:rPr>
          <w:rFonts w:ascii="Cambria" w:eastAsiaTheme="minorEastAsia" w:hAnsi="Cambria"/>
          <w:noProof/>
          <w:sz w:val="24"/>
          <w:szCs w:val="24"/>
          <w:lang w:val="sk-SK" w:eastAsia="sk-SK"/>
        </w:rPr>
      </w:pPr>
      <w:hyperlink w:anchor="_Toc448184591" w:history="1">
        <w:r w:rsidR="00965A8B" w:rsidRPr="00965A8B">
          <w:rPr>
            <w:rStyle w:val="Hyperlink"/>
            <w:rFonts w:ascii="Cambria" w:hAnsi="Cambria"/>
            <w:b/>
            <w:noProof/>
            <w:sz w:val="24"/>
            <w:szCs w:val="24"/>
          </w:rPr>
          <w:t xml:space="preserve">Figure 2: </w:t>
        </w:r>
        <w:r w:rsidR="00965A8B" w:rsidRPr="00965A8B">
          <w:rPr>
            <w:rStyle w:val="Hyperlink"/>
            <w:rFonts w:ascii="Cambria" w:hAnsi="Cambria"/>
            <w:noProof/>
            <w:sz w:val="24"/>
            <w:szCs w:val="24"/>
          </w:rPr>
          <w:t>UI sketch by our team</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_Toc448184591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9</w:t>
        </w:r>
        <w:r w:rsidR="00965A8B" w:rsidRPr="00965A8B">
          <w:rPr>
            <w:rFonts w:ascii="Cambria" w:hAnsi="Cambria"/>
            <w:noProof/>
            <w:webHidden/>
            <w:sz w:val="24"/>
            <w:szCs w:val="24"/>
          </w:rPr>
          <w:fldChar w:fldCharType="end"/>
        </w:r>
      </w:hyperlink>
    </w:p>
    <w:p w:rsidR="00965A8B" w:rsidRPr="00965A8B" w:rsidRDefault="001466B7" w:rsidP="00965A8B">
      <w:pPr>
        <w:pStyle w:val="TableofFigures"/>
        <w:tabs>
          <w:tab w:val="right" w:leader="dot" w:pos="9062"/>
        </w:tabs>
        <w:spacing w:line="276" w:lineRule="auto"/>
        <w:rPr>
          <w:rFonts w:ascii="Cambria" w:eastAsiaTheme="minorEastAsia" w:hAnsi="Cambria"/>
          <w:noProof/>
          <w:sz w:val="24"/>
          <w:szCs w:val="24"/>
          <w:lang w:val="sk-SK" w:eastAsia="sk-SK"/>
        </w:rPr>
      </w:pPr>
      <w:hyperlink w:anchor="_Toc448184592" w:history="1">
        <w:r w:rsidR="00965A8B" w:rsidRPr="00965A8B">
          <w:rPr>
            <w:rStyle w:val="Hyperlink"/>
            <w:rFonts w:ascii="Cambria" w:hAnsi="Cambria"/>
            <w:b/>
            <w:noProof/>
            <w:sz w:val="24"/>
            <w:szCs w:val="24"/>
          </w:rPr>
          <w:t xml:space="preserve">Figure 3: </w:t>
        </w:r>
        <w:r w:rsidR="00965A8B" w:rsidRPr="00965A8B">
          <w:rPr>
            <w:rStyle w:val="Hyperlink"/>
            <w:rFonts w:ascii="Cambria" w:hAnsi="Cambria"/>
            <w:noProof/>
            <w:sz w:val="24"/>
            <w:szCs w:val="24"/>
          </w:rPr>
          <w:t xml:space="preserve">Main differences between native and hybrid development </w:t>
        </w:r>
        <w:r w:rsidR="00965A8B" w:rsidRPr="00965A8B">
          <w:rPr>
            <w:rStyle w:val="Hyperlink"/>
            <w:rFonts w:ascii="Cambria" w:hAnsi="Cambria"/>
            <w:noProof/>
            <w:sz w:val="24"/>
            <w:szCs w:val="24"/>
            <w:lang w:val="en-US"/>
          </w:rPr>
          <w:t>(IBM, 2012)</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_Toc448184592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13</w:t>
        </w:r>
        <w:r w:rsidR="00965A8B" w:rsidRPr="00965A8B">
          <w:rPr>
            <w:rFonts w:ascii="Cambria" w:hAnsi="Cambria"/>
            <w:noProof/>
            <w:webHidden/>
            <w:sz w:val="24"/>
            <w:szCs w:val="24"/>
          </w:rPr>
          <w:fldChar w:fldCharType="end"/>
        </w:r>
      </w:hyperlink>
    </w:p>
    <w:p w:rsidR="00965A8B" w:rsidRPr="00965A8B" w:rsidRDefault="001466B7" w:rsidP="00965A8B">
      <w:pPr>
        <w:pStyle w:val="TableofFigures"/>
        <w:tabs>
          <w:tab w:val="right" w:leader="dot" w:pos="9062"/>
        </w:tabs>
        <w:spacing w:line="276" w:lineRule="auto"/>
        <w:rPr>
          <w:rStyle w:val="Hyperlink"/>
          <w:rFonts w:ascii="Cambria" w:eastAsiaTheme="minorEastAsia" w:hAnsi="Cambria"/>
          <w:noProof/>
          <w:color w:val="auto"/>
          <w:sz w:val="24"/>
          <w:szCs w:val="24"/>
          <w:u w:val="none"/>
          <w:lang w:val="sk-SK" w:eastAsia="sk-SK"/>
        </w:rPr>
      </w:pPr>
      <w:hyperlink r:id="rId11" w:anchor="_Toc448184594" w:history="1">
        <w:r w:rsidR="00965A8B" w:rsidRPr="00965A8B">
          <w:rPr>
            <w:rStyle w:val="Hyperlink"/>
            <w:rFonts w:ascii="Cambria" w:hAnsi="Cambria"/>
            <w:b/>
            <w:noProof/>
            <w:sz w:val="24"/>
            <w:szCs w:val="24"/>
          </w:rPr>
          <w:t xml:space="preserve">Figure 4: </w:t>
        </w:r>
        <w:r w:rsidR="00965A8B" w:rsidRPr="00965A8B">
          <w:rPr>
            <w:rStyle w:val="Hyperlink"/>
            <w:rFonts w:ascii="Cambria" w:hAnsi="Cambria"/>
            <w:noProof/>
            <w:sz w:val="24"/>
            <w:szCs w:val="24"/>
          </w:rPr>
          <w:t>Splash screen during loading</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_Toc448184594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14</w:t>
        </w:r>
        <w:r w:rsidR="00965A8B" w:rsidRPr="00965A8B">
          <w:rPr>
            <w:rFonts w:ascii="Cambria" w:hAnsi="Cambria"/>
            <w:noProof/>
            <w:webHidden/>
            <w:sz w:val="24"/>
            <w:szCs w:val="24"/>
          </w:rPr>
          <w:fldChar w:fldCharType="end"/>
        </w:r>
      </w:hyperlink>
    </w:p>
    <w:p w:rsidR="00965A8B" w:rsidRPr="00965A8B" w:rsidRDefault="001466B7"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2" w:anchor="_Toc448184593" w:history="1">
        <w:r w:rsidR="00965A8B" w:rsidRPr="00965A8B">
          <w:rPr>
            <w:rStyle w:val="Hyperlink"/>
            <w:rFonts w:ascii="Cambria" w:hAnsi="Cambria"/>
            <w:b/>
            <w:noProof/>
            <w:sz w:val="24"/>
            <w:szCs w:val="24"/>
          </w:rPr>
          <w:t xml:space="preserve">Figure 5: </w:t>
        </w:r>
        <w:r w:rsidR="00965A8B" w:rsidRPr="00965A8B">
          <w:rPr>
            <w:rStyle w:val="Hyperlink"/>
            <w:rFonts w:ascii="Cambria" w:hAnsi="Cambria"/>
            <w:noProof/>
            <w:sz w:val="24"/>
            <w:szCs w:val="24"/>
          </w:rPr>
          <w:t>Initial screen – media player</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_Toc448184593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14</w:t>
        </w:r>
        <w:r w:rsidR="00965A8B" w:rsidRPr="00965A8B">
          <w:rPr>
            <w:rFonts w:ascii="Cambria" w:hAnsi="Cambria"/>
            <w:noProof/>
            <w:webHidden/>
            <w:sz w:val="24"/>
            <w:szCs w:val="24"/>
          </w:rPr>
          <w:fldChar w:fldCharType="end"/>
        </w:r>
      </w:hyperlink>
    </w:p>
    <w:p w:rsidR="00965A8B" w:rsidRPr="00965A8B" w:rsidRDefault="001466B7"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3" w:anchor="_Toc448184595" w:history="1">
        <w:r w:rsidR="00965A8B" w:rsidRPr="00965A8B">
          <w:rPr>
            <w:rStyle w:val="Hyperlink"/>
            <w:rFonts w:ascii="Cambria" w:hAnsi="Cambria"/>
            <w:b/>
            <w:noProof/>
            <w:sz w:val="24"/>
            <w:szCs w:val="24"/>
          </w:rPr>
          <w:t xml:space="preserve">Figure 6: </w:t>
        </w:r>
        <w:r w:rsidR="00965A8B" w:rsidRPr="00965A8B">
          <w:rPr>
            <w:rStyle w:val="Hyperlink"/>
            <w:rFonts w:ascii="Cambria" w:hAnsi="Cambria"/>
            <w:noProof/>
            <w:sz w:val="24"/>
            <w:szCs w:val="24"/>
          </w:rPr>
          <w:t>Application menu</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_Toc448184595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15</w:t>
        </w:r>
        <w:r w:rsidR="00965A8B" w:rsidRPr="00965A8B">
          <w:rPr>
            <w:rFonts w:ascii="Cambria" w:hAnsi="Cambria"/>
            <w:noProof/>
            <w:webHidden/>
            <w:sz w:val="24"/>
            <w:szCs w:val="24"/>
          </w:rPr>
          <w:fldChar w:fldCharType="end"/>
        </w:r>
      </w:hyperlink>
    </w:p>
    <w:p w:rsidR="00965A8B" w:rsidRPr="00965A8B" w:rsidRDefault="001466B7"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4" w:anchor="_Toc448184596" w:history="1">
        <w:r w:rsidR="00965A8B" w:rsidRPr="00965A8B">
          <w:rPr>
            <w:rStyle w:val="Hyperlink"/>
            <w:rFonts w:ascii="Cambria" w:hAnsi="Cambria"/>
            <w:b/>
            <w:noProof/>
            <w:sz w:val="24"/>
            <w:szCs w:val="24"/>
          </w:rPr>
          <w:t>Figure 7:</w:t>
        </w:r>
        <w:r w:rsidR="00965A8B" w:rsidRPr="00965A8B">
          <w:rPr>
            <w:rStyle w:val="Hyperlink"/>
            <w:rFonts w:ascii="Cambria" w:hAnsi="Cambria"/>
            <w:noProof/>
            <w:sz w:val="24"/>
            <w:szCs w:val="24"/>
          </w:rPr>
          <w:t xml:space="preserve"> Settings screen</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_Toc448184596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15</w:t>
        </w:r>
        <w:r w:rsidR="00965A8B" w:rsidRPr="00965A8B">
          <w:rPr>
            <w:rFonts w:ascii="Cambria" w:hAnsi="Cambria"/>
            <w:noProof/>
            <w:webHidden/>
            <w:sz w:val="24"/>
            <w:szCs w:val="24"/>
          </w:rPr>
          <w:fldChar w:fldCharType="end"/>
        </w:r>
      </w:hyperlink>
    </w:p>
    <w:p w:rsidR="00965A8B" w:rsidRPr="00965A8B" w:rsidRDefault="001466B7"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5" w:anchor="_Toc448184597" w:history="1">
        <w:r w:rsidR="00965A8B" w:rsidRPr="00965A8B">
          <w:rPr>
            <w:rStyle w:val="Hyperlink"/>
            <w:rFonts w:ascii="Cambria" w:hAnsi="Cambria"/>
            <w:b/>
            <w:noProof/>
            <w:sz w:val="24"/>
            <w:szCs w:val="24"/>
          </w:rPr>
          <w:t xml:space="preserve">Figure 8: </w:t>
        </w:r>
        <w:r w:rsidR="00965A8B" w:rsidRPr="00965A8B">
          <w:rPr>
            <w:rStyle w:val="Hyperlink"/>
            <w:rFonts w:ascii="Cambria" w:hAnsi="Cambria"/>
            <w:noProof/>
            <w:sz w:val="24"/>
            <w:szCs w:val="24"/>
          </w:rPr>
          <w:t>Categories (All) screen</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_Toc448184597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16</w:t>
        </w:r>
        <w:r w:rsidR="00965A8B" w:rsidRPr="00965A8B">
          <w:rPr>
            <w:rFonts w:ascii="Cambria" w:hAnsi="Cambria"/>
            <w:noProof/>
            <w:webHidden/>
            <w:sz w:val="24"/>
            <w:szCs w:val="24"/>
          </w:rPr>
          <w:fldChar w:fldCharType="end"/>
        </w:r>
      </w:hyperlink>
    </w:p>
    <w:p w:rsidR="00965A8B" w:rsidRPr="00965A8B" w:rsidRDefault="001466B7"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6" w:anchor="_Toc448184598" w:history="1">
        <w:r w:rsidR="00965A8B" w:rsidRPr="00965A8B">
          <w:rPr>
            <w:rStyle w:val="Hyperlink"/>
            <w:rFonts w:ascii="Cambria" w:hAnsi="Cambria"/>
            <w:b/>
            <w:noProof/>
            <w:sz w:val="24"/>
            <w:szCs w:val="24"/>
          </w:rPr>
          <w:t xml:space="preserve">Figure 9: </w:t>
        </w:r>
        <w:r w:rsidR="00965A8B" w:rsidRPr="00965A8B">
          <w:rPr>
            <w:rStyle w:val="Hyperlink"/>
            <w:rFonts w:ascii="Cambria" w:hAnsi="Cambria"/>
            <w:noProof/>
            <w:sz w:val="24"/>
            <w:szCs w:val="24"/>
          </w:rPr>
          <w:t>Categories (Relationships) screen</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_Toc448184598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16</w:t>
        </w:r>
        <w:r w:rsidR="00965A8B" w:rsidRPr="00965A8B">
          <w:rPr>
            <w:rFonts w:ascii="Cambria" w:hAnsi="Cambria"/>
            <w:noProof/>
            <w:webHidden/>
            <w:sz w:val="24"/>
            <w:szCs w:val="24"/>
          </w:rPr>
          <w:fldChar w:fldCharType="end"/>
        </w:r>
      </w:hyperlink>
    </w:p>
    <w:p w:rsidR="00820E33" w:rsidRPr="00841C9B" w:rsidRDefault="00FA7573" w:rsidP="00965A8B">
      <w:pPr>
        <w:spacing w:line="276" w:lineRule="auto"/>
        <w:jc w:val="both"/>
        <w:rPr>
          <w:rFonts w:ascii="Cambria" w:hAnsi="Cambria"/>
          <w:b/>
          <w:sz w:val="48"/>
          <w:szCs w:val="48"/>
        </w:rPr>
      </w:pPr>
      <w:r w:rsidRPr="00965A8B">
        <w:rPr>
          <w:rFonts w:ascii="Cambria" w:hAnsi="Cambria"/>
          <w:b/>
          <w:sz w:val="24"/>
          <w:szCs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3" w:name="_Toc448236588"/>
      <w:r>
        <w:rPr>
          <w:rFonts w:ascii="Cambria" w:hAnsi="Cambria"/>
          <w:b/>
          <w:color w:val="auto"/>
          <w:szCs w:val="48"/>
        </w:rPr>
        <w:lastRenderedPageBreak/>
        <w:t>3</w:t>
      </w:r>
      <w:r w:rsidR="00195441" w:rsidRPr="00841C9B">
        <w:rPr>
          <w:rFonts w:ascii="Cambria" w:hAnsi="Cambria"/>
          <w:b/>
          <w:color w:val="auto"/>
          <w:szCs w:val="48"/>
        </w:rPr>
        <w:t>. Abstract</w:t>
      </w:r>
      <w:bookmarkEnd w:id="3"/>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4" w:name="_Toc448236589"/>
      <w:r>
        <w:rPr>
          <w:rFonts w:ascii="Cambria" w:hAnsi="Cambria"/>
          <w:b/>
          <w:color w:val="auto"/>
          <w:szCs w:val="48"/>
        </w:rPr>
        <w:t>4</w:t>
      </w:r>
      <w:r w:rsidR="007E57F7">
        <w:rPr>
          <w:rFonts w:ascii="Cambria" w:hAnsi="Cambria"/>
          <w:b/>
          <w:color w:val="auto"/>
          <w:szCs w:val="48"/>
        </w:rPr>
        <w:t>. Context</w:t>
      </w:r>
      <w:bookmarkEnd w:id="4"/>
    </w:p>
    <w:p w:rsidR="00E276C2" w:rsidRDefault="00DA45F7" w:rsidP="00DC71EB">
      <w:pPr>
        <w:pStyle w:val="Heading2"/>
        <w:spacing w:line="276" w:lineRule="auto"/>
        <w:rPr>
          <w:rFonts w:ascii="Cambria" w:hAnsi="Cambria"/>
          <w:b/>
          <w:color w:val="auto"/>
          <w:sz w:val="28"/>
          <w:szCs w:val="28"/>
        </w:rPr>
      </w:pPr>
      <w:bookmarkStart w:id="5" w:name="_Toc448236590"/>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5"/>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6" w:name="_Toc448236591"/>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6"/>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0060117E" w:rsidRPr="0060117E">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60117E" w:rsidRPr="0060117E">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w:t>
      </w:r>
      <w:proofErr w:type="gramStart"/>
      <w:r w:rsidR="00017175" w:rsidRPr="00017175">
        <w:rPr>
          <w:rFonts w:ascii="Cambria" w:hAnsi="Cambria"/>
          <w:sz w:val="24"/>
          <w:szCs w:val="24"/>
        </w:rPr>
        <w:t>reports</w:t>
      </w:r>
      <w:proofErr w:type="gramEnd"/>
      <w:r w:rsidR="00017175" w:rsidRPr="00017175">
        <w:rPr>
          <w:rFonts w:ascii="Cambria" w:hAnsi="Cambria"/>
          <w:sz w:val="24"/>
          <w:szCs w:val="24"/>
        </w:rPr>
        <w:t xml:space="preserve"> that in year 2012 the costs calculated </w:t>
      </w:r>
      <w:r w:rsidR="00C310DA">
        <w:rPr>
          <w:rFonts w:ascii="Cambria" w:hAnsi="Cambria"/>
          <w:sz w:val="24"/>
          <w:szCs w:val="24"/>
        </w:rPr>
        <w:t xml:space="preserve">in the EU </w:t>
      </w:r>
      <w:r w:rsidR="00017175" w:rsidRPr="00017175">
        <w:rPr>
          <w:rFonts w:ascii="Cambria" w:hAnsi="Cambria"/>
          <w:sz w:val="24"/>
          <w:szCs w:val="24"/>
        </w:rPr>
        <w:t>were €20 billion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60117E" w:rsidRPr="0060117E">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0060117E" w:rsidRPr="0060117E">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meditation</w:t>
      </w:r>
      <w:proofErr w:type="gramStart"/>
      <w:r w:rsidRPr="00BA00BF">
        <w:rPr>
          <w:rFonts w:ascii="Cambria" w:hAnsi="Cambria"/>
          <w:color w:val="000000"/>
          <w:sz w:val="24"/>
          <w:szCs w:val="24"/>
          <w:shd w:val="clear" w:color="auto" w:fill="FFFFFF"/>
        </w:rPr>
        <w:t>, …,</w:t>
      </w:r>
      <w:proofErr w:type="gramEnd"/>
      <w:r w:rsidRPr="00BA00BF">
        <w:rPr>
          <w:rFonts w:ascii="Cambria" w:hAnsi="Cambria"/>
          <w:color w:val="000000"/>
          <w:sz w:val="24"/>
          <w:szCs w:val="24"/>
          <w:shd w:val="clear" w:color="auto" w:fill="FFFFFF"/>
        </w:rPr>
        <w:t xml:space="preserve"> is a safe and effective strategy for dealing with work stress and depressive feelings”</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60117E" w:rsidRPr="0060117E">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7" w:name="_Toc448236592"/>
      <w:r>
        <w:rPr>
          <w:rFonts w:ascii="Cambria" w:hAnsi="Cambria"/>
          <w:b/>
          <w:color w:val="auto"/>
          <w:szCs w:val="48"/>
        </w:rPr>
        <w:lastRenderedPageBreak/>
        <w:t>5</w:t>
      </w:r>
      <w:r w:rsidR="00BF08C2">
        <w:rPr>
          <w:rFonts w:ascii="Cambria" w:hAnsi="Cambria"/>
          <w:b/>
          <w:color w:val="auto"/>
          <w:szCs w:val="48"/>
        </w:rPr>
        <w:t>. Team Roles and Skills</w:t>
      </w:r>
      <w:bookmarkEnd w:id="7"/>
    </w:p>
    <w:p w:rsidR="00785B8D" w:rsidRDefault="00DA45F7" w:rsidP="00DC71EB">
      <w:pPr>
        <w:pStyle w:val="Heading2"/>
        <w:spacing w:line="276" w:lineRule="auto"/>
        <w:rPr>
          <w:rFonts w:ascii="Cambria" w:hAnsi="Cambria"/>
          <w:b/>
          <w:color w:val="auto"/>
          <w:sz w:val="28"/>
          <w:szCs w:val="28"/>
        </w:rPr>
      </w:pPr>
      <w:bookmarkStart w:id="8" w:name="_Toc448236593"/>
      <w:r>
        <w:rPr>
          <w:rFonts w:ascii="Cambria" w:hAnsi="Cambria"/>
          <w:b/>
          <w:color w:val="auto"/>
          <w:sz w:val="28"/>
          <w:szCs w:val="28"/>
        </w:rPr>
        <w:t>5</w:t>
      </w:r>
      <w:r w:rsidR="00785B8D">
        <w:rPr>
          <w:rFonts w:ascii="Cambria" w:hAnsi="Cambria"/>
          <w:b/>
          <w:color w:val="auto"/>
          <w:sz w:val="28"/>
          <w:szCs w:val="28"/>
        </w:rPr>
        <w:t>.1. Jaromir Latal</w:t>
      </w:r>
      <w:bookmarkEnd w:id="8"/>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w:t>
      </w:r>
      <w:proofErr w:type="spellStart"/>
      <w:r>
        <w:rPr>
          <w:rFonts w:ascii="Cambria" w:hAnsi="Cambria"/>
          <w:sz w:val="24"/>
        </w:rPr>
        <w:t>scikit</w:t>
      </w:r>
      <w:proofErr w:type="spellEnd"/>
      <w:r>
        <w:rPr>
          <w:rFonts w:ascii="Cambria" w:hAnsi="Cambria"/>
          <w:sz w:val="24"/>
        </w:rPr>
        <w: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9" w:name="_Toc448236594"/>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9"/>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proofErr w:type="spellStart"/>
      <w:r w:rsidR="005E7D73" w:rsidRPr="005E7D73">
        <w:rPr>
          <w:rFonts w:ascii="Cambria" w:hAnsi="Cambria"/>
          <w:sz w:val="24"/>
        </w:rPr>
        <w:t>Udemy</w:t>
      </w:r>
      <w:proofErr w:type="spellEnd"/>
      <w:r w:rsidR="005E7D73" w:rsidRPr="005E7D73">
        <w:rPr>
          <w:rFonts w:ascii="Cambria" w:hAnsi="Cambria"/>
          <w:sz w:val="24"/>
        </w:rPr>
        <w:t>).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 xml:space="preserve">cript and the </w:t>
      </w:r>
      <w:proofErr w:type="spellStart"/>
      <w:r w:rsidRPr="005E7D73">
        <w:rPr>
          <w:rFonts w:ascii="Cambria" w:hAnsi="Cambria" w:cs="Helvetica"/>
          <w:color w:val="000000"/>
          <w:sz w:val="24"/>
          <w:szCs w:val="24"/>
          <w:shd w:val="clear" w:color="auto" w:fill="FFFFFF"/>
        </w:rPr>
        <w:t>EaselJS</w:t>
      </w:r>
      <w:proofErr w:type="spellEnd"/>
      <w:r w:rsidRPr="005E7D73">
        <w:rPr>
          <w:rFonts w:ascii="Cambria" w:hAnsi="Cambria" w:cs="Helvetica"/>
          <w:color w:val="000000"/>
          <w:sz w:val="24"/>
          <w:szCs w:val="24"/>
          <w:shd w:val="clear" w:color="auto" w:fill="FFFFFF"/>
        </w:rPr>
        <w:t xml:space="preserve">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10" w:name="_Toc448236595"/>
      <w:r>
        <w:rPr>
          <w:rFonts w:ascii="Cambria" w:hAnsi="Cambria"/>
          <w:b/>
          <w:color w:val="auto"/>
          <w:szCs w:val="48"/>
        </w:rPr>
        <w:lastRenderedPageBreak/>
        <w:t>6</w:t>
      </w:r>
      <w:r w:rsidR="00F95E72">
        <w:rPr>
          <w:rFonts w:ascii="Cambria" w:hAnsi="Cambria"/>
          <w:b/>
          <w:color w:val="auto"/>
          <w:szCs w:val="48"/>
        </w:rPr>
        <w:t>. Requirements</w:t>
      </w:r>
      <w:bookmarkEnd w:id="10"/>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w:t>
      </w:r>
      <w:proofErr w:type="spellStart"/>
      <w:r>
        <w:rPr>
          <w:rFonts w:ascii="Cambria" w:hAnsi="Cambria"/>
          <w:sz w:val="24"/>
        </w:rPr>
        <w:t>Dr.</w:t>
      </w:r>
      <w:proofErr w:type="spellEnd"/>
      <w:r>
        <w:rPr>
          <w:rFonts w:ascii="Cambria" w:hAnsi="Cambria"/>
          <w:sz w:val="24"/>
        </w:rPr>
        <w:t xml:space="preserve">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1" w:name="_Toc448236596"/>
      <w:r>
        <w:rPr>
          <w:rFonts w:ascii="Cambria" w:hAnsi="Cambria"/>
          <w:b/>
          <w:color w:val="auto"/>
          <w:sz w:val="28"/>
          <w:szCs w:val="28"/>
        </w:rPr>
        <w:t>6</w:t>
      </w:r>
      <w:r w:rsidR="00D273EB">
        <w:rPr>
          <w:rFonts w:ascii="Cambria" w:hAnsi="Cambria"/>
          <w:b/>
          <w:color w:val="auto"/>
          <w:sz w:val="28"/>
          <w:szCs w:val="28"/>
        </w:rPr>
        <w:t>.1. Initial questions</w:t>
      </w:r>
      <w:bookmarkEnd w:id="11"/>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D273EB"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2" w:name="_Toc448236597"/>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2"/>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w:t>
      </w:r>
      <w:proofErr w:type="spellStart"/>
      <w:r w:rsidRPr="00525E7D">
        <w:rPr>
          <w:rFonts w:ascii="Cambria" w:hAnsi="Cambria"/>
          <w:sz w:val="24"/>
        </w:rPr>
        <w:t>MoSCoW</w:t>
      </w:r>
      <w:proofErr w:type="spellEnd"/>
      <w:r w:rsidRPr="00525E7D">
        <w:rPr>
          <w:rFonts w:ascii="Cambria" w:hAnsi="Cambria"/>
          <w:sz w:val="24"/>
        </w:rPr>
        <w:t xml:space="preserve">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B01B04" w:rsidRDefault="00A960C8" w:rsidP="00DC71EB">
      <w:pPr>
        <w:numPr>
          <w:ilvl w:val="1"/>
          <w:numId w:val="6"/>
        </w:numPr>
        <w:spacing w:after="0" w:line="276" w:lineRule="auto"/>
        <w:jc w:val="both"/>
        <w:rPr>
          <w:rFonts w:ascii="Cambria" w:hAnsi="Cambria"/>
          <w:sz w:val="24"/>
          <w:szCs w:val="24"/>
        </w:rPr>
      </w:pP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197306" w:rsidRDefault="00197306" w:rsidP="00DC71EB">
      <w:pPr>
        <w:pStyle w:val="ListParagraph"/>
        <w:numPr>
          <w:ilvl w:val="1"/>
          <w:numId w:val="8"/>
        </w:numPr>
        <w:spacing w:after="0" w:line="276" w:lineRule="auto"/>
        <w:jc w:val="both"/>
        <w:rPr>
          <w:rFonts w:ascii="Cambria" w:hAnsi="Cambria"/>
          <w:color w:val="FF0000"/>
          <w:sz w:val="24"/>
          <w:szCs w:val="24"/>
        </w:rPr>
      </w:pPr>
      <w:r w:rsidRPr="00197306">
        <w:rPr>
          <w:rFonts w:ascii="Cambria" w:hAnsi="Cambria"/>
          <w:color w:val="FF0000"/>
          <w:sz w:val="24"/>
          <w:szCs w:val="24"/>
        </w:rPr>
        <w:t>Incomplete: Not p</w:t>
      </w:r>
      <w:r w:rsidR="00C55476">
        <w:rPr>
          <w:rFonts w:ascii="Cambria" w:hAnsi="Cambria"/>
          <w:color w:val="FF0000"/>
          <w:sz w:val="24"/>
          <w:szCs w:val="24"/>
        </w:rPr>
        <w:t>ossible in the time-frame given.</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3" w:name="_Toc448236598"/>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3"/>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1466B7" w:rsidRPr="00A97D0A" w:rsidRDefault="001466B7" w:rsidP="00E8398C">
                            <w:pPr>
                              <w:pStyle w:val="Caption"/>
                              <w:spacing w:after="0" w:line="276" w:lineRule="auto"/>
                              <w:jc w:val="center"/>
                              <w:rPr>
                                <w:rFonts w:ascii="Cambria" w:hAnsi="Cambria"/>
                                <w:color w:val="auto"/>
                                <w:sz w:val="22"/>
                              </w:rPr>
                            </w:pPr>
                            <w:bookmarkStart w:id="14" w:name="_Toc447895227"/>
                            <w:bookmarkStart w:id="15"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4"/>
                            <w:bookmarkEnd w:id="15"/>
                          </w:p>
                          <w:p w:rsidR="001466B7" w:rsidRPr="00000BBC" w:rsidRDefault="001466B7"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1466B7" w:rsidRPr="00A97D0A" w:rsidRDefault="001466B7" w:rsidP="00E8398C">
                      <w:pPr>
                        <w:pStyle w:val="Caption"/>
                        <w:spacing w:after="0" w:line="276" w:lineRule="auto"/>
                        <w:jc w:val="center"/>
                        <w:rPr>
                          <w:rFonts w:ascii="Cambria" w:hAnsi="Cambria"/>
                          <w:color w:val="auto"/>
                          <w:sz w:val="22"/>
                        </w:rPr>
                      </w:pPr>
                      <w:bookmarkStart w:id="16" w:name="_Toc447895227"/>
                      <w:bookmarkStart w:id="17"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6"/>
                      <w:bookmarkEnd w:id="17"/>
                    </w:p>
                    <w:p w:rsidR="001466B7" w:rsidRPr="00000BBC" w:rsidRDefault="001466B7"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7">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8">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18" w:name="_Toc448184591"/>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BC0D54">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18"/>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w:t>
      </w:r>
      <w:r w:rsidR="006471C4">
        <w:rPr>
          <w:rFonts w:ascii="Cambria" w:hAnsi="Cambria"/>
          <w:sz w:val="24"/>
          <w:szCs w:val="24"/>
        </w:rPr>
        <w:t xml:space="preserve"> (Section 8.3)</w:t>
      </w:r>
      <w:r w:rsidR="00FB4770">
        <w:rPr>
          <w:rFonts w:ascii="Cambria" w:hAnsi="Cambria"/>
          <w:sz w:val="24"/>
          <w:szCs w:val="24"/>
        </w:rPr>
        <w:t>, already implemented.</w:t>
      </w:r>
    </w:p>
    <w:p w:rsidR="00295BC7" w:rsidRDefault="00DA45F7" w:rsidP="00295BC7">
      <w:pPr>
        <w:pStyle w:val="Heading2"/>
        <w:spacing w:line="276" w:lineRule="auto"/>
        <w:rPr>
          <w:rFonts w:ascii="Cambria" w:hAnsi="Cambria"/>
          <w:b/>
          <w:color w:val="auto"/>
          <w:sz w:val="28"/>
          <w:szCs w:val="28"/>
        </w:rPr>
      </w:pPr>
      <w:bookmarkStart w:id="19" w:name="_Toc448236599"/>
      <w:r>
        <w:rPr>
          <w:rFonts w:ascii="Cambria" w:hAnsi="Cambria"/>
          <w:b/>
          <w:color w:val="auto"/>
          <w:sz w:val="28"/>
          <w:szCs w:val="28"/>
        </w:rPr>
        <w:t>6</w:t>
      </w:r>
      <w:r w:rsidR="00295BC7">
        <w:rPr>
          <w:rFonts w:ascii="Cambria" w:hAnsi="Cambria"/>
          <w:b/>
          <w:color w:val="auto"/>
          <w:sz w:val="28"/>
          <w:szCs w:val="28"/>
        </w:rPr>
        <w:t>.4. Use Cases</w:t>
      </w:r>
      <w:bookmarkEnd w:id="19"/>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lastRenderedPageBreak/>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a</w:t>
            </w:r>
            <w:proofErr w:type="gramEnd"/>
            <w:r w:rsidRPr="00810D85">
              <w:rPr>
                <w:rFonts w:ascii="Cambria" w:hAnsi="Cambria"/>
              </w:rPr>
              <w:t>) The intervention track cannot be loaded.</w:t>
            </w:r>
          </w:p>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b</w:t>
            </w:r>
            <w:proofErr w:type="gramEnd"/>
            <w:r w:rsidRPr="00810D85">
              <w:rPr>
                <w:rFonts w:ascii="Cambria" w:hAnsi="Cambria"/>
              </w:rPr>
              <w:t>)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a</w:t>
            </w:r>
            <w:proofErr w:type="gramEnd"/>
            <w:r w:rsidRPr="00810D85">
              <w:rPr>
                <w:rFonts w:ascii="Cambria" w:hAnsi="Cambria"/>
              </w:rPr>
              <w:t>)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b</w:t>
            </w:r>
            <w:proofErr w:type="gramEnd"/>
            <w:r w:rsidRPr="00810D85">
              <w:rPr>
                <w:rFonts w:ascii="Cambria" w:hAnsi="Cambria"/>
              </w:rPr>
              <w:t>)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3.   </w:t>
            </w:r>
            <w:proofErr w:type="gramStart"/>
            <w:r w:rsidRPr="00810D85">
              <w:rPr>
                <w:rFonts w:ascii="Cambria" w:hAnsi="Cambria"/>
              </w:rPr>
              <w:t>a</w:t>
            </w:r>
            <w:proofErr w:type="gramEnd"/>
            <w:r w:rsidRPr="00810D85">
              <w:rPr>
                <w:rFonts w:ascii="Cambria" w:hAnsi="Cambria"/>
              </w:rPr>
              <w:t>)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20" w:name="_Toc448236600"/>
      <w:r>
        <w:rPr>
          <w:rFonts w:ascii="Cambria" w:hAnsi="Cambria"/>
          <w:b/>
          <w:color w:val="auto"/>
          <w:szCs w:val="48"/>
        </w:rPr>
        <w:lastRenderedPageBreak/>
        <w:t>7</w:t>
      </w:r>
      <w:r w:rsidR="00302AFA">
        <w:rPr>
          <w:rFonts w:ascii="Cambria" w:hAnsi="Cambria"/>
          <w:b/>
          <w:color w:val="auto"/>
          <w:szCs w:val="48"/>
        </w:rPr>
        <w:t>. Work Distribution</w:t>
      </w:r>
      <w:bookmarkEnd w:id="20"/>
    </w:p>
    <w:p w:rsidR="00717759" w:rsidRDefault="00DA45F7" w:rsidP="00DC71EB">
      <w:pPr>
        <w:pStyle w:val="Heading2"/>
        <w:spacing w:line="276" w:lineRule="auto"/>
        <w:rPr>
          <w:rFonts w:ascii="Cambria" w:hAnsi="Cambria"/>
          <w:b/>
          <w:color w:val="auto"/>
          <w:sz w:val="28"/>
          <w:szCs w:val="28"/>
        </w:rPr>
      </w:pPr>
      <w:bookmarkStart w:id="21" w:name="_Toc448236601"/>
      <w:r>
        <w:rPr>
          <w:rFonts w:ascii="Cambria" w:hAnsi="Cambria"/>
          <w:b/>
          <w:color w:val="auto"/>
          <w:sz w:val="28"/>
          <w:szCs w:val="28"/>
        </w:rPr>
        <w:t>7</w:t>
      </w:r>
      <w:r w:rsidR="00717759">
        <w:rPr>
          <w:rFonts w:ascii="Cambria" w:hAnsi="Cambria"/>
          <w:b/>
          <w:color w:val="auto"/>
          <w:sz w:val="28"/>
          <w:szCs w:val="28"/>
        </w:rPr>
        <w:t>.1. Jaromir Latal</w:t>
      </w:r>
      <w:bookmarkEnd w:id="21"/>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Pr="008A727A" w:rsidRDefault="00682FF2" w:rsidP="00034083">
      <w:pPr>
        <w:pStyle w:val="ListParagraph"/>
        <w:numPr>
          <w:ilvl w:val="1"/>
          <w:numId w:val="9"/>
        </w:numPr>
        <w:spacing w:line="276" w:lineRule="auto"/>
        <w:jc w:val="both"/>
        <w:rPr>
          <w:rFonts w:ascii="Cambria" w:hAnsi="Cambria"/>
          <w:color w:val="00B050"/>
          <w:sz w:val="24"/>
        </w:rPr>
      </w:pPr>
      <w:r w:rsidRPr="008A727A">
        <w:rPr>
          <w:rFonts w:ascii="Cambria" w:hAnsi="Cambria"/>
          <w:color w:val="00B050"/>
          <w:sz w:val="24"/>
        </w:rPr>
        <w:t>Complete: Google Analytics for Android has been used to monitor users’ usage of the application.</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22" w:name="_Toc448236602"/>
      <w:r>
        <w:rPr>
          <w:rFonts w:ascii="Cambria" w:hAnsi="Cambria"/>
          <w:b/>
          <w:color w:val="auto"/>
          <w:sz w:val="28"/>
          <w:szCs w:val="28"/>
        </w:rPr>
        <w:t>7</w:t>
      </w:r>
      <w:r w:rsidR="00717759" w:rsidRPr="00B42FED">
        <w:rPr>
          <w:rFonts w:ascii="Cambria" w:hAnsi="Cambria"/>
          <w:b/>
          <w:color w:val="auto"/>
          <w:sz w:val="28"/>
          <w:szCs w:val="28"/>
        </w:rPr>
        <w:t>.2. Lambros Zannettos</w:t>
      </w:r>
      <w:bookmarkEnd w:id="22"/>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3" w:name="_Toc448236603"/>
      <w:r>
        <w:rPr>
          <w:rFonts w:ascii="Cambria" w:hAnsi="Cambria"/>
          <w:b/>
          <w:color w:val="auto"/>
          <w:sz w:val="28"/>
          <w:szCs w:val="28"/>
        </w:rPr>
        <w:t>7</w:t>
      </w:r>
      <w:r w:rsidR="00A14967">
        <w:rPr>
          <w:rFonts w:ascii="Cambria" w:hAnsi="Cambria"/>
          <w:b/>
          <w:color w:val="auto"/>
          <w:sz w:val="28"/>
          <w:szCs w:val="28"/>
        </w:rPr>
        <w:t>.3. Shared</w:t>
      </w:r>
      <w:bookmarkEnd w:id="23"/>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DA45F7" w:rsidP="00DC71EB">
      <w:pPr>
        <w:pStyle w:val="Heading1"/>
        <w:spacing w:line="276" w:lineRule="auto"/>
        <w:rPr>
          <w:rFonts w:ascii="Cambria" w:hAnsi="Cambria"/>
          <w:b/>
          <w:color w:val="auto"/>
          <w:szCs w:val="48"/>
        </w:rPr>
      </w:pPr>
      <w:bookmarkStart w:id="24" w:name="_Toc448236604"/>
      <w:r>
        <w:rPr>
          <w:rFonts w:ascii="Cambria" w:hAnsi="Cambria"/>
          <w:b/>
          <w:color w:val="auto"/>
          <w:szCs w:val="48"/>
        </w:rPr>
        <w:lastRenderedPageBreak/>
        <w:t>8</w:t>
      </w:r>
      <w:r w:rsidR="003C7B1C">
        <w:rPr>
          <w:rFonts w:ascii="Cambria" w:hAnsi="Cambria"/>
          <w:b/>
          <w:color w:val="auto"/>
          <w:szCs w:val="48"/>
        </w:rPr>
        <w:t>. Technical Design</w:t>
      </w:r>
      <w:bookmarkEnd w:id="24"/>
    </w:p>
    <w:p w:rsidR="003C7B1C" w:rsidRDefault="00DA45F7" w:rsidP="00DC71EB">
      <w:pPr>
        <w:pStyle w:val="Heading2"/>
        <w:spacing w:line="276" w:lineRule="auto"/>
        <w:rPr>
          <w:rFonts w:ascii="Cambria" w:hAnsi="Cambria"/>
          <w:b/>
          <w:color w:val="auto"/>
          <w:sz w:val="28"/>
          <w:szCs w:val="28"/>
        </w:rPr>
      </w:pPr>
      <w:bookmarkStart w:id="25" w:name="_Toc448236605"/>
      <w:r>
        <w:rPr>
          <w:rFonts w:ascii="Cambria" w:hAnsi="Cambria"/>
          <w:b/>
          <w:color w:val="auto"/>
          <w:sz w:val="28"/>
          <w:szCs w:val="28"/>
        </w:rPr>
        <w:t>8</w:t>
      </w:r>
      <w:r w:rsidR="003C7B1C">
        <w:rPr>
          <w:rFonts w:ascii="Cambria" w:hAnsi="Cambria"/>
          <w:b/>
          <w:color w:val="auto"/>
          <w:sz w:val="28"/>
          <w:szCs w:val="28"/>
        </w:rPr>
        <w:t>.1. Technology chosen</w:t>
      </w:r>
      <w:bookmarkEnd w:id="25"/>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proofErr w:type="spellStart"/>
      <w:r w:rsidRPr="00E519AB">
        <w:rPr>
          <w:rFonts w:ascii="Cambria" w:hAnsi="Cambria"/>
          <w:b/>
          <w:sz w:val="24"/>
        </w:rPr>
        <w:t>Xamarin</w:t>
      </w:r>
      <w:proofErr w:type="spellEnd"/>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proofErr w:type="spellStart"/>
      <w:r w:rsidRPr="00A86E65">
        <w:rPr>
          <w:rFonts w:ascii="Cambria" w:hAnsi="Cambria"/>
          <w:b/>
          <w:sz w:val="24"/>
        </w:rPr>
        <w:t>Xamarin</w:t>
      </w:r>
      <w:proofErr w:type="spellEnd"/>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w:t>
      </w:r>
      <w:proofErr w:type="spellStart"/>
      <w:r w:rsidRPr="00A86E65">
        <w:rPr>
          <w:rFonts w:ascii="Cambria" w:hAnsi="Cambria"/>
          <w:sz w:val="24"/>
        </w:rPr>
        <w:t>Xamarin</w:t>
      </w:r>
      <w:proofErr w:type="spellEnd"/>
      <w:r w:rsidRPr="00A86E65">
        <w:rPr>
          <w:rFonts w:ascii="Cambria" w:hAnsi="Cambria"/>
          <w:sz w:val="24"/>
        </w:rPr>
        <w:t xml:space="preserve">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w:t>
      </w:r>
      <w:proofErr w:type="spellStart"/>
      <w:r>
        <w:rPr>
          <w:rFonts w:ascii="Cambria" w:hAnsi="Cambria"/>
          <w:sz w:val="24"/>
        </w:rPr>
        <w:t>Javascript</w:t>
      </w:r>
      <w:proofErr w:type="spellEnd"/>
      <w:r>
        <w:rPr>
          <w:rFonts w:ascii="Cambria" w:hAnsi="Cambria"/>
          <w:sz w:val="24"/>
        </w:rPr>
        <w:t xml:space="preserve">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26" w:name="_Toc448184592"/>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BC0D54">
        <w:rPr>
          <w:rFonts w:ascii="Cambria" w:hAnsi="Cambria"/>
          <w:b/>
          <w:i w:val="0"/>
          <w:noProof/>
          <w:color w:val="auto"/>
          <w:sz w:val="22"/>
        </w:rPr>
        <w:t>3</w:t>
      </w:r>
      <w:r w:rsidRPr="00710DD3">
        <w:rPr>
          <w:rFonts w:ascii="Cambria" w:hAnsi="Cambria"/>
          <w:b/>
          <w:i w:val="0"/>
          <w:color w:val="auto"/>
          <w:sz w:val="22"/>
        </w:rPr>
        <w:fldChar w:fldCharType="end"/>
      </w:r>
      <w:r>
        <w:rPr>
          <w:rFonts w:ascii="Cambria" w:hAnsi="Cambria"/>
          <w:b/>
          <w:i w:val="0"/>
          <w:color w:val="auto"/>
          <w:sz w:val="22"/>
        </w:rPr>
        <w:t xml:space="preserve">: </w:t>
      </w:r>
      <w:r w:rsidR="00BA3A96">
        <w:rPr>
          <w:rFonts w:ascii="Cambria" w:hAnsi="Cambria"/>
          <w:color w:val="auto"/>
          <w:sz w:val="22"/>
        </w:rPr>
        <w:t>Main differences between native and</w:t>
      </w:r>
      <w:r w:rsidR="006F561D" w:rsidRPr="00710DD3">
        <w:rPr>
          <w:rFonts w:ascii="Cambria" w:hAnsi="Cambria"/>
          <w:color w:val="auto"/>
          <w:sz w:val="22"/>
        </w:rPr>
        <w:t xml:space="preserve"> hybrid development </w:t>
      </w:r>
      <w:sdt>
        <w:sdtPr>
          <w:rPr>
            <w:rFonts w:ascii="Cambria" w:hAnsi="Cambria"/>
            <w:i w:val="0"/>
            <w:color w:val="auto"/>
            <w:sz w:val="22"/>
          </w:rPr>
          <w:id w:val="1439412136"/>
          <w:citation/>
        </w:sdt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60117E" w:rsidRPr="0060117E">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26"/>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 possibly resulting in bad user feedback. (</w:t>
      </w:r>
      <w:r w:rsidRPr="00C016EC">
        <w:rPr>
          <w:rFonts w:ascii="Cambria" w:hAnsi="Cambria"/>
          <w:sz w:val="24"/>
        </w:rPr>
        <w:t>http://venturebeat.com/2013/04/17/linkedin-mobile-web-breakup/</w:t>
      </w:r>
      <w:r>
        <w:rPr>
          <w:rFonts w:ascii="Cambria" w:hAnsi="Cambria"/>
          <w:sz w:val="24"/>
        </w:rPr>
        <w:t>)</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27" w:name="_Toc448236606"/>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27"/>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DA45F7" w:rsidP="00DC71EB">
      <w:pPr>
        <w:pStyle w:val="Heading2"/>
        <w:spacing w:line="276" w:lineRule="auto"/>
        <w:rPr>
          <w:rFonts w:ascii="Cambria" w:hAnsi="Cambria"/>
          <w:b/>
          <w:color w:val="auto"/>
          <w:sz w:val="28"/>
          <w:szCs w:val="28"/>
        </w:rPr>
      </w:pPr>
      <w:bookmarkStart w:id="28" w:name="_Toc448236607"/>
      <w:r>
        <w:rPr>
          <w:rFonts w:ascii="Cambria" w:hAnsi="Cambria"/>
          <w:b/>
          <w:color w:val="auto"/>
          <w:sz w:val="28"/>
          <w:szCs w:val="28"/>
        </w:rPr>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28"/>
    </w:p>
    <w:p w:rsidR="00370790" w:rsidRDefault="003B1C5F" w:rsidP="00DC71EB">
      <w:pPr>
        <w:spacing w:line="276" w:lineRule="auto"/>
        <w:jc w:val="both"/>
        <w:rPr>
          <w:rFonts w:ascii="Cambria" w:hAnsi="Cambria"/>
          <w:sz w:val="24"/>
        </w:rPr>
      </w:pPr>
      <w:r>
        <w:rPr>
          <w:rFonts w:ascii="Cambria" w:hAnsi="Cambria"/>
          <w:noProof/>
          <w:sz w:val="24"/>
          <w:lang w:val="sk-SK" w:eastAsia="sk-SK"/>
        </w:rPr>
        <w:drawing>
          <wp:anchor distT="0" distB="0" distL="114300" distR="114300" simplePos="0" relativeHeight="251664384" behindDoc="1" locked="0" layoutInCell="1" allowOverlap="1" wp14:anchorId="4985DAD2" wp14:editId="2F28804F">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3360" behindDoc="1" locked="0" layoutInCell="1" allowOverlap="1" wp14:anchorId="3FCF1E42" wp14:editId="07C88F5D">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583561">
        <w:rPr>
          <w:noProof/>
          <w:lang w:val="sk-SK" w:eastAsia="sk-SK"/>
        </w:rPr>
        <mc:AlternateContent>
          <mc:Choice Requires="wps">
            <w:drawing>
              <wp:anchor distT="0" distB="0" distL="114300" distR="114300" simplePos="0" relativeHeight="251668480" behindDoc="1" locked="0" layoutInCell="1" allowOverlap="1" wp14:anchorId="34309DE8" wp14:editId="48268CD2">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1466B7" w:rsidRPr="00C1598B" w:rsidRDefault="001466B7" w:rsidP="008C0B3D">
                            <w:pPr>
                              <w:pStyle w:val="Caption"/>
                              <w:jc w:val="center"/>
                              <w:rPr>
                                <w:rFonts w:ascii="Cambria" w:hAnsi="Cambria"/>
                                <w:b/>
                                <w:i w:val="0"/>
                                <w:color w:val="auto"/>
                                <w:sz w:val="22"/>
                              </w:rPr>
                            </w:pPr>
                            <w:bookmarkStart w:id="29"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9DE8"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1466B7" w:rsidRPr="00C1598B" w:rsidRDefault="001466B7" w:rsidP="008C0B3D">
                      <w:pPr>
                        <w:pStyle w:val="Caption"/>
                        <w:jc w:val="center"/>
                        <w:rPr>
                          <w:rFonts w:ascii="Cambria" w:hAnsi="Cambria"/>
                          <w:b/>
                          <w:i w:val="0"/>
                          <w:color w:val="auto"/>
                          <w:sz w:val="22"/>
                        </w:rPr>
                      </w:pPr>
                      <w:bookmarkStart w:id="30"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30"/>
                    </w:p>
                  </w:txbxContent>
                </v:textbox>
                <w10:wrap type="tight"/>
              </v:shape>
            </w:pict>
          </mc:Fallback>
        </mc:AlternateContent>
      </w:r>
      <w:r w:rsidR="003474D5">
        <w:rPr>
          <w:rFonts w:ascii="Cambria" w:hAnsi="Cambria"/>
          <w:sz w:val="24"/>
        </w:rPr>
        <w:t>We designed our user interface so that it is intuitive to use – it consists out of simple design blocks (buttons, sliders, text</w:t>
      </w:r>
      <w:r w:rsidR="00926E8F">
        <w:rPr>
          <w:rFonts w:ascii="Cambria" w:hAnsi="Cambria"/>
          <w:sz w:val="24"/>
        </w:rPr>
        <w:t xml:space="preserve"> </w:t>
      </w:r>
      <w:r w:rsidR="003474D5">
        <w:rPr>
          <w:rFonts w:ascii="Cambria" w:hAnsi="Cambria"/>
          <w:sz w:val="24"/>
        </w:rPr>
        <w:t>views) stitched together to provide the best experience. We wanted the app to be easy to use for everybody without having to read a manual or wander around all the options for 15 minutes.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1E6FFBF2" wp14:editId="49213A65">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1466B7" w:rsidRPr="00203FB3" w:rsidRDefault="001466B7" w:rsidP="00BB406B">
                            <w:pPr>
                              <w:pStyle w:val="Caption"/>
                              <w:jc w:val="center"/>
                              <w:rPr>
                                <w:noProof/>
                              </w:rPr>
                            </w:pPr>
                            <w:bookmarkStart w:id="31"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FBF2"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1466B7" w:rsidRPr="00203FB3" w:rsidRDefault="001466B7" w:rsidP="00BB406B">
                      <w:pPr>
                        <w:pStyle w:val="Caption"/>
                        <w:jc w:val="center"/>
                        <w:rPr>
                          <w:noProof/>
                        </w:rPr>
                      </w:pPr>
                      <w:bookmarkStart w:id="32"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2"/>
                    </w:p>
                  </w:txbxContent>
                </v:textbox>
                <w10:wrap type="tight"/>
              </v:shape>
            </w:pict>
          </mc:Fallback>
        </mc:AlternateContent>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1466B7" w:rsidRPr="000B7A55" w:rsidRDefault="001466B7" w:rsidP="00BB406B">
                            <w:pPr>
                              <w:pStyle w:val="Caption"/>
                              <w:jc w:val="center"/>
                              <w:rPr>
                                <w:rFonts w:ascii="Cambria" w:hAnsi="Cambria"/>
                                <w:noProof/>
                                <w:sz w:val="24"/>
                              </w:rPr>
                            </w:pPr>
                            <w:bookmarkStart w:id="33"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1466B7" w:rsidRPr="000B7A55" w:rsidRDefault="001466B7" w:rsidP="00BB406B">
                      <w:pPr>
                        <w:pStyle w:val="Caption"/>
                        <w:jc w:val="center"/>
                        <w:rPr>
                          <w:rFonts w:ascii="Cambria" w:hAnsi="Cambria"/>
                          <w:noProof/>
                          <w:sz w:val="24"/>
                        </w:rPr>
                      </w:pPr>
                      <w:bookmarkStart w:id="34"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4"/>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1466B7" w:rsidRPr="000B7A55" w:rsidRDefault="001466B7" w:rsidP="00BB406B">
                            <w:pPr>
                              <w:pStyle w:val="Caption"/>
                              <w:jc w:val="center"/>
                              <w:rPr>
                                <w:rFonts w:ascii="Cambria" w:hAnsi="Cambria"/>
                                <w:noProof/>
                                <w:sz w:val="24"/>
                              </w:rPr>
                            </w:pPr>
                            <w:bookmarkStart w:id="35"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1466B7" w:rsidRPr="000B7A55" w:rsidRDefault="001466B7" w:rsidP="00BB406B">
                      <w:pPr>
                        <w:pStyle w:val="Caption"/>
                        <w:jc w:val="center"/>
                        <w:rPr>
                          <w:rFonts w:ascii="Cambria" w:hAnsi="Cambria"/>
                          <w:noProof/>
                          <w:sz w:val="24"/>
                        </w:rPr>
                      </w:pPr>
                      <w:bookmarkStart w:id="36"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6"/>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1466B7" w:rsidRPr="00BC0D54" w:rsidRDefault="001466B7" w:rsidP="00BC0D54">
                            <w:pPr>
                              <w:pStyle w:val="Caption"/>
                              <w:jc w:val="center"/>
                            </w:pPr>
                            <w:bookmarkStart w:id="37"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1466B7" w:rsidRPr="00BC0D54" w:rsidRDefault="001466B7" w:rsidP="00BC0D54">
                      <w:pPr>
                        <w:pStyle w:val="Caption"/>
                        <w:jc w:val="center"/>
                      </w:pPr>
                      <w:bookmarkStart w:id="38"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8"/>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lang w:val="sk-SK" w:eastAsia="sk-SK"/>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1466B7" w:rsidRPr="004126A0" w:rsidRDefault="001466B7" w:rsidP="00061E82">
                            <w:pPr>
                              <w:pStyle w:val="Caption"/>
                              <w:rPr>
                                <w:rFonts w:ascii="Cambria" w:hAnsi="Cambria"/>
                                <w:noProof/>
                                <w:color w:val="auto"/>
                                <w:sz w:val="22"/>
                              </w:rPr>
                            </w:pPr>
                            <w:bookmarkStart w:id="39"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1466B7" w:rsidRPr="004126A0" w:rsidRDefault="001466B7" w:rsidP="00061E82">
                      <w:pPr>
                        <w:pStyle w:val="Caption"/>
                        <w:rPr>
                          <w:rFonts w:ascii="Cambria" w:hAnsi="Cambria"/>
                          <w:noProof/>
                          <w:color w:val="auto"/>
                          <w:sz w:val="22"/>
                        </w:rPr>
                      </w:pPr>
                      <w:bookmarkStart w:id="40"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40"/>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41" w:name="_Toc448236608"/>
      <w:r>
        <w:rPr>
          <w:rFonts w:ascii="Cambria" w:hAnsi="Cambria"/>
          <w:b/>
          <w:color w:val="auto"/>
          <w:sz w:val="28"/>
          <w:szCs w:val="28"/>
        </w:rPr>
        <w:t>8</w:t>
      </w:r>
      <w:r w:rsidR="006F561D">
        <w:rPr>
          <w:rFonts w:ascii="Cambria" w:hAnsi="Cambria"/>
          <w:b/>
          <w:color w:val="auto"/>
          <w:sz w:val="28"/>
          <w:szCs w:val="28"/>
        </w:rPr>
        <w:t>.4. Design Patterns</w:t>
      </w:r>
      <w:bookmarkEnd w:id="41"/>
    </w:p>
    <w:p w:rsidR="00A81FC9" w:rsidRDefault="00DA45F7" w:rsidP="00DC71EB">
      <w:pPr>
        <w:pStyle w:val="Heading3"/>
        <w:spacing w:line="276" w:lineRule="auto"/>
        <w:rPr>
          <w:rFonts w:ascii="Cambria" w:hAnsi="Cambria"/>
          <w:b/>
          <w:color w:val="auto"/>
        </w:rPr>
      </w:pPr>
      <w:bookmarkStart w:id="42" w:name="_Toc448236609"/>
      <w:r>
        <w:rPr>
          <w:rFonts w:ascii="Cambria" w:hAnsi="Cambria"/>
          <w:b/>
          <w:color w:val="auto"/>
        </w:rPr>
        <w:t>8</w:t>
      </w:r>
      <w:r w:rsidR="00A81FC9">
        <w:rPr>
          <w:rFonts w:ascii="Cambria" w:hAnsi="Cambria"/>
          <w:b/>
          <w:color w:val="auto"/>
        </w:rPr>
        <w:t>.4.1. Singleton</w:t>
      </w:r>
      <w:bookmarkEnd w:id="42"/>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proofErr w:type="spellStart"/>
      <w:r>
        <w:rPr>
          <w:rFonts w:ascii="Courier New" w:hAnsi="Courier New" w:cs="Courier New"/>
          <w:sz w:val="24"/>
        </w:rPr>
        <w:t>MediaPlayerSingleton</w:t>
      </w:r>
      <w:proofErr w:type="spellEnd"/>
      <w:r>
        <w:rPr>
          <w:rFonts w:ascii="Courier New" w:hAnsi="Courier New" w:cs="Courier New"/>
          <w:sz w:val="24"/>
        </w:rPr>
        <w:t xml:space="preserve">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instance always exists and that after changing screens the reference to the instance still exists, which is better rather than creating a completely new instance of </w:t>
      </w:r>
      <w:proofErr w:type="spellStart"/>
      <w:r w:rsidRPr="00A2118B">
        <w:rPr>
          <w:rFonts w:ascii="Courier New" w:hAnsi="Courier New" w:cs="Courier New"/>
          <w:sz w:val="24"/>
        </w:rPr>
        <w:t>MediaPlayer</w:t>
      </w:r>
      <w:proofErr w:type="spellEnd"/>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43" w:name="_Toc448236610"/>
      <w:r>
        <w:rPr>
          <w:rFonts w:ascii="Cambria" w:hAnsi="Cambria"/>
          <w:b/>
          <w:color w:val="auto"/>
        </w:rPr>
        <w:t>8</w:t>
      </w:r>
      <w:r w:rsidR="00A81FC9">
        <w:rPr>
          <w:rFonts w:ascii="Cambria" w:hAnsi="Cambria"/>
          <w:b/>
          <w:color w:val="auto"/>
        </w:rPr>
        <w:t>.4.2. Template</w:t>
      </w:r>
      <w:bookmarkEnd w:id="43"/>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A81FC9" w:rsidRDefault="00DA45F7" w:rsidP="00DC71EB">
      <w:pPr>
        <w:pStyle w:val="Heading3"/>
        <w:spacing w:line="276" w:lineRule="auto"/>
        <w:rPr>
          <w:rFonts w:ascii="Cambria" w:hAnsi="Cambria"/>
          <w:b/>
          <w:color w:val="auto"/>
        </w:rPr>
      </w:pPr>
      <w:bookmarkStart w:id="44" w:name="_Toc448236611"/>
      <w:r>
        <w:rPr>
          <w:rFonts w:ascii="Cambria" w:hAnsi="Cambria"/>
          <w:b/>
          <w:color w:val="auto"/>
        </w:rPr>
        <w:t>8</w:t>
      </w:r>
      <w:r w:rsidR="00A81FC9">
        <w:rPr>
          <w:rFonts w:ascii="Cambria" w:hAnsi="Cambria"/>
          <w:b/>
          <w:color w:val="auto"/>
        </w:rPr>
        <w:t>.4.3. Command</w:t>
      </w:r>
      <w:bookmarkEnd w:id="44"/>
    </w:p>
    <w:p w:rsidR="00C16FB1" w:rsidRDefault="004B6CE9" w:rsidP="00DC71EB">
      <w:pPr>
        <w:spacing w:line="276" w:lineRule="auto"/>
        <w:rPr>
          <w:rFonts w:ascii="Cambria" w:hAnsi="Cambria"/>
          <w:sz w:val="24"/>
        </w:rPr>
      </w:pPr>
      <w:r>
        <w:rPr>
          <w:rFonts w:ascii="Cambria" w:hAnsi="Cambria"/>
          <w:sz w:val="24"/>
        </w:rPr>
        <w:t>Command pattern and where we use it</w:t>
      </w:r>
    </w:p>
    <w:p w:rsidR="000B1724" w:rsidRDefault="00DA45F7" w:rsidP="00DC71EB">
      <w:pPr>
        <w:pStyle w:val="Heading3"/>
        <w:spacing w:line="276" w:lineRule="auto"/>
        <w:rPr>
          <w:rFonts w:ascii="Cambria" w:hAnsi="Cambria"/>
          <w:b/>
          <w:color w:val="auto"/>
        </w:rPr>
      </w:pPr>
      <w:bookmarkStart w:id="45" w:name="_Toc448236612"/>
      <w:r>
        <w:rPr>
          <w:rFonts w:ascii="Cambria" w:hAnsi="Cambria"/>
          <w:b/>
          <w:color w:val="auto"/>
        </w:rPr>
        <w:t>8</w:t>
      </w:r>
      <w:r w:rsidR="000B1724">
        <w:rPr>
          <w:rFonts w:ascii="Cambria" w:hAnsi="Cambria"/>
          <w:b/>
          <w:color w:val="auto"/>
        </w:rPr>
        <w:t>.4.4. Observer</w:t>
      </w:r>
      <w:bookmarkEnd w:id="45"/>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proofErr w:type="spellStart"/>
      <w:r w:rsidRPr="00317C5E">
        <w:rPr>
          <w:rFonts w:ascii="Courier New" w:hAnsi="Courier New" w:cs="Courier New"/>
          <w:sz w:val="24"/>
        </w:rPr>
        <w:t>HeadphoneStateReceiver</w:t>
      </w:r>
      <w:proofErr w:type="spellEnd"/>
      <w:r>
        <w:rPr>
          <w:rFonts w:ascii="Cambria" w:hAnsi="Cambria"/>
          <w:sz w:val="24"/>
        </w:rPr>
        <w:t xml:space="preserve"> class, which extends the built-in </w:t>
      </w:r>
      <w:proofErr w:type="spellStart"/>
      <w:r w:rsidRPr="00317C5E">
        <w:rPr>
          <w:rFonts w:ascii="Courier New" w:hAnsi="Courier New" w:cs="Courier New"/>
          <w:sz w:val="24"/>
        </w:rPr>
        <w:t>BroadcastReceiver</w:t>
      </w:r>
      <w:proofErr w:type="spellEnd"/>
      <w:r>
        <w:rPr>
          <w:rFonts w:ascii="Cambria" w:hAnsi="Cambria"/>
          <w:sz w:val="24"/>
        </w:rPr>
        <w:t xml:space="preserve">. Once the headphones are plugged in, the </w:t>
      </w:r>
      <w:proofErr w:type="spellStart"/>
      <w:r w:rsidRPr="00317C5E">
        <w:rPr>
          <w:rFonts w:ascii="Courier New" w:hAnsi="Courier New" w:cs="Courier New"/>
          <w:sz w:val="24"/>
        </w:rPr>
        <w:t>HeadphoneStateReceiver</w:t>
      </w:r>
      <w:proofErr w:type="spellEnd"/>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220977" w:rsidRDefault="00220977">
      <w:pPr>
        <w:rPr>
          <w:rFonts w:ascii="Cambria" w:eastAsiaTheme="majorEastAsia" w:hAnsi="Cambria" w:cstheme="majorBidi"/>
          <w:b/>
          <w:sz w:val="28"/>
          <w:szCs w:val="28"/>
        </w:rPr>
      </w:pPr>
      <w:r>
        <w:rPr>
          <w:rFonts w:ascii="Cambria" w:hAnsi="Cambria"/>
          <w:b/>
          <w:sz w:val="28"/>
          <w:szCs w:val="28"/>
        </w:rPr>
        <w:br w:type="page"/>
      </w:r>
    </w:p>
    <w:p w:rsidR="00E7732A" w:rsidRDefault="00E7732A" w:rsidP="00E7732A">
      <w:pPr>
        <w:pStyle w:val="Heading2"/>
        <w:spacing w:line="276" w:lineRule="auto"/>
        <w:rPr>
          <w:rFonts w:ascii="Cambria" w:hAnsi="Cambria"/>
          <w:b/>
          <w:color w:val="auto"/>
          <w:sz w:val="28"/>
          <w:szCs w:val="28"/>
        </w:rPr>
      </w:pPr>
      <w:bookmarkStart w:id="46" w:name="_Toc448236613"/>
      <w:r>
        <w:rPr>
          <w:rFonts w:ascii="Cambria" w:hAnsi="Cambria"/>
          <w:b/>
          <w:color w:val="auto"/>
          <w:sz w:val="28"/>
          <w:szCs w:val="28"/>
        </w:rPr>
        <w:lastRenderedPageBreak/>
        <w:t>8</w:t>
      </w:r>
      <w:r w:rsidR="000B2ECE">
        <w:rPr>
          <w:rFonts w:ascii="Cambria" w:hAnsi="Cambria"/>
          <w:b/>
          <w:color w:val="auto"/>
          <w:sz w:val="28"/>
          <w:szCs w:val="28"/>
        </w:rPr>
        <w:t>.5</w:t>
      </w:r>
      <w:r>
        <w:rPr>
          <w:rFonts w:ascii="Cambria" w:hAnsi="Cambria"/>
          <w:b/>
          <w:color w:val="auto"/>
          <w:sz w:val="28"/>
          <w:szCs w:val="28"/>
        </w:rPr>
        <w:t xml:space="preserve">. </w:t>
      </w:r>
      <w:r w:rsidR="001A75B1">
        <w:rPr>
          <w:rFonts w:ascii="Cambria" w:hAnsi="Cambria"/>
          <w:b/>
          <w:color w:val="auto"/>
          <w:sz w:val="28"/>
          <w:szCs w:val="28"/>
        </w:rPr>
        <w:t>External Software Libraries</w:t>
      </w:r>
      <w:bookmarkEnd w:id="46"/>
    </w:p>
    <w:p w:rsidR="004E0ABA" w:rsidRDefault="001A75B1" w:rsidP="00EB6B89">
      <w:pPr>
        <w:spacing w:line="276" w:lineRule="auto"/>
        <w:jc w:val="both"/>
        <w:rPr>
          <w:rFonts w:ascii="Cambria" w:hAnsi="Cambria"/>
          <w:sz w:val="24"/>
        </w:rPr>
      </w:pPr>
      <w:r>
        <w:rPr>
          <w:rFonts w:ascii="Cambria" w:hAnsi="Cambria"/>
          <w:sz w:val="24"/>
        </w:rPr>
        <w:t>During the development we used multiple 3</w:t>
      </w:r>
      <w:r w:rsidRPr="001A75B1">
        <w:rPr>
          <w:rFonts w:ascii="Cambria" w:hAnsi="Cambria"/>
          <w:sz w:val="24"/>
          <w:vertAlign w:val="superscript"/>
        </w:rPr>
        <w:t>rd</w:t>
      </w:r>
      <w:r>
        <w:rPr>
          <w:rFonts w:ascii="Cambria" w:hAnsi="Cambria"/>
          <w:sz w:val="24"/>
        </w:rPr>
        <w:t xml:space="preserve"> party libraries as they provided functionality which could not obtained otherwise. Its usage allowed us to refine performance of the application as well as improve its design and usability.</w:t>
      </w:r>
    </w:p>
    <w:p w:rsidR="000B2ECE" w:rsidRDefault="00F23330" w:rsidP="000B2ECE">
      <w:pPr>
        <w:pStyle w:val="Heading3"/>
        <w:spacing w:line="276" w:lineRule="auto"/>
        <w:rPr>
          <w:rFonts w:ascii="Cambria" w:hAnsi="Cambria"/>
          <w:b/>
          <w:color w:val="auto"/>
        </w:rPr>
      </w:pPr>
      <w:bookmarkStart w:id="47" w:name="_Toc448236614"/>
      <w:r>
        <w:rPr>
          <w:rFonts w:ascii="Cambria" w:hAnsi="Cambria"/>
          <w:b/>
          <w:color w:val="auto"/>
        </w:rPr>
        <w:t xml:space="preserve">8.5.1. </w:t>
      </w:r>
      <w:proofErr w:type="spellStart"/>
      <w:r>
        <w:rPr>
          <w:rFonts w:ascii="Cambria" w:hAnsi="Cambria"/>
          <w:b/>
          <w:color w:val="auto"/>
        </w:rPr>
        <w:t>WebK</w:t>
      </w:r>
      <w:r w:rsidR="000B2ECE">
        <w:rPr>
          <w:rFonts w:ascii="Cambria" w:hAnsi="Cambria"/>
          <w:b/>
          <w:color w:val="auto"/>
        </w:rPr>
        <w:t>it</w:t>
      </w:r>
      <w:bookmarkEnd w:id="47"/>
      <w:proofErr w:type="spellEnd"/>
    </w:p>
    <w:p w:rsidR="002F5009" w:rsidRDefault="00F23330" w:rsidP="007162A2">
      <w:pPr>
        <w:pStyle w:val="Heading3"/>
        <w:spacing w:line="276" w:lineRule="auto"/>
        <w:jc w:val="both"/>
        <w:rPr>
          <w:rFonts w:ascii="Cambria" w:hAnsi="Cambria"/>
          <w:color w:val="auto"/>
        </w:rPr>
      </w:pPr>
      <w:bookmarkStart w:id="48" w:name="_Toc448236615"/>
      <w:proofErr w:type="spellStart"/>
      <w:r>
        <w:rPr>
          <w:rFonts w:ascii="Cambria" w:hAnsi="Cambria"/>
          <w:color w:val="auto"/>
        </w:rPr>
        <w:t>WebKit</w:t>
      </w:r>
      <w:proofErr w:type="spellEnd"/>
      <w:r>
        <w:rPr>
          <w:rFonts w:ascii="Cambria" w:hAnsi="Cambria"/>
          <w:color w:val="auto"/>
        </w:rPr>
        <w:t xml:space="preserve"> is a layout engine for rendering web pages in web browsers. It is used in the web browser Safari, Chromium-based Google Chrome and Opera web browsers as well as implemented in almost all mobile web browsers.</w:t>
      </w:r>
      <w:bookmarkEnd w:id="48"/>
    </w:p>
    <w:p w:rsidR="007162A2" w:rsidRPr="007162A2" w:rsidRDefault="007162A2" w:rsidP="007162A2"/>
    <w:p w:rsidR="00D345AF" w:rsidRPr="00D345AF" w:rsidRDefault="00D345AF" w:rsidP="002F5009">
      <w:pPr>
        <w:spacing w:line="276" w:lineRule="auto"/>
        <w:jc w:val="both"/>
        <w:rPr>
          <w:rFonts w:ascii="Cambria" w:hAnsi="Cambria"/>
          <w:sz w:val="24"/>
        </w:rPr>
      </w:pPr>
      <w:r>
        <w:rPr>
          <w:rFonts w:ascii="Cambria" w:hAnsi="Cambria"/>
          <w:sz w:val="24"/>
        </w:rPr>
        <w:t xml:space="preserve">We used </w:t>
      </w:r>
      <w:proofErr w:type="spellStart"/>
      <w:r>
        <w:rPr>
          <w:rFonts w:ascii="Cambria" w:hAnsi="Cambria"/>
          <w:sz w:val="24"/>
        </w:rPr>
        <w:t>WebKit</w:t>
      </w:r>
      <w:proofErr w:type="spellEnd"/>
      <w:r>
        <w:rPr>
          <w:rFonts w:ascii="Cambria" w:hAnsi="Cambria"/>
          <w:sz w:val="24"/>
        </w:rPr>
        <w:t xml:space="preserve"> in order to be able to serve static </w:t>
      </w:r>
      <w:r>
        <w:rPr>
          <w:rFonts w:ascii="Cambria" w:hAnsi="Cambria"/>
          <w:i/>
          <w:sz w:val="24"/>
        </w:rPr>
        <w:t>.html</w:t>
      </w:r>
      <w:r>
        <w:rPr>
          <w:rFonts w:ascii="Cambria" w:hAnsi="Cambria"/>
          <w:sz w:val="24"/>
        </w:rPr>
        <w:t xml:space="preserve"> files from our application - About page is stored as a persistent </w:t>
      </w:r>
      <w:r>
        <w:rPr>
          <w:rFonts w:ascii="Cambria" w:hAnsi="Cambria"/>
          <w:i/>
          <w:sz w:val="24"/>
        </w:rPr>
        <w:t>.html</w:t>
      </w:r>
      <w:r w:rsidR="002F5009">
        <w:rPr>
          <w:rFonts w:ascii="Cambria" w:hAnsi="Cambria"/>
          <w:sz w:val="24"/>
        </w:rPr>
        <w:t xml:space="preserve"> file which is shown using Android’s </w:t>
      </w:r>
      <w:proofErr w:type="spellStart"/>
      <w:r w:rsidR="002F5009">
        <w:rPr>
          <w:rFonts w:ascii="Cambria" w:hAnsi="Cambria"/>
          <w:sz w:val="24"/>
        </w:rPr>
        <w:t>WebView</w:t>
      </w:r>
      <w:proofErr w:type="spellEnd"/>
      <w:r w:rsidR="002F5009">
        <w:rPr>
          <w:rFonts w:ascii="Cambria" w:hAnsi="Cambria"/>
          <w:sz w:val="24"/>
        </w:rPr>
        <w:t xml:space="preserve">, which is View responsible for displaying webpages. </w:t>
      </w:r>
    </w:p>
    <w:p w:rsidR="000B2ECE" w:rsidRDefault="000B2ECE" w:rsidP="00497379">
      <w:pPr>
        <w:pStyle w:val="Heading3"/>
        <w:spacing w:line="276" w:lineRule="auto"/>
        <w:rPr>
          <w:rFonts w:ascii="Cambria" w:hAnsi="Cambria"/>
          <w:b/>
          <w:color w:val="auto"/>
        </w:rPr>
      </w:pPr>
      <w:bookmarkStart w:id="49" w:name="_Toc448236616"/>
      <w:r>
        <w:rPr>
          <w:rFonts w:ascii="Cambria" w:hAnsi="Cambria"/>
          <w:b/>
          <w:color w:val="auto"/>
        </w:rPr>
        <w:t xml:space="preserve">8.5.2. </w:t>
      </w:r>
      <w:proofErr w:type="spellStart"/>
      <w:r w:rsidR="0064095C">
        <w:rPr>
          <w:rFonts w:ascii="Cambria" w:hAnsi="Cambria"/>
          <w:b/>
          <w:color w:val="auto"/>
        </w:rPr>
        <w:t>SeekArc</w:t>
      </w:r>
      <w:bookmarkEnd w:id="49"/>
      <w:proofErr w:type="spellEnd"/>
    </w:p>
    <w:p w:rsidR="00497379" w:rsidRDefault="00220977" w:rsidP="00220977">
      <w:pPr>
        <w:spacing w:line="276" w:lineRule="auto"/>
        <w:jc w:val="both"/>
        <w:rPr>
          <w:rFonts w:ascii="Cambria" w:hAnsi="Cambria"/>
          <w:sz w:val="24"/>
        </w:rPr>
      </w:pPr>
      <w:proofErr w:type="spellStart"/>
      <w:r>
        <w:rPr>
          <w:rFonts w:ascii="Cambria" w:hAnsi="Cambria"/>
          <w:sz w:val="24"/>
        </w:rPr>
        <w:t>SeekBar</w:t>
      </w:r>
      <w:proofErr w:type="spellEnd"/>
      <w:r>
        <w:rPr>
          <w:rFonts w:ascii="Cambria" w:hAnsi="Cambria"/>
          <w:sz w:val="24"/>
        </w:rPr>
        <w:t xml:space="preserve"> is an extension of </w:t>
      </w:r>
      <w:proofErr w:type="spellStart"/>
      <w:r>
        <w:rPr>
          <w:rFonts w:ascii="Cambria" w:hAnsi="Cambria"/>
          <w:sz w:val="24"/>
        </w:rPr>
        <w:t>ProgressBar</w:t>
      </w:r>
      <w:proofErr w:type="spellEnd"/>
      <w:r>
        <w:rPr>
          <w:rFonts w:ascii="Cambria" w:hAnsi="Cambria"/>
          <w:sz w:val="24"/>
        </w:rPr>
        <w:t xml:space="preserve"> that adds a </w:t>
      </w:r>
      <w:proofErr w:type="spellStart"/>
      <w:r>
        <w:rPr>
          <w:rFonts w:ascii="Cambria" w:hAnsi="Cambria"/>
          <w:sz w:val="24"/>
        </w:rPr>
        <w:t>dragable</w:t>
      </w:r>
      <w:proofErr w:type="spellEnd"/>
      <w:r>
        <w:rPr>
          <w:rFonts w:ascii="Cambria" w:hAnsi="Cambria"/>
          <w:sz w:val="24"/>
        </w:rPr>
        <w:t xml:space="preserve"> element, which can be used to adjust the current progress level. </w:t>
      </w:r>
      <w:proofErr w:type="spellStart"/>
      <w:r>
        <w:rPr>
          <w:rFonts w:ascii="Cambria" w:hAnsi="Cambria"/>
          <w:sz w:val="24"/>
        </w:rPr>
        <w:t>SeekArc</w:t>
      </w:r>
      <w:proofErr w:type="spellEnd"/>
      <w:r>
        <w:rPr>
          <w:rFonts w:ascii="Cambria" w:hAnsi="Cambria"/>
          <w:sz w:val="24"/>
        </w:rPr>
        <w:t xml:space="preserve"> is 3</w:t>
      </w:r>
      <w:r w:rsidRPr="00220977">
        <w:rPr>
          <w:rFonts w:ascii="Cambria" w:hAnsi="Cambria"/>
          <w:sz w:val="24"/>
          <w:vertAlign w:val="superscript"/>
        </w:rPr>
        <w:t>rd</w:t>
      </w:r>
      <w:r>
        <w:rPr>
          <w:rFonts w:ascii="Cambria" w:hAnsi="Cambria"/>
          <w:sz w:val="24"/>
        </w:rPr>
        <w:t xml:space="preserve"> party library which extends the </w:t>
      </w:r>
      <w:proofErr w:type="spellStart"/>
      <w:r>
        <w:rPr>
          <w:rFonts w:ascii="Cambria" w:hAnsi="Cambria"/>
          <w:sz w:val="24"/>
        </w:rPr>
        <w:t>SeekBar</w:t>
      </w:r>
      <w:proofErr w:type="spellEnd"/>
      <w:r>
        <w:rPr>
          <w:rFonts w:ascii="Cambria" w:hAnsi="Cambria"/>
          <w:sz w:val="24"/>
        </w:rPr>
        <w:t xml:space="preserve"> – it wraps the </w:t>
      </w:r>
      <w:proofErr w:type="spellStart"/>
      <w:r>
        <w:rPr>
          <w:rFonts w:ascii="Cambria" w:hAnsi="Cambria"/>
          <w:sz w:val="24"/>
        </w:rPr>
        <w:t>SeekBar</w:t>
      </w:r>
      <w:proofErr w:type="spellEnd"/>
      <w:r>
        <w:rPr>
          <w:rFonts w:ascii="Cambria" w:hAnsi="Cambria"/>
          <w:sz w:val="24"/>
        </w:rPr>
        <w:t xml:space="preserve"> around in a circle.</w:t>
      </w:r>
    </w:p>
    <w:p w:rsidR="00220977" w:rsidRDefault="006948FF" w:rsidP="00220977">
      <w:pPr>
        <w:spacing w:line="276" w:lineRule="auto"/>
        <w:jc w:val="both"/>
        <w:rPr>
          <w:rFonts w:ascii="Cambria" w:hAnsi="Cambria"/>
          <w:sz w:val="24"/>
        </w:rPr>
      </w:pPr>
      <w:r>
        <w:rPr>
          <w:rFonts w:ascii="Cambria" w:hAnsi="Cambria"/>
          <w:sz w:val="24"/>
        </w:rPr>
        <w:t xml:space="preserve">We originally used </w:t>
      </w:r>
      <w:proofErr w:type="spellStart"/>
      <w:r>
        <w:rPr>
          <w:rFonts w:ascii="Cambria" w:hAnsi="Cambria"/>
          <w:sz w:val="24"/>
        </w:rPr>
        <w:t>SeekBar</w:t>
      </w:r>
      <w:proofErr w:type="spellEnd"/>
      <w:r>
        <w:rPr>
          <w:rFonts w:ascii="Cambria" w:hAnsi="Cambria"/>
          <w:sz w:val="24"/>
        </w:rPr>
        <w:t xml:space="preserve"> to allow users to change the current position in the song by scrubbing, however we decided to rather use the 3</w:t>
      </w:r>
      <w:r w:rsidRPr="006948FF">
        <w:rPr>
          <w:rFonts w:ascii="Cambria" w:hAnsi="Cambria"/>
          <w:sz w:val="24"/>
          <w:vertAlign w:val="superscript"/>
        </w:rPr>
        <w:t>rd</w:t>
      </w:r>
      <w:r>
        <w:rPr>
          <w:rFonts w:ascii="Cambria" w:hAnsi="Cambria"/>
          <w:sz w:val="24"/>
        </w:rPr>
        <w:t xml:space="preserve"> party </w:t>
      </w:r>
      <w:proofErr w:type="spellStart"/>
      <w:r>
        <w:rPr>
          <w:rFonts w:ascii="Cambria" w:hAnsi="Cambria"/>
          <w:sz w:val="24"/>
        </w:rPr>
        <w:t>SeekArc</w:t>
      </w:r>
      <w:proofErr w:type="spellEnd"/>
      <w:r>
        <w:rPr>
          <w:rFonts w:ascii="Cambria" w:hAnsi="Cambria"/>
          <w:sz w:val="24"/>
        </w:rPr>
        <w:t xml:space="preserve"> library. We had multiple reasons:</w:t>
      </w:r>
    </w:p>
    <w:p w:rsidR="006948FF" w:rsidRDefault="006948FF" w:rsidP="006948FF">
      <w:pPr>
        <w:pStyle w:val="ListParagraph"/>
        <w:numPr>
          <w:ilvl w:val="0"/>
          <w:numId w:val="19"/>
        </w:numPr>
        <w:spacing w:line="276" w:lineRule="auto"/>
        <w:jc w:val="both"/>
        <w:rPr>
          <w:rFonts w:ascii="Cambria" w:hAnsi="Cambria"/>
          <w:sz w:val="24"/>
        </w:rPr>
      </w:pPr>
      <w:proofErr w:type="spellStart"/>
      <w:r>
        <w:rPr>
          <w:rFonts w:ascii="Cambria" w:hAnsi="Cambria"/>
          <w:sz w:val="24"/>
        </w:rPr>
        <w:t>SeekArc</w:t>
      </w:r>
      <w:proofErr w:type="spellEnd"/>
      <w:r>
        <w:rPr>
          <w:rFonts w:ascii="Cambria" w:hAnsi="Cambria"/>
          <w:sz w:val="24"/>
        </w:rPr>
        <w:t xml:space="preserve"> looks aesthetically much more pleasing than </w:t>
      </w:r>
      <w:proofErr w:type="spellStart"/>
      <w:r>
        <w:rPr>
          <w:rFonts w:ascii="Cambria" w:hAnsi="Cambria"/>
          <w:sz w:val="24"/>
        </w:rPr>
        <w:t>SeekBar</w:t>
      </w:r>
      <w:proofErr w:type="spellEnd"/>
      <w:r>
        <w:rPr>
          <w:rFonts w:ascii="Cambria" w:hAnsi="Cambria"/>
          <w:sz w:val="24"/>
        </w:rPr>
        <w:t xml:space="preserve"> and fills space better than </w:t>
      </w:r>
      <w:proofErr w:type="spellStart"/>
      <w:r>
        <w:rPr>
          <w:rFonts w:ascii="Cambria" w:hAnsi="Cambria"/>
          <w:sz w:val="24"/>
        </w:rPr>
        <w:t>SeekBar</w:t>
      </w:r>
      <w:proofErr w:type="spellEnd"/>
      <w:r>
        <w:rPr>
          <w:rFonts w:ascii="Cambria" w:hAnsi="Cambria"/>
          <w:sz w:val="24"/>
        </w:rPr>
        <w:t>.</w:t>
      </w:r>
    </w:p>
    <w:p w:rsidR="000B2ECE" w:rsidRPr="006948FF" w:rsidRDefault="006948FF" w:rsidP="001466B7">
      <w:pPr>
        <w:pStyle w:val="ListParagraph"/>
        <w:numPr>
          <w:ilvl w:val="0"/>
          <w:numId w:val="19"/>
        </w:numPr>
        <w:spacing w:line="276" w:lineRule="auto"/>
        <w:jc w:val="both"/>
        <w:rPr>
          <w:rFonts w:ascii="Cambria" w:hAnsi="Cambria"/>
          <w:sz w:val="24"/>
        </w:rPr>
      </w:pPr>
      <w:proofErr w:type="spellStart"/>
      <w:r w:rsidRPr="006948FF">
        <w:rPr>
          <w:rFonts w:ascii="Cambria" w:hAnsi="Cambria"/>
          <w:sz w:val="24"/>
        </w:rPr>
        <w:t>SeekArc</w:t>
      </w:r>
      <w:proofErr w:type="spellEnd"/>
      <w:r w:rsidRPr="006948FF">
        <w:rPr>
          <w:rFonts w:ascii="Cambria" w:hAnsi="Cambria"/>
          <w:sz w:val="24"/>
        </w:rPr>
        <w:t xml:space="preserve"> h</w:t>
      </w:r>
      <w:r>
        <w:rPr>
          <w:rFonts w:ascii="Cambria" w:hAnsi="Cambria"/>
          <w:sz w:val="24"/>
        </w:rPr>
        <w:t xml:space="preserve">as resulted in better performance than </w:t>
      </w:r>
      <w:proofErr w:type="spellStart"/>
      <w:r>
        <w:rPr>
          <w:rFonts w:ascii="Cambria" w:hAnsi="Cambria"/>
          <w:sz w:val="24"/>
        </w:rPr>
        <w:t>SeekBar</w:t>
      </w:r>
      <w:proofErr w:type="spellEnd"/>
      <w:r>
        <w:rPr>
          <w:rFonts w:ascii="Cambria" w:hAnsi="Cambria"/>
          <w:sz w:val="24"/>
        </w:rPr>
        <w:t xml:space="preserve"> – after benchmarking we discovered updating song’s position is smoother and without any stuttering.</w:t>
      </w:r>
    </w:p>
    <w:p w:rsidR="00A62386" w:rsidRDefault="00A62386" w:rsidP="00A62386">
      <w:pPr>
        <w:pStyle w:val="Heading3"/>
        <w:spacing w:line="276" w:lineRule="auto"/>
        <w:rPr>
          <w:rFonts w:ascii="Cambria" w:hAnsi="Cambria"/>
          <w:b/>
          <w:color w:val="auto"/>
        </w:rPr>
      </w:pPr>
      <w:bookmarkStart w:id="50" w:name="_Toc448236617"/>
      <w:r>
        <w:rPr>
          <w:rFonts w:ascii="Cambria" w:hAnsi="Cambria"/>
          <w:b/>
          <w:color w:val="auto"/>
        </w:rPr>
        <w:t>8.5.3. Google Analytics</w:t>
      </w:r>
      <w:bookmarkEnd w:id="50"/>
    </w:p>
    <w:p w:rsidR="00BF412D" w:rsidRDefault="000C6989" w:rsidP="00DC71EB">
      <w:pPr>
        <w:spacing w:line="276" w:lineRule="auto"/>
        <w:jc w:val="both"/>
        <w:rPr>
          <w:rFonts w:ascii="Cambria" w:hAnsi="Cambria"/>
          <w:sz w:val="24"/>
        </w:rPr>
      </w:pPr>
      <w:r>
        <w:rPr>
          <w:rFonts w:ascii="Cambria" w:hAnsi="Cambria"/>
          <w:sz w:val="24"/>
        </w:rPr>
        <w:t>Google Analytics is an analytics service offered by Google that tracks and reports website traffic. It is provided in two versions – one of them Google Analytics for Mobile Apps, an SDK allowing gathering usage data from Android and iOS.</w:t>
      </w:r>
    </w:p>
    <w:p w:rsidR="007162A2" w:rsidRDefault="007162A2" w:rsidP="00DC71EB">
      <w:pPr>
        <w:spacing w:line="276" w:lineRule="auto"/>
        <w:jc w:val="both"/>
        <w:rPr>
          <w:rFonts w:ascii="Cambria" w:hAnsi="Cambria"/>
          <w:sz w:val="24"/>
        </w:rPr>
      </w:pPr>
      <w:r>
        <w:rPr>
          <w:rFonts w:ascii="Cambria" w:hAnsi="Cambria"/>
          <w:sz w:val="24"/>
        </w:rPr>
        <w:t xml:space="preserve">Google Analytics has been used to track and collect data about users’ behaviour in the application, providing valuable information about how they use the application – based on the data it can be decided what categories are liked the most and the least, what meditation tracks are most popular – which can be then used to create content for future versions and provide tailored user </w:t>
      </w:r>
      <w:r w:rsidR="00DB18C4">
        <w:rPr>
          <w:rFonts w:ascii="Cambria" w:hAnsi="Cambria"/>
          <w:sz w:val="24"/>
        </w:rPr>
        <w:t>experience.</w:t>
      </w:r>
    </w:p>
    <w:p w:rsidR="001466B7" w:rsidRPr="007D01A6" w:rsidRDefault="001466B7" w:rsidP="00DC71EB">
      <w:pPr>
        <w:spacing w:line="276" w:lineRule="auto"/>
        <w:jc w:val="both"/>
        <w:rPr>
          <w:rFonts w:ascii="Cambria" w:hAnsi="Cambria"/>
          <w:sz w:val="24"/>
        </w:rPr>
      </w:pPr>
      <w:r>
        <w:rPr>
          <w:rFonts w:ascii="Cambria" w:hAnsi="Cambria"/>
          <w:sz w:val="24"/>
        </w:rPr>
        <w:t>We decided to choose Google Analytics instead of 3</w:t>
      </w:r>
      <w:r w:rsidRPr="001466B7">
        <w:rPr>
          <w:rFonts w:ascii="Cambria" w:hAnsi="Cambria"/>
          <w:sz w:val="24"/>
          <w:vertAlign w:val="superscript"/>
        </w:rPr>
        <w:t>rd</w:t>
      </w:r>
      <w:r>
        <w:rPr>
          <w:rFonts w:ascii="Cambria" w:hAnsi="Cambria"/>
          <w:sz w:val="24"/>
        </w:rPr>
        <w:t xml:space="preserve"> party tracking providers because Google Analytics is free up to 10 million requests</w:t>
      </w:r>
      <w:r w:rsidR="00AE2AC5">
        <w:rPr>
          <w:rFonts w:ascii="Cambria" w:hAnsi="Cambria"/>
          <w:sz w:val="24"/>
        </w:rPr>
        <w:t xml:space="preserve"> / month and its integration into the application is much easier than using 3</w:t>
      </w:r>
      <w:r w:rsidR="00AE2AC5" w:rsidRPr="00AE2AC5">
        <w:rPr>
          <w:rFonts w:ascii="Cambria" w:hAnsi="Cambria"/>
          <w:sz w:val="24"/>
          <w:vertAlign w:val="superscript"/>
        </w:rPr>
        <w:t>rd</w:t>
      </w:r>
      <w:r w:rsidR="00AE2AC5">
        <w:rPr>
          <w:rFonts w:ascii="Cambria" w:hAnsi="Cambria"/>
          <w:sz w:val="24"/>
        </w:rPr>
        <w:t xml:space="preserve"> party providers, as Google provides their own library with all the documentation.</w:t>
      </w:r>
    </w:p>
    <w:p w:rsidR="004B6CE9" w:rsidRDefault="004B6CE9" w:rsidP="00DC71EB">
      <w:pPr>
        <w:spacing w:line="276" w:lineRule="auto"/>
        <w:rPr>
          <w:rFonts w:ascii="Cambria" w:hAnsi="Cambria"/>
          <w:b/>
          <w:szCs w:val="48"/>
        </w:rPr>
      </w:pPr>
      <w:r>
        <w:rPr>
          <w:rFonts w:ascii="Cambria" w:hAnsi="Cambria"/>
          <w:b/>
          <w:szCs w:val="48"/>
        </w:rPr>
        <w:br w:type="page"/>
      </w:r>
    </w:p>
    <w:p w:rsidR="00ED7483" w:rsidRDefault="00DA45F7" w:rsidP="00DC71EB">
      <w:pPr>
        <w:pStyle w:val="Heading1"/>
        <w:spacing w:line="276" w:lineRule="auto"/>
        <w:rPr>
          <w:rFonts w:ascii="Cambria" w:hAnsi="Cambria"/>
          <w:b/>
          <w:color w:val="auto"/>
          <w:szCs w:val="48"/>
        </w:rPr>
      </w:pPr>
      <w:bookmarkStart w:id="51" w:name="_Toc448236618"/>
      <w:r>
        <w:rPr>
          <w:rFonts w:ascii="Cambria" w:hAnsi="Cambria"/>
          <w:b/>
          <w:color w:val="auto"/>
          <w:szCs w:val="48"/>
        </w:rPr>
        <w:lastRenderedPageBreak/>
        <w:t>9</w:t>
      </w:r>
      <w:r w:rsidR="00C16FB1">
        <w:rPr>
          <w:rFonts w:ascii="Cambria" w:hAnsi="Cambria"/>
          <w:b/>
          <w:color w:val="auto"/>
          <w:szCs w:val="48"/>
        </w:rPr>
        <w:t>. Usage</w:t>
      </w:r>
      <w:bookmarkEnd w:id="51"/>
    </w:p>
    <w:p w:rsidR="000D5315" w:rsidRDefault="00DA45F7" w:rsidP="00DC71EB">
      <w:pPr>
        <w:pStyle w:val="Heading2"/>
        <w:spacing w:line="276" w:lineRule="auto"/>
        <w:rPr>
          <w:rFonts w:ascii="Cambria" w:hAnsi="Cambria"/>
          <w:b/>
          <w:color w:val="auto"/>
          <w:sz w:val="28"/>
          <w:szCs w:val="28"/>
        </w:rPr>
      </w:pPr>
      <w:bookmarkStart w:id="52" w:name="_Toc448236619"/>
      <w:r>
        <w:rPr>
          <w:rFonts w:ascii="Cambria" w:hAnsi="Cambria"/>
          <w:b/>
          <w:color w:val="auto"/>
          <w:sz w:val="28"/>
          <w:szCs w:val="28"/>
        </w:rPr>
        <w:t>9</w:t>
      </w:r>
      <w:r w:rsidR="000D5315">
        <w:rPr>
          <w:rFonts w:ascii="Cambria" w:hAnsi="Cambria"/>
          <w:b/>
          <w:color w:val="auto"/>
          <w:sz w:val="28"/>
          <w:szCs w:val="28"/>
        </w:rPr>
        <w:t>.1. Installation Requirements</w:t>
      </w:r>
      <w:bookmarkEnd w:id="52"/>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60117E">
            <w:rPr>
              <w:rFonts w:ascii="Cambria" w:hAnsi="Cambria"/>
              <w:noProof/>
              <w:sz w:val="24"/>
              <w:lang w:val="en-US"/>
            </w:rPr>
            <w:t xml:space="preserve"> </w:t>
          </w:r>
          <w:r w:rsidR="0060117E" w:rsidRPr="0060117E">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60117E" w:rsidRPr="0060117E">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53" w:name="_Toc448236620"/>
      <w:r>
        <w:rPr>
          <w:rFonts w:ascii="Cambria" w:hAnsi="Cambria"/>
          <w:b/>
          <w:color w:val="auto"/>
          <w:sz w:val="28"/>
          <w:szCs w:val="28"/>
        </w:rPr>
        <w:t>9</w:t>
      </w:r>
      <w:r w:rsidR="002A5E0B">
        <w:rPr>
          <w:rFonts w:ascii="Cambria" w:hAnsi="Cambria"/>
          <w:b/>
          <w:color w:val="auto"/>
          <w:sz w:val="28"/>
          <w:szCs w:val="28"/>
        </w:rPr>
        <w:t>.2. Building requirements</w:t>
      </w:r>
      <w:bookmarkEnd w:id="53"/>
    </w:p>
    <w:p w:rsidR="002A5E0B"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proofErr w:type="spellStart"/>
      <w:r w:rsidRPr="003111B4">
        <w:rPr>
          <w:rFonts w:ascii="Cambria" w:hAnsi="Cambria"/>
          <w:i/>
          <w:sz w:val="24"/>
          <w:szCs w:val="48"/>
        </w:rPr>
        <w:t>audava_meditation.iml</w:t>
      </w:r>
      <w:proofErr w:type="spellEnd"/>
      <w:r w:rsidRPr="003111B4">
        <w:rPr>
          <w:rFonts w:ascii="Cambria" w:hAnsi="Cambria"/>
          <w:sz w:val="24"/>
          <w:szCs w:val="48"/>
        </w:rPr>
        <w:t xml:space="preserve"> or </w:t>
      </w:r>
      <w:proofErr w:type="spellStart"/>
      <w:r w:rsidRPr="003111B4">
        <w:rPr>
          <w:rFonts w:ascii="Cambria" w:hAnsi="Cambria"/>
          <w:i/>
          <w:sz w:val="24"/>
          <w:szCs w:val="48"/>
        </w:rPr>
        <w:t>TheMindset.iml</w:t>
      </w:r>
      <w:proofErr w:type="spellEnd"/>
      <w:r w:rsidR="003111B4" w:rsidRPr="003111B4">
        <w:rPr>
          <w:rFonts w:ascii="Cambria" w:hAnsi="Cambria"/>
          <w:sz w:val="24"/>
          <w:szCs w:val="48"/>
        </w:rPr>
        <w:t xml:space="preserve"> using Android Studio. Once the project is loaded</w:t>
      </w:r>
      <w:r w:rsidR="00F40F3C">
        <w:rPr>
          <w:rFonts w:ascii="Cambria" w:hAnsi="Cambria"/>
          <w:sz w:val="24"/>
          <w:szCs w:val="48"/>
        </w:rPr>
        <w:t xml:space="preserve">, the application should be built automatically using </w:t>
      </w:r>
      <w:proofErr w:type="spellStart"/>
      <w:r w:rsidR="00F40F3C">
        <w:rPr>
          <w:rFonts w:ascii="Cambria" w:hAnsi="Cambria"/>
          <w:sz w:val="24"/>
          <w:szCs w:val="48"/>
        </w:rPr>
        <w:t>Gradle</w:t>
      </w:r>
      <w:proofErr w:type="spellEnd"/>
      <w:r w:rsidR="00F40F3C">
        <w:rPr>
          <w:rFonts w:ascii="Cambria" w:hAnsi="Cambria"/>
          <w:sz w:val="24"/>
          <w:szCs w:val="48"/>
        </w:rPr>
        <w:t xml:space="preserve"> build system</w:t>
      </w:r>
      <w:r w:rsidR="00E60A63">
        <w:rPr>
          <w:rFonts w:ascii="Cambria" w:hAnsi="Cambria"/>
          <w:sz w:val="24"/>
          <w:szCs w:val="48"/>
        </w:rPr>
        <w:t xml:space="preserve">, which will </w:t>
      </w:r>
      <w:r w:rsidR="00351E61">
        <w:rPr>
          <w:rFonts w:ascii="Cambria" w:hAnsi="Cambria"/>
          <w:sz w:val="24"/>
          <w:szCs w:val="48"/>
        </w:rPr>
        <w:t xml:space="preserve">download and </w:t>
      </w:r>
      <w:r w:rsidR="00E60A63">
        <w:rPr>
          <w:rFonts w:ascii="Cambria" w:hAnsi="Cambria"/>
          <w:sz w:val="24"/>
          <w:szCs w:val="48"/>
        </w:rPr>
        <w:t>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w:t>
      </w:r>
      <w:proofErr w:type="spellStart"/>
      <w:r w:rsidR="00E60A63">
        <w:rPr>
          <w:rFonts w:ascii="Cambria" w:hAnsi="Cambria"/>
          <w:i/>
          <w:sz w:val="24"/>
          <w:szCs w:val="48"/>
        </w:rPr>
        <w:t>apk</w:t>
      </w:r>
      <w:proofErr w:type="spellEnd"/>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F83E67" w:rsidRDefault="00A92557" w:rsidP="00DC71EB">
      <w:pPr>
        <w:spacing w:line="276" w:lineRule="auto"/>
        <w:jc w:val="both"/>
        <w:rPr>
          <w:rFonts w:ascii="Cambria" w:hAnsi="Cambria"/>
          <w:sz w:val="24"/>
          <w:szCs w:val="48"/>
        </w:rPr>
      </w:pPr>
      <w:r>
        <w:rPr>
          <w:rFonts w:ascii="Cambria" w:hAnsi="Cambria"/>
          <w:sz w:val="24"/>
          <w:szCs w:val="48"/>
        </w:rPr>
        <w:t xml:space="preserve">The </w:t>
      </w:r>
      <w:proofErr w:type="spellStart"/>
      <w:r>
        <w:rPr>
          <w:rFonts w:ascii="Cambria" w:hAnsi="Cambria"/>
          <w:sz w:val="24"/>
          <w:szCs w:val="48"/>
        </w:rPr>
        <w:t>Gradle</w:t>
      </w:r>
      <w:proofErr w:type="spellEnd"/>
      <w:r>
        <w:rPr>
          <w:rFonts w:ascii="Cambria" w:hAnsi="Cambria"/>
          <w:sz w:val="24"/>
          <w:szCs w:val="48"/>
        </w:rPr>
        <w:t xml:space="preserve"> build script generates two </w:t>
      </w:r>
      <w:r>
        <w:rPr>
          <w:rFonts w:ascii="Cambria" w:hAnsi="Cambria"/>
          <w:i/>
          <w:sz w:val="24"/>
          <w:szCs w:val="48"/>
        </w:rPr>
        <w:t>.</w:t>
      </w:r>
      <w:proofErr w:type="spellStart"/>
      <w:r>
        <w:rPr>
          <w:rFonts w:ascii="Cambria" w:hAnsi="Cambria"/>
          <w:i/>
          <w:sz w:val="24"/>
          <w:szCs w:val="48"/>
        </w:rPr>
        <w:t>apk</w:t>
      </w:r>
      <w:proofErr w:type="spellEnd"/>
      <w:r>
        <w:rPr>
          <w:rFonts w:ascii="Cambria" w:hAnsi="Cambria"/>
          <w:sz w:val="24"/>
          <w:szCs w:val="48"/>
        </w:rPr>
        <w:t xml:space="preserve"> files in different configurations - Debug and Release. Debug build is a larger binary containing debugging symbols to make finding bugs and errors, as it allows getting log output from the application / device</w:t>
      </w:r>
      <w:r w:rsidR="000E4554">
        <w:rPr>
          <w:rFonts w:ascii="Cambria" w:hAnsi="Cambria"/>
          <w:sz w:val="24"/>
          <w:szCs w:val="48"/>
        </w:rPr>
        <w:t xml:space="preserve"> </w:t>
      </w:r>
      <w:sdt>
        <w:sdtPr>
          <w:rPr>
            <w:rFonts w:ascii="Cambria" w:hAnsi="Cambria"/>
            <w:sz w:val="24"/>
            <w:szCs w:val="48"/>
          </w:rPr>
          <w:id w:val="-536971386"/>
          <w:citation/>
        </w:sdtPr>
        <w:sdtContent>
          <w:r w:rsidR="000E4554">
            <w:rPr>
              <w:rFonts w:ascii="Cambria" w:hAnsi="Cambria"/>
              <w:sz w:val="24"/>
              <w:szCs w:val="48"/>
            </w:rPr>
            <w:fldChar w:fldCharType="begin"/>
          </w:r>
          <w:r w:rsidR="000E4554">
            <w:rPr>
              <w:rFonts w:ascii="Cambria" w:hAnsi="Cambria"/>
              <w:sz w:val="24"/>
              <w:szCs w:val="48"/>
              <w:lang w:val="en-US"/>
            </w:rPr>
            <w:instrText xml:space="preserve"> CITATION Bar15 \l 1033 </w:instrText>
          </w:r>
          <w:r w:rsidR="000E4554">
            <w:rPr>
              <w:rFonts w:ascii="Cambria" w:hAnsi="Cambria"/>
              <w:sz w:val="24"/>
              <w:szCs w:val="48"/>
            </w:rPr>
            <w:fldChar w:fldCharType="separate"/>
          </w:r>
          <w:r w:rsidR="0060117E" w:rsidRPr="0060117E">
            <w:rPr>
              <w:rFonts w:ascii="Cambria" w:hAnsi="Cambria"/>
              <w:noProof/>
              <w:sz w:val="24"/>
              <w:szCs w:val="48"/>
              <w:lang w:val="en-US"/>
            </w:rPr>
            <w:t>(Barth, 2015)</w:t>
          </w:r>
          <w:r w:rsidR="000E4554">
            <w:rPr>
              <w:rFonts w:ascii="Cambria" w:hAnsi="Cambria"/>
              <w:sz w:val="24"/>
              <w:szCs w:val="48"/>
            </w:rPr>
            <w:fldChar w:fldCharType="end"/>
          </w:r>
        </w:sdtContent>
      </w:sdt>
      <w:r>
        <w:rPr>
          <w:rFonts w:ascii="Cambria" w:hAnsi="Cambria"/>
          <w:sz w:val="24"/>
          <w:szCs w:val="48"/>
        </w:rPr>
        <w:t>, while Release build disables getting the logs in order to harden the application from Reverse Engineering. (</w:t>
      </w:r>
      <w:proofErr w:type="gramStart"/>
      <w:r>
        <w:rPr>
          <w:rFonts w:ascii="Cambria" w:hAnsi="Cambria"/>
          <w:sz w:val="24"/>
          <w:szCs w:val="48"/>
        </w:rPr>
        <w:t>analysing</w:t>
      </w:r>
      <w:proofErr w:type="gramEnd"/>
      <w:r>
        <w:rPr>
          <w:rFonts w:ascii="Cambria" w:hAnsi="Cambria"/>
          <w:sz w:val="24"/>
          <w:szCs w:val="48"/>
        </w:rPr>
        <w:t xml:space="preserve"> the compiled binary</w:t>
      </w:r>
      <w:r w:rsidR="00FB3E6C">
        <w:rPr>
          <w:rFonts w:ascii="Cambria" w:hAnsi="Cambria"/>
          <w:sz w:val="24"/>
          <w:szCs w:val="48"/>
        </w:rPr>
        <w:t xml:space="preserve"> to obtain its source code</w:t>
      </w:r>
      <w:r>
        <w:rPr>
          <w:rFonts w:ascii="Cambria" w:hAnsi="Cambria"/>
          <w:sz w:val="24"/>
          <w:szCs w:val="48"/>
        </w:rPr>
        <w:t>)</w:t>
      </w:r>
    </w:p>
    <w:p w:rsidR="00A92557" w:rsidRPr="00A92557" w:rsidRDefault="00F83E67" w:rsidP="00DC71EB">
      <w:pPr>
        <w:spacing w:line="276" w:lineRule="auto"/>
        <w:jc w:val="both"/>
        <w:rPr>
          <w:rFonts w:ascii="Cambria" w:hAnsi="Cambria"/>
          <w:sz w:val="24"/>
          <w:szCs w:val="48"/>
        </w:rPr>
      </w:pPr>
      <w:r>
        <w:rPr>
          <w:rFonts w:ascii="Cambria" w:hAnsi="Cambria"/>
          <w:sz w:val="24"/>
          <w:szCs w:val="48"/>
        </w:rPr>
        <w:t>Release build differs mainly in two things: it is also smaller, as unnecessary code is stripped off and the application can be signed with own certificate to ensure that the authorship can be verified and that any subsequent upgrades will be still installed as one package.</w:t>
      </w:r>
      <w:r w:rsidR="0036400C">
        <w:rPr>
          <w:rFonts w:ascii="Cambria" w:hAnsi="Cambria"/>
          <w:sz w:val="24"/>
          <w:szCs w:val="48"/>
        </w:rPr>
        <w:t xml:space="preserve"> </w:t>
      </w:r>
      <w:sdt>
        <w:sdtPr>
          <w:rPr>
            <w:rFonts w:ascii="Cambria" w:hAnsi="Cambria"/>
            <w:sz w:val="24"/>
            <w:szCs w:val="48"/>
          </w:rPr>
          <w:id w:val="-558716256"/>
          <w:citation/>
        </w:sdtPr>
        <w:sdtContent>
          <w:r w:rsidR="0036400C">
            <w:rPr>
              <w:rFonts w:ascii="Cambria" w:hAnsi="Cambria"/>
              <w:sz w:val="24"/>
              <w:szCs w:val="48"/>
            </w:rPr>
            <w:fldChar w:fldCharType="begin"/>
          </w:r>
          <w:r w:rsidR="0036400C">
            <w:rPr>
              <w:rFonts w:ascii="Cambria" w:hAnsi="Cambria"/>
              <w:sz w:val="24"/>
              <w:szCs w:val="48"/>
              <w:lang w:val="en-US"/>
            </w:rPr>
            <w:instrText xml:space="preserve"> CITATION Goo161 \l 1033 </w:instrText>
          </w:r>
          <w:r w:rsidR="0036400C">
            <w:rPr>
              <w:rFonts w:ascii="Cambria" w:hAnsi="Cambria"/>
              <w:sz w:val="24"/>
              <w:szCs w:val="48"/>
            </w:rPr>
            <w:fldChar w:fldCharType="separate"/>
          </w:r>
          <w:r w:rsidR="0060117E" w:rsidRPr="0060117E">
            <w:rPr>
              <w:rFonts w:ascii="Cambria" w:hAnsi="Cambria"/>
              <w:noProof/>
              <w:sz w:val="24"/>
              <w:szCs w:val="48"/>
              <w:lang w:val="en-US"/>
            </w:rPr>
            <w:t>(Google, 2016)</w:t>
          </w:r>
          <w:r w:rsidR="0036400C">
            <w:rPr>
              <w:rFonts w:ascii="Cambria" w:hAnsi="Cambria"/>
              <w:sz w:val="24"/>
              <w:szCs w:val="48"/>
            </w:rPr>
            <w:fldChar w:fldCharType="end"/>
          </w:r>
        </w:sdtContent>
      </w:sdt>
    </w:p>
    <w:p w:rsidR="001B5070" w:rsidRPr="001B5070" w:rsidRDefault="001B5070" w:rsidP="001B5070">
      <w:pPr>
        <w:pStyle w:val="Heading3"/>
        <w:spacing w:line="276" w:lineRule="auto"/>
        <w:rPr>
          <w:rFonts w:ascii="Cambria" w:hAnsi="Cambria"/>
          <w:b/>
          <w:color w:val="auto"/>
          <w:sz w:val="28"/>
        </w:rPr>
      </w:pPr>
      <w:bookmarkStart w:id="54" w:name="_Toc448236621"/>
      <w:r w:rsidRPr="001B5070">
        <w:rPr>
          <w:rFonts w:ascii="Cambria" w:hAnsi="Cambria"/>
          <w:b/>
          <w:color w:val="auto"/>
          <w:sz w:val="28"/>
        </w:rPr>
        <w:t xml:space="preserve">9.3. </w:t>
      </w:r>
      <w:r w:rsidR="00F674FA">
        <w:rPr>
          <w:rFonts w:ascii="Cambria" w:hAnsi="Cambria"/>
          <w:b/>
          <w:color w:val="auto"/>
          <w:sz w:val="28"/>
        </w:rPr>
        <w:t xml:space="preserve">Obtaining Google </w:t>
      </w:r>
      <w:r w:rsidRPr="001B5070">
        <w:rPr>
          <w:rFonts w:ascii="Cambria" w:hAnsi="Cambria"/>
          <w:b/>
          <w:color w:val="auto"/>
          <w:sz w:val="28"/>
        </w:rPr>
        <w:t>A</w:t>
      </w:r>
      <w:r w:rsidR="00F674FA">
        <w:rPr>
          <w:rFonts w:ascii="Cambria" w:hAnsi="Cambria"/>
          <w:b/>
          <w:color w:val="auto"/>
          <w:sz w:val="28"/>
        </w:rPr>
        <w:t>nalytics ID</w:t>
      </w:r>
      <w:bookmarkEnd w:id="54"/>
    </w:p>
    <w:p w:rsidR="00F674FA" w:rsidRDefault="00C947EB" w:rsidP="00C947EB">
      <w:pPr>
        <w:spacing w:line="276" w:lineRule="auto"/>
        <w:jc w:val="both"/>
        <w:rPr>
          <w:rFonts w:ascii="Cambria" w:hAnsi="Cambria"/>
          <w:sz w:val="24"/>
          <w:szCs w:val="48"/>
        </w:rPr>
      </w:pPr>
      <w:r>
        <w:rPr>
          <w:rFonts w:ascii="Cambria" w:hAnsi="Cambria"/>
          <w:sz w:val="24"/>
          <w:szCs w:val="48"/>
        </w:rPr>
        <w:t xml:space="preserve">This application uses Google Analytics for Mobile Apps in order to track and gather data about users’ behaviour. To enable tracking within the application, a configuration file needs to be generated at </w:t>
      </w:r>
      <w:hyperlink r:id="rId26" w:history="1">
        <w:r w:rsidRPr="00C947EB">
          <w:rPr>
            <w:rStyle w:val="Hyperlink"/>
            <w:rFonts w:ascii="Cambria" w:hAnsi="Cambria"/>
            <w:sz w:val="24"/>
            <w:szCs w:val="48"/>
          </w:rPr>
          <w:t>Google Developers - Enable Google services for your app</w:t>
        </w:r>
      </w:hyperlink>
      <w:r>
        <w:rPr>
          <w:rFonts w:ascii="Cambria" w:hAnsi="Cambria"/>
          <w:sz w:val="24"/>
          <w:szCs w:val="48"/>
        </w:rPr>
        <w:t xml:space="preserve">. </w:t>
      </w:r>
    </w:p>
    <w:p w:rsidR="00C947EB" w:rsidRDefault="00C947EB" w:rsidP="00C947EB">
      <w:pPr>
        <w:spacing w:line="276" w:lineRule="auto"/>
        <w:jc w:val="both"/>
        <w:rPr>
          <w:rFonts w:ascii="Cambria" w:hAnsi="Cambria"/>
          <w:sz w:val="24"/>
          <w:szCs w:val="48"/>
        </w:rPr>
      </w:pPr>
      <w:r>
        <w:rPr>
          <w:rFonts w:ascii="Cambria" w:hAnsi="Cambria"/>
          <w:sz w:val="24"/>
          <w:szCs w:val="48"/>
        </w:rPr>
        <w:t xml:space="preserve">After the application name and application’s package ID have been entered, user is prompted to choose services he would like to add to his app. Google Analytics should be ticked and user should continue to </w:t>
      </w:r>
      <w:proofErr w:type="gramStart"/>
      <w:r>
        <w:rPr>
          <w:rFonts w:ascii="Cambria" w:hAnsi="Cambria"/>
          <w:i/>
          <w:sz w:val="24"/>
          <w:szCs w:val="48"/>
        </w:rPr>
        <w:t>Generate</w:t>
      </w:r>
      <w:proofErr w:type="gramEnd"/>
      <w:r>
        <w:rPr>
          <w:rFonts w:ascii="Cambria" w:hAnsi="Cambria"/>
          <w:i/>
          <w:sz w:val="24"/>
          <w:szCs w:val="48"/>
        </w:rPr>
        <w:t xml:space="preserve"> configuration files</w:t>
      </w:r>
      <w:r>
        <w:rPr>
          <w:rFonts w:ascii="Cambria" w:hAnsi="Cambria"/>
          <w:sz w:val="24"/>
          <w:szCs w:val="48"/>
        </w:rPr>
        <w:t xml:space="preserve">, where configuration file </w:t>
      </w:r>
      <w:r>
        <w:rPr>
          <w:rFonts w:ascii="Cambria" w:hAnsi="Cambria"/>
          <w:i/>
          <w:sz w:val="24"/>
          <w:szCs w:val="48"/>
        </w:rPr>
        <w:t>google-</w:t>
      </w:r>
      <w:proofErr w:type="spellStart"/>
      <w:r>
        <w:rPr>
          <w:rFonts w:ascii="Cambria" w:hAnsi="Cambria"/>
          <w:i/>
          <w:sz w:val="24"/>
          <w:szCs w:val="48"/>
        </w:rPr>
        <w:t>services.json</w:t>
      </w:r>
      <w:proofErr w:type="spellEnd"/>
      <w:r>
        <w:rPr>
          <w:rFonts w:ascii="Cambria" w:hAnsi="Cambria"/>
          <w:sz w:val="24"/>
          <w:szCs w:val="48"/>
        </w:rPr>
        <w:t xml:space="preserve"> can be downloaded.</w:t>
      </w:r>
    </w:p>
    <w:p w:rsidR="00C947EB" w:rsidRPr="00C947EB" w:rsidRDefault="00C947EB" w:rsidP="00C947EB">
      <w:pPr>
        <w:spacing w:line="276" w:lineRule="auto"/>
        <w:jc w:val="both"/>
        <w:rPr>
          <w:rFonts w:ascii="Cambria" w:hAnsi="Cambria"/>
          <w:sz w:val="24"/>
          <w:szCs w:val="48"/>
        </w:rPr>
      </w:pPr>
      <w:r>
        <w:rPr>
          <w:rFonts w:ascii="Cambria" w:hAnsi="Cambria"/>
          <w:sz w:val="24"/>
          <w:szCs w:val="48"/>
        </w:rPr>
        <w:t xml:space="preserve">The last step is to copy the </w:t>
      </w:r>
      <w:r>
        <w:rPr>
          <w:rFonts w:ascii="Cambria" w:hAnsi="Cambria"/>
          <w:i/>
          <w:sz w:val="24"/>
          <w:szCs w:val="48"/>
        </w:rPr>
        <w:t>google-</w:t>
      </w:r>
      <w:proofErr w:type="spellStart"/>
      <w:r>
        <w:rPr>
          <w:rFonts w:ascii="Cambria" w:hAnsi="Cambria"/>
          <w:i/>
          <w:sz w:val="24"/>
          <w:szCs w:val="48"/>
        </w:rPr>
        <w:t>services.json</w:t>
      </w:r>
      <w:proofErr w:type="spellEnd"/>
      <w:r>
        <w:rPr>
          <w:rFonts w:ascii="Cambria" w:hAnsi="Cambria"/>
          <w:sz w:val="24"/>
          <w:szCs w:val="48"/>
        </w:rPr>
        <w:t xml:space="preserve"> file to </w:t>
      </w:r>
      <w:r>
        <w:rPr>
          <w:rFonts w:ascii="Cambria" w:hAnsi="Cambria"/>
          <w:i/>
          <w:sz w:val="24"/>
          <w:szCs w:val="48"/>
        </w:rPr>
        <w:t>app/</w:t>
      </w:r>
      <w:r>
        <w:rPr>
          <w:rFonts w:ascii="Cambria" w:hAnsi="Cambria"/>
          <w:sz w:val="24"/>
          <w:szCs w:val="48"/>
        </w:rPr>
        <w:t xml:space="preserve"> directory – afterwards the tracking will be functional after the application has been rebuilt.</w:t>
      </w:r>
    </w:p>
    <w:p w:rsid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55" w:name="_Toc448236622"/>
      <w:r>
        <w:rPr>
          <w:rFonts w:ascii="Cambria" w:hAnsi="Cambria"/>
          <w:b/>
          <w:color w:val="auto"/>
          <w:szCs w:val="48"/>
        </w:rPr>
        <w:lastRenderedPageBreak/>
        <w:t>10</w:t>
      </w:r>
      <w:r w:rsidR="00ED7483">
        <w:rPr>
          <w:rFonts w:ascii="Cambria" w:hAnsi="Cambria"/>
          <w:b/>
          <w:color w:val="auto"/>
          <w:szCs w:val="48"/>
        </w:rPr>
        <w:t>. Testing</w:t>
      </w:r>
      <w:bookmarkEnd w:id="55"/>
    </w:p>
    <w:p w:rsidR="00F40F3C" w:rsidRDefault="00DA45F7" w:rsidP="00DC71EB">
      <w:pPr>
        <w:pStyle w:val="Heading2"/>
        <w:spacing w:line="276" w:lineRule="auto"/>
        <w:rPr>
          <w:rFonts w:ascii="Cambria" w:hAnsi="Cambria"/>
          <w:b/>
          <w:color w:val="auto"/>
          <w:sz w:val="28"/>
          <w:szCs w:val="28"/>
        </w:rPr>
      </w:pPr>
      <w:bookmarkStart w:id="56" w:name="_Toc448236623"/>
      <w:r>
        <w:rPr>
          <w:rFonts w:ascii="Cambria" w:hAnsi="Cambria"/>
          <w:b/>
          <w:color w:val="auto"/>
          <w:sz w:val="28"/>
          <w:szCs w:val="28"/>
        </w:rPr>
        <w:t>10</w:t>
      </w:r>
      <w:r w:rsidR="00F40F3C">
        <w:rPr>
          <w:rFonts w:ascii="Cambria" w:hAnsi="Cambria"/>
          <w:b/>
          <w:color w:val="auto"/>
          <w:sz w:val="28"/>
          <w:szCs w:val="28"/>
        </w:rPr>
        <w:t>.1. Development Testing</w:t>
      </w:r>
      <w:bookmarkEnd w:id="56"/>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r w:rsidR="001466B7">
        <w:rPr>
          <w:rFonts w:ascii="Cambria" w:hAnsi="Cambria"/>
          <w:sz w:val="24"/>
        </w:rPr>
        <w:t xml:space="preserve"> (sorted by their Android version)</w:t>
      </w:r>
      <w:r>
        <w:rPr>
          <w:rFonts w:ascii="Cambria" w:hAnsi="Cambria"/>
          <w:sz w:val="24"/>
        </w:rPr>
        <w:t>:</w:t>
      </w:r>
    </w:p>
    <w:p w:rsidR="001466B7" w:rsidRPr="001466B7" w:rsidRDefault="001466B7" w:rsidP="001466B7">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 xml:space="preserve">Sony </w:t>
      </w:r>
      <w:proofErr w:type="spellStart"/>
      <w:r>
        <w:rPr>
          <w:rFonts w:ascii="Cambria" w:hAnsi="Cambria"/>
          <w:sz w:val="24"/>
        </w:rPr>
        <w:t>Xperia</w:t>
      </w:r>
      <w:proofErr w:type="spellEnd"/>
      <w:r>
        <w:rPr>
          <w:rFonts w:ascii="Cambria" w:hAnsi="Cambria"/>
          <w:sz w:val="24"/>
        </w:rPr>
        <w:t xml:space="preserve">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1466B7" w:rsidRDefault="006F0A2F" w:rsidP="006F0A2F">
      <w:pPr>
        <w:spacing w:line="276" w:lineRule="auto"/>
        <w:jc w:val="both"/>
        <w:rPr>
          <w:rFonts w:ascii="Cambria" w:hAnsi="Cambria"/>
          <w:sz w:val="24"/>
        </w:rPr>
      </w:pPr>
      <w:r>
        <w:rPr>
          <w:rFonts w:ascii="Cambria" w:hAnsi="Cambria"/>
          <w:sz w:val="24"/>
        </w:rPr>
        <w:t xml:space="preserve">We chose variety of devices with different OS versions </w:t>
      </w:r>
      <w:r w:rsidR="001466B7">
        <w:rPr>
          <w:rFonts w:ascii="Cambria" w:hAnsi="Cambria"/>
          <w:sz w:val="24"/>
        </w:rPr>
        <w:t xml:space="preserve">and screen resolutions </w:t>
      </w:r>
      <w:r>
        <w:rPr>
          <w:rFonts w:ascii="Cambria" w:hAnsi="Cambria"/>
          <w:sz w:val="24"/>
        </w:rPr>
        <w:t>to test the application on the wide</w:t>
      </w:r>
      <w:r w:rsidR="001466B7">
        <w:rPr>
          <w:rFonts w:ascii="Cambria" w:hAnsi="Cambria"/>
          <w:sz w:val="24"/>
        </w:rPr>
        <w:t>st range of devices as possible – Huawei Ascend has Android 4.2, which meant we could test whether the compatibility provided by Android Support Libr</w:t>
      </w:r>
      <w:r w:rsidR="00526328">
        <w:rPr>
          <w:rFonts w:ascii="Cambria" w:hAnsi="Cambria"/>
          <w:sz w:val="24"/>
        </w:rPr>
        <w:t>ary is maintained</w:t>
      </w:r>
      <w:r w:rsidR="001466B7">
        <w:rPr>
          <w:rFonts w:ascii="Cambria" w:hAnsi="Cambria"/>
          <w:sz w:val="24"/>
        </w:rPr>
        <w:t>.</w:t>
      </w:r>
    </w:p>
    <w:p w:rsidR="00526328" w:rsidRPr="006F0A2F" w:rsidRDefault="00526328" w:rsidP="006F0A2F">
      <w:pPr>
        <w:spacing w:line="276" w:lineRule="auto"/>
        <w:jc w:val="both"/>
        <w:rPr>
          <w:rFonts w:ascii="Cambria" w:hAnsi="Cambria"/>
          <w:sz w:val="24"/>
        </w:rPr>
      </w:pPr>
      <w:r>
        <w:rPr>
          <w:rFonts w:ascii="Cambria" w:hAnsi="Cambria"/>
          <w:sz w:val="24"/>
        </w:rPr>
        <w:t xml:space="preserve">Different screen resolutions were important for checking whether the application and all the graphic assets and UI elements (such as </w:t>
      </w:r>
      <w:proofErr w:type="spellStart"/>
      <w:r>
        <w:rPr>
          <w:rFonts w:ascii="Cambria" w:hAnsi="Cambria"/>
          <w:sz w:val="24"/>
        </w:rPr>
        <w:t>TextViews</w:t>
      </w:r>
      <w:proofErr w:type="spellEnd"/>
      <w:r>
        <w:rPr>
          <w:rFonts w:ascii="Cambria" w:hAnsi="Cambria"/>
          <w:sz w:val="24"/>
        </w:rPr>
        <w:t xml:space="preserve">, </w:t>
      </w:r>
      <w:proofErr w:type="spellStart"/>
      <w:r>
        <w:rPr>
          <w:rFonts w:ascii="Cambria" w:hAnsi="Cambria"/>
          <w:sz w:val="24"/>
        </w:rPr>
        <w:t>SeekBars</w:t>
      </w:r>
      <w:proofErr w:type="spellEnd"/>
      <w:r>
        <w:rPr>
          <w:rFonts w:ascii="Cambria" w:hAnsi="Cambria"/>
          <w:sz w:val="24"/>
        </w:rPr>
        <w:t>, Buttons) scale on different screen sizes to provide the best User Experience possible.</w:t>
      </w:r>
    </w:p>
    <w:p w:rsidR="00F40F3C" w:rsidRDefault="00DA45F7" w:rsidP="00DC71EB">
      <w:pPr>
        <w:pStyle w:val="Heading2"/>
        <w:spacing w:line="276" w:lineRule="auto"/>
        <w:rPr>
          <w:rFonts w:ascii="Cambria" w:hAnsi="Cambria"/>
          <w:b/>
          <w:color w:val="auto"/>
          <w:sz w:val="28"/>
          <w:szCs w:val="28"/>
        </w:rPr>
      </w:pPr>
      <w:bookmarkStart w:id="57" w:name="_Toc448236624"/>
      <w:r>
        <w:rPr>
          <w:rFonts w:ascii="Cambria" w:hAnsi="Cambria"/>
          <w:b/>
          <w:color w:val="auto"/>
          <w:sz w:val="28"/>
          <w:szCs w:val="28"/>
        </w:rPr>
        <w:t>10</w:t>
      </w:r>
      <w:r w:rsidR="00F40F3C">
        <w:rPr>
          <w:rFonts w:ascii="Cambria" w:hAnsi="Cambria"/>
          <w:b/>
          <w:color w:val="auto"/>
          <w:sz w:val="28"/>
          <w:szCs w:val="28"/>
        </w:rPr>
        <w:t>.2. External Testing</w:t>
      </w:r>
      <w:bookmarkEnd w:id="57"/>
    </w:p>
    <w:p w:rsidR="00F40F3C" w:rsidRPr="00F40F3C" w:rsidRDefault="00094A7E" w:rsidP="00DC71EB">
      <w:pPr>
        <w:spacing w:line="276" w:lineRule="auto"/>
        <w:jc w:val="both"/>
      </w:pPr>
      <w:r>
        <w:rPr>
          <w:rFonts w:ascii="Cambria" w:hAnsi="Cambria"/>
          <w:sz w:val="24"/>
        </w:rPr>
        <w:t>During and after development Jaromir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Default="007A1B20" w:rsidP="00DC71EB">
      <w:pPr>
        <w:spacing w:line="276" w:lineRule="auto"/>
        <w:jc w:val="both"/>
        <w:rPr>
          <w:rFonts w:ascii="Cambria" w:hAnsi="Cambria"/>
          <w:sz w:val="24"/>
        </w:rPr>
      </w:pPr>
      <w:r>
        <w:rPr>
          <w:rFonts w:ascii="Cambria" w:hAnsi="Cambria"/>
          <w:i/>
          <w:sz w:val="24"/>
        </w:rPr>
        <w:t>Few words about rating</w:t>
      </w:r>
    </w:p>
    <w:p w:rsidR="007A1B20" w:rsidRDefault="007A1B20">
      <w:pPr>
        <w:rPr>
          <w:rFonts w:ascii="Cambria" w:hAnsi="Cambria"/>
          <w:sz w:val="24"/>
        </w:rPr>
      </w:pPr>
      <w:r>
        <w:rPr>
          <w:rFonts w:ascii="Cambria" w:hAnsi="Cambria"/>
          <w:sz w:val="24"/>
        </w:rPr>
        <w:br w:type="page"/>
      </w:r>
    </w:p>
    <w:p w:rsidR="00A64710" w:rsidRDefault="00971E56" w:rsidP="00A64710">
      <w:pPr>
        <w:pStyle w:val="Heading1"/>
        <w:spacing w:line="276" w:lineRule="auto"/>
        <w:rPr>
          <w:rFonts w:ascii="Cambria" w:hAnsi="Cambria"/>
          <w:b/>
          <w:color w:val="auto"/>
          <w:szCs w:val="48"/>
        </w:rPr>
      </w:pPr>
      <w:bookmarkStart w:id="58" w:name="_Toc448236625"/>
      <w:r>
        <w:rPr>
          <w:rFonts w:ascii="Cambria" w:hAnsi="Cambria"/>
          <w:b/>
          <w:color w:val="auto"/>
          <w:szCs w:val="48"/>
        </w:rPr>
        <w:lastRenderedPageBreak/>
        <w:t>11. Evaluation and Conclusion</w:t>
      </w:r>
      <w:bookmarkEnd w:id="58"/>
    </w:p>
    <w:p w:rsidR="00A64710" w:rsidRDefault="00A64710" w:rsidP="00A64710">
      <w:pPr>
        <w:pStyle w:val="Heading2"/>
        <w:spacing w:line="276" w:lineRule="auto"/>
        <w:rPr>
          <w:rFonts w:ascii="Cambria" w:hAnsi="Cambria"/>
          <w:b/>
          <w:color w:val="auto"/>
          <w:sz w:val="28"/>
          <w:szCs w:val="28"/>
        </w:rPr>
      </w:pPr>
      <w:bookmarkStart w:id="59" w:name="_Toc448236626"/>
      <w:r>
        <w:rPr>
          <w:rFonts w:ascii="Cambria" w:hAnsi="Cambria"/>
          <w:b/>
          <w:color w:val="auto"/>
          <w:sz w:val="28"/>
          <w:szCs w:val="28"/>
        </w:rPr>
        <w:t>11.1. Client Feedback</w:t>
      </w:r>
      <w:bookmarkEnd w:id="59"/>
    </w:p>
    <w:p w:rsidR="007E3FDA" w:rsidRPr="007E3FDA" w:rsidRDefault="007E3FDA" w:rsidP="007E3FDA">
      <w:pPr>
        <w:jc w:val="both"/>
        <w:rPr>
          <w:rFonts w:ascii="Cambria" w:hAnsi="Cambria"/>
          <w:sz w:val="24"/>
        </w:rPr>
      </w:pPr>
      <w:r>
        <w:rPr>
          <w:rFonts w:ascii="Cambria" w:hAnsi="Cambria"/>
          <w:sz w:val="24"/>
        </w:rPr>
        <w:t>During the course of the development we stayed in touch with our client in order to update him on any progress as well as ask for clarifications on questions we had.</w:t>
      </w:r>
      <w:r>
        <w:rPr>
          <w:rFonts w:ascii="Cambria" w:hAnsi="Cambria"/>
          <w:sz w:val="24"/>
        </w:rPr>
        <w:t xml:space="preserve"> We met with him few times to demonstrate him the current prototype version of the application and ask him for his feedback.</w:t>
      </w:r>
    </w:p>
    <w:p w:rsidR="005B5FD9" w:rsidRDefault="005B5FD9" w:rsidP="005B5FD9">
      <w:pPr>
        <w:pStyle w:val="Heading3"/>
        <w:spacing w:line="276" w:lineRule="auto"/>
        <w:rPr>
          <w:rFonts w:ascii="Cambria" w:hAnsi="Cambria"/>
          <w:b/>
          <w:color w:val="auto"/>
        </w:rPr>
      </w:pPr>
      <w:bookmarkStart w:id="60" w:name="_Toc448236627"/>
      <w:r>
        <w:rPr>
          <w:rFonts w:ascii="Cambria" w:hAnsi="Cambria"/>
          <w:b/>
          <w:color w:val="auto"/>
        </w:rPr>
        <w:t>11</w:t>
      </w:r>
      <w:r>
        <w:rPr>
          <w:rFonts w:ascii="Cambria" w:hAnsi="Cambria"/>
          <w:b/>
          <w:color w:val="auto"/>
        </w:rPr>
        <w:t>.</w:t>
      </w:r>
      <w:r>
        <w:rPr>
          <w:rFonts w:ascii="Cambria" w:hAnsi="Cambria"/>
          <w:b/>
          <w:color w:val="auto"/>
        </w:rPr>
        <w:t>1.1</w:t>
      </w:r>
      <w:r>
        <w:rPr>
          <w:rFonts w:ascii="Cambria" w:hAnsi="Cambria"/>
          <w:b/>
          <w:color w:val="auto"/>
        </w:rPr>
        <w:t xml:space="preserve">. </w:t>
      </w:r>
      <w:r>
        <w:rPr>
          <w:rFonts w:ascii="Cambria" w:hAnsi="Cambria"/>
          <w:b/>
          <w:color w:val="auto"/>
        </w:rPr>
        <w:t>Mid-development Feedback</w:t>
      </w:r>
      <w:bookmarkEnd w:id="60"/>
    </w:p>
    <w:p w:rsidR="008A39B5" w:rsidRDefault="008A39B5" w:rsidP="000C3185">
      <w:pPr>
        <w:spacing w:line="276" w:lineRule="auto"/>
        <w:jc w:val="both"/>
        <w:rPr>
          <w:rFonts w:ascii="Cambria" w:hAnsi="Cambria"/>
          <w:sz w:val="24"/>
        </w:rPr>
      </w:pPr>
      <w:r>
        <w:rPr>
          <w:rFonts w:ascii="Cambria" w:hAnsi="Cambria"/>
          <w:sz w:val="24"/>
        </w:rPr>
        <w:t>At the beginning of the March we met with the client to show him the latest version of the application – it lacked few features, such as being able to choose different interventions (we had only one from the client at that time), otherwise it was fully functional.</w:t>
      </w:r>
    </w:p>
    <w:p w:rsidR="008A39B5" w:rsidRPr="000C3185" w:rsidRDefault="008A39B5" w:rsidP="00BD10C3">
      <w:pPr>
        <w:spacing w:line="276" w:lineRule="auto"/>
        <w:jc w:val="both"/>
        <w:rPr>
          <w:rFonts w:ascii="Cambria" w:hAnsi="Cambria"/>
          <w:sz w:val="24"/>
        </w:rPr>
      </w:pPr>
      <w:r>
        <w:rPr>
          <w:rFonts w:ascii="Cambria" w:hAnsi="Cambria"/>
          <w:sz w:val="24"/>
        </w:rPr>
        <w:t>The client feedback was positive, they were satisfied with both the design and the functionality of the application.</w:t>
      </w:r>
      <w:r w:rsidR="00111980">
        <w:rPr>
          <w:rFonts w:ascii="Cambria" w:hAnsi="Cambria"/>
          <w:sz w:val="24"/>
        </w:rPr>
        <w:t xml:space="preserve"> We were notified that the name of the application has changed from </w:t>
      </w:r>
      <w:r w:rsidR="00111980" w:rsidRPr="00111980">
        <w:rPr>
          <w:rFonts w:ascii="Cambria" w:hAnsi="Cambria"/>
          <w:b/>
          <w:sz w:val="24"/>
        </w:rPr>
        <w:t>T</w:t>
      </w:r>
      <w:r w:rsidR="00111980">
        <w:rPr>
          <w:rFonts w:ascii="Cambria" w:hAnsi="Cambria"/>
          <w:b/>
          <w:sz w:val="24"/>
        </w:rPr>
        <w:t>he Mind Set</w:t>
      </w:r>
      <w:r w:rsidR="00111980">
        <w:rPr>
          <w:rFonts w:ascii="Cambria" w:hAnsi="Cambria"/>
          <w:sz w:val="24"/>
        </w:rPr>
        <w:t xml:space="preserve"> to </w:t>
      </w:r>
      <w:r w:rsidR="00111980">
        <w:rPr>
          <w:rFonts w:ascii="Cambria" w:hAnsi="Cambria"/>
          <w:b/>
          <w:sz w:val="24"/>
        </w:rPr>
        <w:t>The Mind Manifesto</w:t>
      </w:r>
      <w:r w:rsidR="000C3185">
        <w:rPr>
          <w:rFonts w:ascii="Cambria" w:hAnsi="Cambria"/>
          <w:sz w:val="24"/>
        </w:rPr>
        <w:t xml:space="preserve"> and that we will get the </w:t>
      </w:r>
      <w:r w:rsidR="00BD10C3">
        <w:rPr>
          <w:rFonts w:ascii="Cambria" w:hAnsi="Cambria"/>
          <w:sz w:val="24"/>
        </w:rPr>
        <w:t>new</w:t>
      </w:r>
      <w:r w:rsidR="000C3185">
        <w:rPr>
          <w:rFonts w:ascii="Cambria" w:hAnsi="Cambria"/>
          <w:sz w:val="24"/>
        </w:rPr>
        <w:t xml:space="preserve"> graphic sprites as soon as possible.</w:t>
      </w:r>
    </w:p>
    <w:p w:rsidR="005B5FD9" w:rsidRDefault="005B5FD9" w:rsidP="00BD10C3">
      <w:pPr>
        <w:pStyle w:val="Heading3"/>
        <w:spacing w:line="276" w:lineRule="auto"/>
        <w:rPr>
          <w:rFonts w:ascii="Cambria" w:hAnsi="Cambria"/>
          <w:b/>
          <w:color w:val="auto"/>
        </w:rPr>
      </w:pPr>
      <w:bookmarkStart w:id="61" w:name="_Toc448236628"/>
      <w:r>
        <w:rPr>
          <w:rFonts w:ascii="Cambria" w:hAnsi="Cambria"/>
          <w:b/>
          <w:color w:val="auto"/>
        </w:rPr>
        <w:t>11.1</w:t>
      </w:r>
      <w:r>
        <w:rPr>
          <w:rFonts w:ascii="Cambria" w:hAnsi="Cambria"/>
          <w:b/>
          <w:color w:val="auto"/>
        </w:rPr>
        <w:t>.2</w:t>
      </w:r>
      <w:r>
        <w:rPr>
          <w:rFonts w:ascii="Cambria" w:hAnsi="Cambria"/>
          <w:b/>
          <w:color w:val="auto"/>
        </w:rPr>
        <w:t xml:space="preserve">. </w:t>
      </w:r>
      <w:r w:rsidR="00B10E11">
        <w:rPr>
          <w:rFonts w:ascii="Cambria" w:hAnsi="Cambria"/>
          <w:b/>
          <w:color w:val="auto"/>
        </w:rPr>
        <w:t>Pre-</w:t>
      </w:r>
      <w:r>
        <w:rPr>
          <w:rFonts w:ascii="Cambria" w:hAnsi="Cambria"/>
          <w:b/>
          <w:color w:val="auto"/>
        </w:rPr>
        <w:t>Final Feedback</w:t>
      </w:r>
      <w:bookmarkEnd w:id="61"/>
    </w:p>
    <w:p w:rsidR="00B10E11" w:rsidRDefault="00B10E11" w:rsidP="00BD10C3">
      <w:pPr>
        <w:spacing w:line="276" w:lineRule="auto"/>
        <w:jc w:val="both"/>
        <w:rPr>
          <w:rFonts w:ascii="Cambria" w:hAnsi="Cambria"/>
          <w:sz w:val="24"/>
        </w:rPr>
      </w:pPr>
      <w:r w:rsidRPr="00B10E11">
        <w:rPr>
          <w:rFonts w:ascii="Cambria" w:hAnsi="Cambria"/>
          <w:sz w:val="24"/>
        </w:rPr>
        <w:t xml:space="preserve">At the </w:t>
      </w:r>
      <w:r>
        <w:rPr>
          <w:rFonts w:ascii="Cambria" w:hAnsi="Cambria"/>
          <w:sz w:val="24"/>
        </w:rPr>
        <w:t xml:space="preserve">beginning of April we sent the client the pre-final version of the application so that they are able to test it in detail if it conforms to all their requirements. </w:t>
      </w:r>
    </w:p>
    <w:p w:rsidR="005816E0" w:rsidRPr="00B10E11" w:rsidRDefault="00B10E11" w:rsidP="00BD10C3">
      <w:pPr>
        <w:spacing w:line="276" w:lineRule="auto"/>
        <w:jc w:val="both"/>
        <w:rPr>
          <w:rFonts w:ascii="Cambria" w:hAnsi="Cambria"/>
          <w:sz w:val="24"/>
        </w:rPr>
      </w:pPr>
      <w:r>
        <w:rPr>
          <w:rFonts w:ascii="Cambria" w:hAnsi="Cambria"/>
          <w:sz w:val="24"/>
        </w:rPr>
        <w:t xml:space="preserve">The client feedback was mostly positive – we </w:t>
      </w:r>
      <w:r w:rsidR="008F4888">
        <w:rPr>
          <w:rFonts w:ascii="Cambria" w:hAnsi="Cambria"/>
          <w:sz w:val="24"/>
        </w:rPr>
        <w:t>were said the application</w:t>
      </w:r>
      <w:r>
        <w:rPr>
          <w:rFonts w:ascii="Cambria" w:hAnsi="Cambria"/>
          <w:sz w:val="24"/>
        </w:rPr>
        <w:t xml:space="preserve"> is looking good and that they are looking forward to the final result, however there were handful of changes to be made – we received the logo to be used for the splash screen, along with the colour scheme the application should have, the names of the categories should be changed to Business, Health and Relationships </w:t>
      </w:r>
      <w:r w:rsidR="008F4888">
        <w:rPr>
          <w:rFonts w:ascii="Cambria" w:hAnsi="Cambria"/>
          <w:sz w:val="24"/>
        </w:rPr>
        <w:t>and we got few example interventions to be implemented in the application.</w:t>
      </w:r>
    </w:p>
    <w:p w:rsidR="00B10E11" w:rsidRDefault="00B10E11" w:rsidP="00BD10C3">
      <w:pPr>
        <w:pStyle w:val="Heading3"/>
        <w:spacing w:line="276" w:lineRule="auto"/>
        <w:rPr>
          <w:rFonts w:ascii="Cambria" w:hAnsi="Cambria"/>
          <w:b/>
          <w:color w:val="auto"/>
        </w:rPr>
      </w:pPr>
      <w:bookmarkStart w:id="62" w:name="_Toc448236629"/>
      <w:r>
        <w:rPr>
          <w:rFonts w:ascii="Cambria" w:hAnsi="Cambria"/>
          <w:b/>
          <w:color w:val="auto"/>
        </w:rPr>
        <w:t>11.1</w:t>
      </w:r>
      <w:r>
        <w:rPr>
          <w:rFonts w:ascii="Cambria" w:hAnsi="Cambria"/>
          <w:b/>
          <w:color w:val="auto"/>
        </w:rPr>
        <w:t>.3</w:t>
      </w:r>
      <w:r>
        <w:rPr>
          <w:rFonts w:ascii="Cambria" w:hAnsi="Cambria"/>
          <w:b/>
          <w:color w:val="auto"/>
        </w:rPr>
        <w:t>. Final Feedback</w:t>
      </w:r>
      <w:bookmarkEnd w:id="62"/>
    </w:p>
    <w:p w:rsidR="005B5FD9" w:rsidRPr="005B5FD9" w:rsidRDefault="002B36BC" w:rsidP="00044753">
      <w:pPr>
        <w:spacing w:line="276" w:lineRule="auto"/>
        <w:jc w:val="both"/>
        <w:rPr>
          <w:rFonts w:ascii="Cambria" w:hAnsi="Cambria"/>
          <w:sz w:val="24"/>
        </w:rPr>
      </w:pPr>
      <w:r>
        <w:rPr>
          <w:rFonts w:ascii="Cambria" w:hAnsi="Cambria"/>
          <w:sz w:val="24"/>
        </w:rPr>
        <w:t>In the middle of April we met with the client to demonstrate him the final version of the application, implementing all the important features.</w:t>
      </w:r>
      <w:r w:rsidR="00044753">
        <w:rPr>
          <w:rFonts w:ascii="Cambria" w:hAnsi="Cambria"/>
          <w:sz w:val="24"/>
        </w:rPr>
        <w:t xml:space="preserve"> We planned the final meeting to be approximately two weeks before the deadline so that we implement the changes will have received from the client as well as fix any bugs or issues noticed.</w:t>
      </w:r>
    </w:p>
    <w:p w:rsidR="00A64710" w:rsidRPr="00A64710" w:rsidRDefault="00A64710" w:rsidP="00A64710">
      <w:pPr>
        <w:pStyle w:val="Heading2"/>
        <w:spacing w:line="276" w:lineRule="auto"/>
        <w:rPr>
          <w:rFonts w:ascii="Cambria" w:hAnsi="Cambria"/>
          <w:b/>
          <w:color w:val="auto"/>
          <w:sz w:val="28"/>
          <w:szCs w:val="28"/>
        </w:rPr>
      </w:pPr>
      <w:bookmarkStart w:id="63" w:name="_Toc448236630"/>
      <w:r>
        <w:rPr>
          <w:rFonts w:ascii="Cambria" w:hAnsi="Cambria"/>
          <w:b/>
          <w:color w:val="auto"/>
          <w:sz w:val="28"/>
          <w:szCs w:val="28"/>
        </w:rPr>
        <w:t>11.2</w:t>
      </w:r>
      <w:r>
        <w:rPr>
          <w:rFonts w:ascii="Cambria" w:hAnsi="Cambria"/>
          <w:b/>
          <w:color w:val="auto"/>
          <w:sz w:val="28"/>
          <w:szCs w:val="28"/>
        </w:rPr>
        <w:t xml:space="preserve">. </w:t>
      </w:r>
      <w:r>
        <w:rPr>
          <w:rFonts w:ascii="Cambria" w:hAnsi="Cambria"/>
          <w:b/>
          <w:color w:val="auto"/>
          <w:sz w:val="28"/>
          <w:szCs w:val="28"/>
        </w:rPr>
        <w:t>Project Evaluation</w:t>
      </w:r>
      <w:bookmarkEnd w:id="63"/>
    </w:p>
    <w:p w:rsidR="000F1D07" w:rsidRDefault="000F1D07" w:rsidP="000F1D07">
      <w:pPr>
        <w:spacing w:line="276" w:lineRule="auto"/>
        <w:jc w:val="both"/>
        <w:rPr>
          <w:rFonts w:ascii="Cambria" w:hAnsi="Cambria"/>
          <w:sz w:val="24"/>
        </w:rPr>
      </w:pPr>
      <w:r>
        <w:rPr>
          <w:rFonts w:ascii="Cambria" w:hAnsi="Cambria"/>
          <w:sz w:val="24"/>
        </w:rPr>
        <w:t xml:space="preserve">The aim of our project was to develop a guided meditation application for Android from scratch. Judging the success of the project as a whole, the project can be declared as successful and the product built as fully functional and </w:t>
      </w:r>
      <w:r w:rsidR="00F65F44">
        <w:rPr>
          <w:rFonts w:ascii="Cambria" w:hAnsi="Cambria"/>
          <w:sz w:val="24"/>
        </w:rPr>
        <w:t xml:space="preserve">the application </w:t>
      </w:r>
      <w:r>
        <w:rPr>
          <w:rFonts w:ascii="Cambria" w:hAnsi="Cambria"/>
          <w:sz w:val="24"/>
        </w:rPr>
        <w:t>released as version 1.0.</w:t>
      </w:r>
    </w:p>
    <w:p w:rsidR="000F1D07" w:rsidRDefault="00324589" w:rsidP="000F1D07">
      <w:pPr>
        <w:spacing w:line="276" w:lineRule="auto"/>
        <w:jc w:val="both"/>
        <w:rPr>
          <w:rFonts w:ascii="Cambria" w:hAnsi="Cambria"/>
          <w:sz w:val="24"/>
        </w:rPr>
      </w:pPr>
      <w:r>
        <w:rPr>
          <w:rFonts w:ascii="Cambria" w:hAnsi="Cambria"/>
          <w:sz w:val="24"/>
        </w:rPr>
        <w:t>Nonetheless there is a number of future improvements, such as:</w:t>
      </w:r>
    </w:p>
    <w:p w:rsidR="00324589" w:rsidRDefault="00324589" w:rsidP="00324589">
      <w:pPr>
        <w:pStyle w:val="ListParagraph"/>
        <w:numPr>
          <w:ilvl w:val="0"/>
          <w:numId w:val="20"/>
        </w:numPr>
        <w:spacing w:line="276" w:lineRule="auto"/>
        <w:jc w:val="both"/>
        <w:rPr>
          <w:rFonts w:ascii="Cambria" w:hAnsi="Cambria"/>
          <w:sz w:val="24"/>
        </w:rPr>
      </w:pPr>
      <w:r>
        <w:rPr>
          <w:rFonts w:ascii="Cambria" w:hAnsi="Cambria"/>
          <w:b/>
          <w:sz w:val="24"/>
        </w:rPr>
        <w:t>In-App purchases through Google Play Store</w:t>
      </w:r>
      <w:r>
        <w:rPr>
          <w:rFonts w:ascii="Cambria" w:hAnsi="Cambria"/>
          <w:sz w:val="24"/>
        </w:rPr>
        <w:t xml:space="preserve"> – adding in-app purchases would be beneficial, as it would be the main revenue generating element for the application (provided it will remain free and without any ads). Moreover, In-App </w:t>
      </w:r>
      <w:r>
        <w:rPr>
          <w:rFonts w:ascii="Cambria" w:hAnsi="Cambria"/>
          <w:sz w:val="24"/>
        </w:rPr>
        <w:lastRenderedPageBreak/>
        <w:t>purchase. Moreover, In-App purchases would allow the application size to shrink when installed as interventions could be downloaded remotely.</w:t>
      </w:r>
    </w:p>
    <w:p w:rsidR="00324589" w:rsidRPr="00324589" w:rsidRDefault="00DF45A3" w:rsidP="00324589">
      <w:pPr>
        <w:pStyle w:val="ListParagraph"/>
        <w:numPr>
          <w:ilvl w:val="0"/>
          <w:numId w:val="20"/>
        </w:numPr>
        <w:spacing w:line="276" w:lineRule="auto"/>
        <w:jc w:val="both"/>
        <w:rPr>
          <w:rFonts w:ascii="Cambria" w:hAnsi="Cambria"/>
          <w:sz w:val="24"/>
        </w:rPr>
      </w:pPr>
      <w:r>
        <w:rPr>
          <w:rFonts w:ascii="Cambria" w:hAnsi="Cambria"/>
          <w:b/>
          <w:sz w:val="24"/>
        </w:rPr>
        <w:t>Remote storage of interventions</w:t>
      </w:r>
      <w:r>
        <w:rPr>
          <w:rFonts w:ascii="Cambria" w:hAnsi="Cambria"/>
          <w:sz w:val="24"/>
        </w:rPr>
        <w:t xml:space="preserve"> – interventions present in the application could be stored remotely on a cloud storage (such as Amazon EC2</w:t>
      </w:r>
      <w:r w:rsidR="00A24AEF">
        <w:rPr>
          <w:rFonts w:ascii="Cambria" w:hAnsi="Cambria"/>
          <w:sz w:val="24"/>
        </w:rPr>
        <w:t xml:space="preserve"> or Google Cloud</w:t>
      </w:r>
      <w:r>
        <w:rPr>
          <w:rFonts w:ascii="Cambria" w:hAnsi="Cambria"/>
          <w:sz w:val="24"/>
        </w:rPr>
        <w:t>), therefore the application size would be small when installed for the first time. However, in that case internet connection would be needed when launching the application for the first time in order to download the interventions into the device.</w:t>
      </w:r>
    </w:p>
    <w:p w:rsidR="00A64710" w:rsidRDefault="00A64710" w:rsidP="000F1D07">
      <w:pPr>
        <w:spacing w:line="276" w:lineRule="auto"/>
        <w:rPr>
          <w:rFonts w:ascii="Cambria" w:hAnsi="Cambria"/>
          <w:sz w:val="24"/>
        </w:rPr>
      </w:pPr>
    </w:p>
    <w:p w:rsidR="0060117E" w:rsidRDefault="0060117E" w:rsidP="000F1D07">
      <w:pPr>
        <w:spacing w:line="276" w:lineRule="auto"/>
        <w:rPr>
          <w:rFonts w:ascii="Cambria" w:hAnsi="Cambria"/>
          <w:sz w:val="24"/>
        </w:rPr>
      </w:pPr>
      <w:r>
        <w:rPr>
          <w:rFonts w:ascii="Cambria" w:hAnsi="Cambria"/>
          <w:sz w:val="24"/>
        </w:rPr>
        <w:br w:type="page"/>
      </w:r>
    </w:p>
    <w:bookmarkStart w:id="64" w:name="_Toc448236631" w:displacedByCustomXml="next"/>
    <w:sdt>
      <w:sdtPr>
        <w:rPr>
          <w:rFonts w:asciiTheme="minorHAnsi" w:eastAsiaTheme="minorHAnsi" w:hAnsiTheme="minorHAnsi" w:cstheme="minorBidi"/>
          <w:color w:val="auto"/>
          <w:sz w:val="22"/>
          <w:szCs w:val="22"/>
        </w:rPr>
        <w:id w:val="1760567470"/>
        <w:docPartObj>
          <w:docPartGallery w:val="Bibliographies"/>
          <w:docPartUnique/>
        </w:docPartObj>
      </w:sdtPr>
      <w:sdtEndPr>
        <w:rPr>
          <w:rFonts w:ascii="Cambria" w:hAnsi="Cambria"/>
          <w:sz w:val="24"/>
          <w:szCs w:val="24"/>
        </w:rPr>
      </w:sdtEndPr>
      <w:sdtContent>
        <w:sdt>
          <w:sdtPr>
            <w:rPr>
              <w:rFonts w:asciiTheme="minorHAnsi" w:eastAsiaTheme="minorHAnsi" w:hAnsiTheme="minorHAnsi" w:cstheme="minorBidi"/>
              <w:color w:val="auto"/>
              <w:sz w:val="22"/>
              <w:szCs w:val="22"/>
            </w:rPr>
            <w:id w:val="-573587230"/>
            <w:bibliography/>
          </w:sdtPr>
          <w:sdtEndPr>
            <w:rPr>
              <w:rFonts w:ascii="Cambria" w:hAnsi="Cambria"/>
              <w:sz w:val="24"/>
              <w:szCs w:val="24"/>
            </w:rPr>
          </w:sdtEndPr>
          <w:sdtContent>
            <w:p w:rsidR="0060117E" w:rsidRPr="0060117E" w:rsidRDefault="0060117E" w:rsidP="0060117E">
              <w:pPr>
                <w:pStyle w:val="Heading1"/>
                <w:rPr>
                  <w:rFonts w:ascii="Cambria" w:hAnsi="Cambria"/>
                  <w:b/>
                  <w:color w:val="auto"/>
                </w:rPr>
              </w:pPr>
              <w:r w:rsidRPr="0060117E">
                <w:rPr>
                  <w:rFonts w:ascii="Cambria" w:hAnsi="Cambria"/>
                  <w:b/>
                  <w:color w:val="auto"/>
                </w:rPr>
                <w:t>12. Bibliography</w:t>
              </w:r>
              <w:bookmarkEnd w:id="64"/>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sz w:val="24"/>
                  <w:szCs w:val="24"/>
                </w:rPr>
                <w:fldChar w:fldCharType="begin"/>
              </w:r>
              <w:r w:rsidRPr="0060117E">
                <w:rPr>
                  <w:rFonts w:ascii="Cambria" w:hAnsi="Cambria"/>
                  <w:sz w:val="24"/>
                  <w:szCs w:val="24"/>
                </w:rPr>
                <w:instrText xml:space="preserve"> BIBLIOGRAPHY </w:instrText>
              </w:r>
              <w:r w:rsidRPr="0060117E">
                <w:rPr>
                  <w:rFonts w:ascii="Cambria" w:hAnsi="Cambria"/>
                  <w:sz w:val="24"/>
                  <w:szCs w:val="24"/>
                </w:rPr>
                <w:fldChar w:fldCharType="separate"/>
              </w:r>
              <w:r w:rsidRPr="0060117E">
                <w:rPr>
                  <w:rFonts w:ascii="Cambria" w:hAnsi="Cambria"/>
                  <w:noProof/>
                  <w:sz w:val="24"/>
                  <w:szCs w:val="24"/>
                </w:rPr>
                <w:t xml:space="preserve">Astin, J. (1997). Stress Reduction through Mindfulness Meditation. </w:t>
              </w:r>
              <w:r w:rsidRPr="0060117E">
                <w:rPr>
                  <w:rFonts w:ascii="Cambria" w:hAnsi="Cambria"/>
                  <w:i/>
                  <w:iCs/>
                  <w:noProof/>
                  <w:sz w:val="24"/>
                  <w:szCs w:val="24"/>
                </w:rPr>
                <w:t>Psychotherapy and Psychosomatics, 66</w:t>
              </w:r>
              <w:r w:rsidRPr="0060117E">
                <w:rPr>
                  <w:rFonts w:ascii="Cambria" w:hAnsi="Cambria"/>
                  <w:noProof/>
                  <w:sz w:val="24"/>
                  <w:szCs w:val="24"/>
                </w:rPr>
                <w:t>(2), 97-106. doi:10.1159/000289116</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Barth, S. (2015, December 6). </w:t>
              </w:r>
              <w:r w:rsidRPr="0060117E">
                <w:rPr>
                  <w:rFonts w:ascii="Cambria" w:hAnsi="Cambria"/>
                  <w:i/>
                  <w:iCs/>
                  <w:noProof/>
                  <w:sz w:val="24"/>
                  <w:szCs w:val="24"/>
                </w:rPr>
                <w:t>What is the difference between a debugged version android apk and a release non-debugged version android apk?</w:t>
              </w:r>
              <w:r w:rsidRPr="0060117E">
                <w:rPr>
                  <w:rFonts w:ascii="Cambria" w:hAnsi="Cambria"/>
                  <w:noProof/>
                  <w:sz w:val="24"/>
                  <w:szCs w:val="24"/>
                </w:rPr>
                <w:t xml:space="preserve"> Retrieved April 11, 2016, from StackOverflow: https://stackoverflow.com/revisions/34116685/2</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Black, D., Manocha, R., Sarris, J., &amp; Stough, C. (2011). A Randomized, Controlled Trial of Meditation for Work Stress, Anxiety and Depressed Mood in Full-Time Workers. </w:t>
              </w:r>
              <w:r w:rsidRPr="0060117E">
                <w:rPr>
                  <w:rFonts w:ascii="Cambria" w:hAnsi="Cambria"/>
                  <w:i/>
                  <w:iCs/>
                  <w:noProof/>
                  <w:sz w:val="24"/>
                  <w:szCs w:val="24"/>
                </w:rPr>
                <w:t>Evidence-Based Complementary and Alternative Medicine</w:t>
              </w:r>
              <w:r w:rsidRPr="0060117E">
                <w:rPr>
                  <w:rFonts w:ascii="Cambria" w:hAnsi="Cambria"/>
                  <w:noProof/>
                  <w:sz w:val="24"/>
                  <w:szCs w:val="24"/>
                </w:rPr>
                <w:t>, 1-9. doi:10.1155/2011/960583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Blanding, M. (2015, January 26). </w:t>
              </w:r>
              <w:r w:rsidRPr="0060117E">
                <w:rPr>
                  <w:rFonts w:ascii="Cambria" w:hAnsi="Cambria"/>
                  <w:i/>
                  <w:iCs/>
                  <w:noProof/>
                  <w:sz w:val="24"/>
                  <w:szCs w:val="24"/>
                </w:rPr>
                <w:t>Workplace Stress Responsible For Up To $190B In Annual U.S. Healthcare Costs</w:t>
              </w:r>
              <w:r w:rsidRPr="0060117E">
                <w:rPr>
                  <w:rFonts w:ascii="Cambria" w:hAnsi="Cambria"/>
                  <w:noProof/>
                  <w:sz w:val="24"/>
                  <w:szCs w:val="24"/>
                </w:rPr>
                <w:t>. Retrieved April 8, 2016, from Forbes: http://www.forbes.com/sites/hbsworkingknowledge/2015/01/26/workplace-stress-responsible-for-up-to-190-billion-in-annual-u-s-heathcare-costs/#730ba2444333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Dashboards</w:t>
              </w:r>
              <w:r w:rsidRPr="0060117E">
                <w:rPr>
                  <w:rFonts w:ascii="Cambria" w:hAnsi="Cambria"/>
                  <w:noProof/>
                  <w:sz w:val="24"/>
                  <w:szCs w:val="24"/>
                </w:rPr>
                <w:t>. Retrieved from Android Developers: https://developer.android.com/about/dashboards/index.html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Maintaining Compatibility</w:t>
              </w:r>
              <w:r w:rsidRPr="0060117E">
                <w:rPr>
                  <w:rFonts w:ascii="Cambria" w:hAnsi="Cambria"/>
                  <w:noProof/>
                  <w:sz w:val="24"/>
                  <w:szCs w:val="24"/>
                </w:rPr>
                <w:t>. Retrieved from Android Developers: https://developer.android.com/training/material/compatibility.html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April 11). </w:t>
              </w:r>
              <w:r w:rsidRPr="0060117E">
                <w:rPr>
                  <w:rFonts w:ascii="Cambria" w:hAnsi="Cambria"/>
                  <w:i/>
                  <w:iCs/>
                  <w:noProof/>
                  <w:sz w:val="24"/>
                  <w:szCs w:val="24"/>
                </w:rPr>
                <w:t>Signing Your Applications</w:t>
              </w:r>
              <w:r w:rsidRPr="0060117E">
                <w:rPr>
                  <w:rFonts w:ascii="Cambria" w:hAnsi="Cambria"/>
                  <w:noProof/>
                  <w:sz w:val="24"/>
                  <w:szCs w:val="24"/>
                </w:rPr>
                <w:t>. Retrieved from Android Developers: https://developer.android.com/tools/publishing/app-signing.html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Hassard, J., Teoh, K., Cox, T., Dewe, P., Cosmar, M., Grundler, R., . . . Van den Broek, K. (2014). </w:t>
              </w:r>
              <w:r w:rsidRPr="0060117E">
                <w:rPr>
                  <w:rFonts w:ascii="Cambria" w:hAnsi="Cambria"/>
                  <w:i/>
                  <w:iCs/>
                  <w:noProof/>
                  <w:sz w:val="24"/>
                  <w:szCs w:val="24"/>
                </w:rPr>
                <w:t>Calculating the Cost of Work-related Stress and Psychosocial Risks.</w:t>
              </w:r>
              <w:r w:rsidRPr="0060117E">
                <w:rPr>
                  <w:rFonts w:ascii="Cambria" w:hAnsi="Cambria"/>
                  <w:noProof/>
                  <w:sz w:val="24"/>
                  <w:szCs w:val="24"/>
                </w:rPr>
                <w:t xml:space="preserve"> Luxembourg: Publications Office of the European Union. doi:10.2802/20493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IBM. (2012, April). </w:t>
              </w:r>
              <w:r w:rsidRPr="0060117E">
                <w:rPr>
                  <w:rFonts w:ascii="Cambria" w:hAnsi="Cambria"/>
                  <w:i/>
                  <w:iCs/>
                  <w:noProof/>
                  <w:sz w:val="24"/>
                  <w:szCs w:val="24"/>
                </w:rPr>
                <w:t>Native, web or hybrid mobile-app development</w:t>
              </w:r>
              <w:r w:rsidRPr="0060117E">
                <w:rPr>
                  <w:rFonts w:ascii="Cambria" w:hAnsi="Cambria"/>
                  <w:noProof/>
                  <w:sz w:val="24"/>
                  <w:szCs w:val="24"/>
                </w:rPr>
                <w:t>. Retrieved March 30, 2016, from IBM: ftp://public.dhe.ibm.com/software/pdf/mobile-enterprise/WSW14182USEN.pdf</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Lu, L. (1999, June). Work Motivation, Job Stress and Employees' Well-Being. </w:t>
              </w:r>
              <w:r w:rsidRPr="0060117E">
                <w:rPr>
                  <w:rFonts w:ascii="Cambria" w:hAnsi="Cambria"/>
                  <w:i/>
                  <w:iCs/>
                  <w:noProof/>
                  <w:sz w:val="24"/>
                  <w:szCs w:val="24"/>
                </w:rPr>
                <w:t>Journal of Applied Management Studies, 8</w:t>
              </w:r>
              <w:r w:rsidRPr="0060117E">
                <w:rPr>
                  <w:rFonts w:ascii="Cambria" w:hAnsi="Cambria"/>
                  <w:noProof/>
                  <w:sz w:val="24"/>
                  <w:szCs w:val="24"/>
                </w:rPr>
                <w:t>(1), 61-72.</w:t>
              </w:r>
            </w:p>
            <w:p w:rsidR="0060117E" w:rsidRPr="0060117E" w:rsidRDefault="0060117E" w:rsidP="0060117E">
              <w:pPr>
                <w:spacing w:line="276" w:lineRule="auto"/>
                <w:jc w:val="both"/>
                <w:rPr>
                  <w:rFonts w:ascii="Cambria" w:hAnsi="Cambria"/>
                  <w:sz w:val="24"/>
                  <w:szCs w:val="24"/>
                </w:rPr>
              </w:pPr>
              <w:r w:rsidRPr="0060117E">
                <w:rPr>
                  <w:rFonts w:ascii="Cambria" w:hAnsi="Cambria"/>
                  <w:b/>
                  <w:bCs/>
                  <w:noProof/>
                  <w:sz w:val="24"/>
                  <w:szCs w:val="24"/>
                </w:rPr>
                <w:fldChar w:fldCharType="end"/>
              </w:r>
            </w:p>
          </w:sdtContent>
        </w:sdt>
      </w:sdtContent>
    </w:sdt>
    <w:p w:rsidR="0060117E" w:rsidRPr="007A1B20" w:rsidRDefault="0060117E" w:rsidP="00DC71EB">
      <w:pPr>
        <w:spacing w:line="276" w:lineRule="auto"/>
        <w:jc w:val="both"/>
        <w:rPr>
          <w:rFonts w:ascii="Cambria" w:hAnsi="Cambria"/>
          <w:sz w:val="24"/>
        </w:rPr>
      </w:pPr>
    </w:p>
    <w:sectPr w:rsidR="0060117E" w:rsidRPr="007A1B20">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A04" w:rsidRDefault="00043A04" w:rsidP="000A7934">
      <w:pPr>
        <w:spacing w:after="0" w:line="240" w:lineRule="auto"/>
      </w:pPr>
      <w:r>
        <w:separator/>
      </w:r>
    </w:p>
  </w:endnote>
  <w:endnote w:type="continuationSeparator" w:id="0">
    <w:p w:rsidR="00043A04" w:rsidRDefault="00043A04"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1466B7" w:rsidRPr="005A5EBA" w:rsidRDefault="001466B7">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501C5C">
          <w:rPr>
            <w:rFonts w:ascii="Cambria" w:hAnsi="Cambria"/>
            <w:noProof/>
            <w:sz w:val="24"/>
          </w:rPr>
          <w:t>4</w:t>
        </w:r>
        <w:r w:rsidRPr="005A5EBA">
          <w:rPr>
            <w:rFonts w:ascii="Cambria" w:hAnsi="Cambria"/>
            <w:noProof/>
            <w:sz w:val="24"/>
          </w:rPr>
          <w:fldChar w:fldCharType="end"/>
        </w:r>
      </w:p>
    </w:sdtContent>
  </w:sdt>
  <w:p w:rsidR="001466B7" w:rsidRPr="005A5EBA" w:rsidRDefault="001466B7">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A04" w:rsidRDefault="00043A04" w:rsidP="000A7934">
      <w:pPr>
        <w:spacing w:after="0" w:line="240" w:lineRule="auto"/>
      </w:pPr>
      <w:r>
        <w:separator/>
      </w:r>
    </w:p>
  </w:footnote>
  <w:footnote w:type="continuationSeparator" w:id="0">
    <w:p w:rsidR="00043A04" w:rsidRDefault="00043A04"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CB3804"/>
    <w:multiLevelType w:val="hybridMultilevel"/>
    <w:tmpl w:val="538481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D2812"/>
    <w:multiLevelType w:val="hybridMultilevel"/>
    <w:tmpl w:val="F57A02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13"/>
  </w:num>
  <w:num w:numId="6">
    <w:abstractNumId w:val="5"/>
  </w:num>
  <w:num w:numId="7">
    <w:abstractNumId w:val="12"/>
  </w:num>
  <w:num w:numId="8">
    <w:abstractNumId w:val="9"/>
  </w:num>
  <w:num w:numId="9">
    <w:abstractNumId w:val="19"/>
  </w:num>
  <w:num w:numId="10">
    <w:abstractNumId w:val="11"/>
  </w:num>
  <w:num w:numId="11">
    <w:abstractNumId w:val="6"/>
  </w:num>
  <w:num w:numId="12">
    <w:abstractNumId w:val="18"/>
  </w:num>
  <w:num w:numId="13">
    <w:abstractNumId w:val="15"/>
  </w:num>
  <w:num w:numId="14">
    <w:abstractNumId w:val="3"/>
  </w:num>
  <w:num w:numId="15">
    <w:abstractNumId w:val="0"/>
  </w:num>
  <w:num w:numId="16">
    <w:abstractNumId w:val="14"/>
  </w:num>
  <w:num w:numId="17">
    <w:abstractNumId w:val="16"/>
  </w:num>
  <w:num w:numId="18">
    <w:abstractNumId w:val="10"/>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2581C"/>
    <w:rsid w:val="000336D6"/>
    <w:rsid w:val="00034083"/>
    <w:rsid w:val="00034109"/>
    <w:rsid w:val="00034BA0"/>
    <w:rsid w:val="00040DD3"/>
    <w:rsid w:val="00043A04"/>
    <w:rsid w:val="00044753"/>
    <w:rsid w:val="000543E1"/>
    <w:rsid w:val="00061E82"/>
    <w:rsid w:val="00062442"/>
    <w:rsid w:val="00074CF0"/>
    <w:rsid w:val="00075D73"/>
    <w:rsid w:val="00087924"/>
    <w:rsid w:val="0009205B"/>
    <w:rsid w:val="00093239"/>
    <w:rsid w:val="000934FB"/>
    <w:rsid w:val="00094A7E"/>
    <w:rsid w:val="00094EC1"/>
    <w:rsid w:val="00096C3C"/>
    <w:rsid w:val="000A062D"/>
    <w:rsid w:val="000A7934"/>
    <w:rsid w:val="000B1724"/>
    <w:rsid w:val="000B2ECE"/>
    <w:rsid w:val="000B7A55"/>
    <w:rsid w:val="000C3185"/>
    <w:rsid w:val="000C6989"/>
    <w:rsid w:val="000C7B83"/>
    <w:rsid w:val="000D5315"/>
    <w:rsid w:val="000E4554"/>
    <w:rsid w:val="000E4C23"/>
    <w:rsid w:val="000F1D07"/>
    <w:rsid w:val="000F2667"/>
    <w:rsid w:val="000F79BF"/>
    <w:rsid w:val="00100310"/>
    <w:rsid w:val="00100536"/>
    <w:rsid w:val="00111980"/>
    <w:rsid w:val="001332CC"/>
    <w:rsid w:val="001403CF"/>
    <w:rsid w:val="001466B7"/>
    <w:rsid w:val="00151F6E"/>
    <w:rsid w:val="001650CD"/>
    <w:rsid w:val="00170D1D"/>
    <w:rsid w:val="001720F7"/>
    <w:rsid w:val="00181A3A"/>
    <w:rsid w:val="001928E1"/>
    <w:rsid w:val="00195441"/>
    <w:rsid w:val="00197306"/>
    <w:rsid w:val="001A75B1"/>
    <w:rsid w:val="001B4AE5"/>
    <w:rsid w:val="001B5070"/>
    <w:rsid w:val="001E7079"/>
    <w:rsid w:val="001F19F2"/>
    <w:rsid w:val="00203FB3"/>
    <w:rsid w:val="00213279"/>
    <w:rsid w:val="00215617"/>
    <w:rsid w:val="002164CF"/>
    <w:rsid w:val="00217C4F"/>
    <w:rsid w:val="00220977"/>
    <w:rsid w:val="00222A25"/>
    <w:rsid w:val="002234B8"/>
    <w:rsid w:val="002319B7"/>
    <w:rsid w:val="002410F3"/>
    <w:rsid w:val="002475FA"/>
    <w:rsid w:val="00253B9D"/>
    <w:rsid w:val="00257E44"/>
    <w:rsid w:val="002641A0"/>
    <w:rsid w:val="00264C04"/>
    <w:rsid w:val="00273E56"/>
    <w:rsid w:val="00285AA3"/>
    <w:rsid w:val="00286126"/>
    <w:rsid w:val="00286ECD"/>
    <w:rsid w:val="0029312F"/>
    <w:rsid w:val="00293901"/>
    <w:rsid w:val="00295BC7"/>
    <w:rsid w:val="002A5E0B"/>
    <w:rsid w:val="002B23AF"/>
    <w:rsid w:val="002B36BC"/>
    <w:rsid w:val="002B5337"/>
    <w:rsid w:val="002D5CD6"/>
    <w:rsid w:val="002D6822"/>
    <w:rsid w:val="002E1855"/>
    <w:rsid w:val="002E248D"/>
    <w:rsid w:val="002F0859"/>
    <w:rsid w:val="002F0F7B"/>
    <w:rsid w:val="002F2500"/>
    <w:rsid w:val="002F5009"/>
    <w:rsid w:val="002F62CD"/>
    <w:rsid w:val="002F65E8"/>
    <w:rsid w:val="002F7B22"/>
    <w:rsid w:val="00300BFC"/>
    <w:rsid w:val="00302AFA"/>
    <w:rsid w:val="00305E2C"/>
    <w:rsid w:val="00310C7C"/>
    <w:rsid w:val="003111B4"/>
    <w:rsid w:val="0031651A"/>
    <w:rsid w:val="00317C5E"/>
    <w:rsid w:val="00324589"/>
    <w:rsid w:val="003370A2"/>
    <w:rsid w:val="00347328"/>
    <w:rsid w:val="003474D5"/>
    <w:rsid w:val="00351E61"/>
    <w:rsid w:val="0036400C"/>
    <w:rsid w:val="00365570"/>
    <w:rsid w:val="00370790"/>
    <w:rsid w:val="0038414D"/>
    <w:rsid w:val="00390579"/>
    <w:rsid w:val="003A106E"/>
    <w:rsid w:val="003A7658"/>
    <w:rsid w:val="003B1C5F"/>
    <w:rsid w:val="003C5B46"/>
    <w:rsid w:val="003C729F"/>
    <w:rsid w:val="003C7B1C"/>
    <w:rsid w:val="003D3E0C"/>
    <w:rsid w:val="003E25E1"/>
    <w:rsid w:val="004110ED"/>
    <w:rsid w:val="004126A0"/>
    <w:rsid w:val="00415A83"/>
    <w:rsid w:val="0041655F"/>
    <w:rsid w:val="004239CC"/>
    <w:rsid w:val="00434D9A"/>
    <w:rsid w:val="00454F61"/>
    <w:rsid w:val="004556F8"/>
    <w:rsid w:val="00456FCB"/>
    <w:rsid w:val="004732E2"/>
    <w:rsid w:val="00476CED"/>
    <w:rsid w:val="0048602B"/>
    <w:rsid w:val="004920D0"/>
    <w:rsid w:val="00497379"/>
    <w:rsid w:val="004A64AF"/>
    <w:rsid w:val="004A756C"/>
    <w:rsid w:val="004B6CE9"/>
    <w:rsid w:val="004C2709"/>
    <w:rsid w:val="004C2C03"/>
    <w:rsid w:val="004E0ABA"/>
    <w:rsid w:val="004F2FA2"/>
    <w:rsid w:val="00501C5C"/>
    <w:rsid w:val="00512A6D"/>
    <w:rsid w:val="00525E7D"/>
    <w:rsid w:val="00526328"/>
    <w:rsid w:val="00526B18"/>
    <w:rsid w:val="005343B0"/>
    <w:rsid w:val="00541907"/>
    <w:rsid w:val="00565D9D"/>
    <w:rsid w:val="005719EA"/>
    <w:rsid w:val="005774C4"/>
    <w:rsid w:val="005816E0"/>
    <w:rsid w:val="00583561"/>
    <w:rsid w:val="005927AB"/>
    <w:rsid w:val="00592D8F"/>
    <w:rsid w:val="005A5EBA"/>
    <w:rsid w:val="005B1A51"/>
    <w:rsid w:val="005B3A62"/>
    <w:rsid w:val="005B5FD9"/>
    <w:rsid w:val="005C7002"/>
    <w:rsid w:val="005D4B31"/>
    <w:rsid w:val="005D73DB"/>
    <w:rsid w:val="005E195C"/>
    <w:rsid w:val="005E36BD"/>
    <w:rsid w:val="005E7D73"/>
    <w:rsid w:val="005F10A8"/>
    <w:rsid w:val="005F3810"/>
    <w:rsid w:val="0060117E"/>
    <w:rsid w:val="00601DAF"/>
    <w:rsid w:val="00602557"/>
    <w:rsid w:val="006140F7"/>
    <w:rsid w:val="0061537D"/>
    <w:rsid w:val="00617F77"/>
    <w:rsid w:val="00632E02"/>
    <w:rsid w:val="006354FA"/>
    <w:rsid w:val="006362FD"/>
    <w:rsid w:val="0064095C"/>
    <w:rsid w:val="006471C4"/>
    <w:rsid w:val="00650EB3"/>
    <w:rsid w:val="00681043"/>
    <w:rsid w:val="00682FF2"/>
    <w:rsid w:val="00691E35"/>
    <w:rsid w:val="006948FF"/>
    <w:rsid w:val="006A5671"/>
    <w:rsid w:val="006A7AA9"/>
    <w:rsid w:val="006A7B85"/>
    <w:rsid w:val="006B0E12"/>
    <w:rsid w:val="006B77F3"/>
    <w:rsid w:val="006D30E7"/>
    <w:rsid w:val="006D3D54"/>
    <w:rsid w:val="006E163B"/>
    <w:rsid w:val="006E4AFA"/>
    <w:rsid w:val="006E6A05"/>
    <w:rsid w:val="006F0A2F"/>
    <w:rsid w:val="006F1B3B"/>
    <w:rsid w:val="006F561D"/>
    <w:rsid w:val="00705E1B"/>
    <w:rsid w:val="00706744"/>
    <w:rsid w:val="00710DD3"/>
    <w:rsid w:val="00712CA6"/>
    <w:rsid w:val="007162A2"/>
    <w:rsid w:val="00717759"/>
    <w:rsid w:val="00736CB0"/>
    <w:rsid w:val="00737DDC"/>
    <w:rsid w:val="00740F2F"/>
    <w:rsid w:val="00751D2F"/>
    <w:rsid w:val="00754C2A"/>
    <w:rsid w:val="0076114F"/>
    <w:rsid w:val="00765BF4"/>
    <w:rsid w:val="00782FE5"/>
    <w:rsid w:val="00783F2D"/>
    <w:rsid w:val="00785B8D"/>
    <w:rsid w:val="0079281D"/>
    <w:rsid w:val="00795B46"/>
    <w:rsid w:val="007A1B20"/>
    <w:rsid w:val="007A2A91"/>
    <w:rsid w:val="007B2FF3"/>
    <w:rsid w:val="007C3F65"/>
    <w:rsid w:val="007D01A6"/>
    <w:rsid w:val="007D01C2"/>
    <w:rsid w:val="007D369A"/>
    <w:rsid w:val="007D3CF4"/>
    <w:rsid w:val="007D54C0"/>
    <w:rsid w:val="007E3FDA"/>
    <w:rsid w:val="007E4CC5"/>
    <w:rsid w:val="007E57F7"/>
    <w:rsid w:val="007F3980"/>
    <w:rsid w:val="007F7716"/>
    <w:rsid w:val="007F7882"/>
    <w:rsid w:val="0080146A"/>
    <w:rsid w:val="00810D85"/>
    <w:rsid w:val="00811DF4"/>
    <w:rsid w:val="008132CA"/>
    <w:rsid w:val="008144F4"/>
    <w:rsid w:val="00820E33"/>
    <w:rsid w:val="00822942"/>
    <w:rsid w:val="008302DF"/>
    <w:rsid w:val="008321E3"/>
    <w:rsid w:val="008365FC"/>
    <w:rsid w:val="00841C9B"/>
    <w:rsid w:val="00844326"/>
    <w:rsid w:val="00882FF0"/>
    <w:rsid w:val="00884065"/>
    <w:rsid w:val="00887CF5"/>
    <w:rsid w:val="008A39B5"/>
    <w:rsid w:val="008A5740"/>
    <w:rsid w:val="008A5E2A"/>
    <w:rsid w:val="008A727A"/>
    <w:rsid w:val="008A784E"/>
    <w:rsid w:val="008B4101"/>
    <w:rsid w:val="008C0B3D"/>
    <w:rsid w:val="008D138E"/>
    <w:rsid w:val="008D1A1E"/>
    <w:rsid w:val="008F0729"/>
    <w:rsid w:val="008F4888"/>
    <w:rsid w:val="008F49C8"/>
    <w:rsid w:val="008F7235"/>
    <w:rsid w:val="00902BB4"/>
    <w:rsid w:val="00905F37"/>
    <w:rsid w:val="0091114E"/>
    <w:rsid w:val="0091238F"/>
    <w:rsid w:val="00926E8F"/>
    <w:rsid w:val="00930149"/>
    <w:rsid w:val="00935E29"/>
    <w:rsid w:val="009429E5"/>
    <w:rsid w:val="00957CB0"/>
    <w:rsid w:val="00965A8B"/>
    <w:rsid w:val="00966D11"/>
    <w:rsid w:val="00971E56"/>
    <w:rsid w:val="009751C0"/>
    <w:rsid w:val="00980400"/>
    <w:rsid w:val="00980AB8"/>
    <w:rsid w:val="009870F5"/>
    <w:rsid w:val="00997CDB"/>
    <w:rsid w:val="009A2804"/>
    <w:rsid w:val="009B0349"/>
    <w:rsid w:val="009B0F12"/>
    <w:rsid w:val="009B24D9"/>
    <w:rsid w:val="009D0025"/>
    <w:rsid w:val="009D3BDA"/>
    <w:rsid w:val="009D43E3"/>
    <w:rsid w:val="009E7B48"/>
    <w:rsid w:val="009F3E5F"/>
    <w:rsid w:val="00A01899"/>
    <w:rsid w:val="00A144DE"/>
    <w:rsid w:val="00A14967"/>
    <w:rsid w:val="00A2118B"/>
    <w:rsid w:val="00A24AEF"/>
    <w:rsid w:val="00A2646A"/>
    <w:rsid w:val="00A27B8E"/>
    <w:rsid w:val="00A27DFF"/>
    <w:rsid w:val="00A5036E"/>
    <w:rsid w:val="00A50A66"/>
    <w:rsid w:val="00A62386"/>
    <w:rsid w:val="00A64710"/>
    <w:rsid w:val="00A65674"/>
    <w:rsid w:val="00A65C02"/>
    <w:rsid w:val="00A705ED"/>
    <w:rsid w:val="00A73CCE"/>
    <w:rsid w:val="00A81FC9"/>
    <w:rsid w:val="00A841A2"/>
    <w:rsid w:val="00A844F2"/>
    <w:rsid w:val="00A92557"/>
    <w:rsid w:val="00A960C8"/>
    <w:rsid w:val="00A97D0A"/>
    <w:rsid w:val="00AC07FD"/>
    <w:rsid w:val="00AC494D"/>
    <w:rsid w:val="00AD204D"/>
    <w:rsid w:val="00AE2AC5"/>
    <w:rsid w:val="00AE4286"/>
    <w:rsid w:val="00AE54DB"/>
    <w:rsid w:val="00AF5D8A"/>
    <w:rsid w:val="00B01B04"/>
    <w:rsid w:val="00B01B55"/>
    <w:rsid w:val="00B10E11"/>
    <w:rsid w:val="00B3188E"/>
    <w:rsid w:val="00B34199"/>
    <w:rsid w:val="00B34BF5"/>
    <w:rsid w:val="00B42FED"/>
    <w:rsid w:val="00B62D48"/>
    <w:rsid w:val="00B64993"/>
    <w:rsid w:val="00B64CBE"/>
    <w:rsid w:val="00B658AE"/>
    <w:rsid w:val="00B67E5A"/>
    <w:rsid w:val="00B77531"/>
    <w:rsid w:val="00B84CA0"/>
    <w:rsid w:val="00B910EC"/>
    <w:rsid w:val="00B94A18"/>
    <w:rsid w:val="00BA00BF"/>
    <w:rsid w:val="00BA19DA"/>
    <w:rsid w:val="00BA3444"/>
    <w:rsid w:val="00BA3A96"/>
    <w:rsid w:val="00BA4336"/>
    <w:rsid w:val="00BB406B"/>
    <w:rsid w:val="00BC0D54"/>
    <w:rsid w:val="00BD03DA"/>
    <w:rsid w:val="00BD10C3"/>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651F3"/>
    <w:rsid w:val="00C82E8E"/>
    <w:rsid w:val="00C87D22"/>
    <w:rsid w:val="00C947EB"/>
    <w:rsid w:val="00C95CB6"/>
    <w:rsid w:val="00CA0050"/>
    <w:rsid w:val="00CC0861"/>
    <w:rsid w:val="00CC16F3"/>
    <w:rsid w:val="00CC53F1"/>
    <w:rsid w:val="00CD1047"/>
    <w:rsid w:val="00CD63AC"/>
    <w:rsid w:val="00CD67F4"/>
    <w:rsid w:val="00CD6826"/>
    <w:rsid w:val="00CD7F00"/>
    <w:rsid w:val="00D02A7A"/>
    <w:rsid w:val="00D0423A"/>
    <w:rsid w:val="00D17170"/>
    <w:rsid w:val="00D2424A"/>
    <w:rsid w:val="00D249A8"/>
    <w:rsid w:val="00D2525B"/>
    <w:rsid w:val="00D273EB"/>
    <w:rsid w:val="00D3134C"/>
    <w:rsid w:val="00D345AF"/>
    <w:rsid w:val="00D40CFF"/>
    <w:rsid w:val="00D42690"/>
    <w:rsid w:val="00D435E3"/>
    <w:rsid w:val="00D477F7"/>
    <w:rsid w:val="00D53A83"/>
    <w:rsid w:val="00D53BC9"/>
    <w:rsid w:val="00D546DF"/>
    <w:rsid w:val="00D56376"/>
    <w:rsid w:val="00D841AF"/>
    <w:rsid w:val="00D8525F"/>
    <w:rsid w:val="00D96B4D"/>
    <w:rsid w:val="00D96F62"/>
    <w:rsid w:val="00DA45F7"/>
    <w:rsid w:val="00DA694C"/>
    <w:rsid w:val="00DB18C4"/>
    <w:rsid w:val="00DB368C"/>
    <w:rsid w:val="00DC71EB"/>
    <w:rsid w:val="00DD5BEA"/>
    <w:rsid w:val="00DE01CA"/>
    <w:rsid w:val="00DE6F02"/>
    <w:rsid w:val="00DF45A3"/>
    <w:rsid w:val="00DF707C"/>
    <w:rsid w:val="00E04B95"/>
    <w:rsid w:val="00E10991"/>
    <w:rsid w:val="00E164C7"/>
    <w:rsid w:val="00E20C1B"/>
    <w:rsid w:val="00E21951"/>
    <w:rsid w:val="00E276C2"/>
    <w:rsid w:val="00E313EB"/>
    <w:rsid w:val="00E31E51"/>
    <w:rsid w:val="00E470C7"/>
    <w:rsid w:val="00E60A63"/>
    <w:rsid w:val="00E62949"/>
    <w:rsid w:val="00E74CDD"/>
    <w:rsid w:val="00E76D11"/>
    <w:rsid w:val="00E7732A"/>
    <w:rsid w:val="00E80C5D"/>
    <w:rsid w:val="00E8398C"/>
    <w:rsid w:val="00E90064"/>
    <w:rsid w:val="00EA7137"/>
    <w:rsid w:val="00EB1ABB"/>
    <w:rsid w:val="00EB6B89"/>
    <w:rsid w:val="00EC3FB8"/>
    <w:rsid w:val="00ED1D6A"/>
    <w:rsid w:val="00ED2275"/>
    <w:rsid w:val="00ED7483"/>
    <w:rsid w:val="00EE15AE"/>
    <w:rsid w:val="00EE4DFA"/>
    <w:rsid w:val="00F05256"/>
    <w:rsid w:val="00F11B5F"/>
    <w:rsid w:val="00F23330"/>
    <w:rsid w:val="00F24032"/>
    <w:rsid w:val="00F24D82"/>
    <w:rsid w:val="00F30AE7"/>
    <w:rsid w:val="00F37DC3"/>
    <w:rsid w:val="00F40F3C"/>
    <w:rsid w:val="00F42C61"/>
    <w:rsid w:val="00F451B6"/>
    <w:rsid w:val="00F65F44"/>
    <w:rsid w:val="00F660BA"/>
    <w:rsid w:val="00F674FA"/>
    <w:rsid w:val="00F677CC"/>
    <w:rsid w:val="00F761CC"/>
    <w:rsid w:val="00F839E0"/>
    <w:rsid w:val="00F83E67"/>
    <w:rsid w:val="00F85068"/>
    <w:rsid w:val="00F95B38"/>
    <w:rsid w:val="00F95E72"/>
    <w:rsid w:val="00F96623"/>
    <w:rsid w:val="00FA4708"/>
    <w:rsid w:val="00FA7573"/>
    <w:rsid w:val="00FB1BF7"/>
    <w:rsid w:val="00FB3E6C"/>
    <w:rsid w:val="00FB4770"/>
    <w:rsid w:val="00FB4AA2"/>
    <w:rsid w:val="00FB6B8A"/>
    <w:rsid w:val="00FB75FD"/>
    <w:rsid w:val="00FC0AD8"/>
    <w:rsid w:val="00FC35A7"/>
    <w:rsid w:val="00FC747A"/>
    <w:rsid w:val="00FF13B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 w:type="paragraph" w:styleId="Bibliography">
    <w:name w:val="Bibliography"/>
    <w:basedOn w:val="Normal"/>
    <w:next w:val="Normal"/>
    <w:uiPriority w:val="37"/>
    <w:unhideWhenUsed/>
    <w:rsid w:val="0060117E"/>
  </w:style>
  <w:style w:type="paragraph" w:styleId="BalloonText">
    <w:name w:val="Balloon Text"/>
    <w:basedOn w:val="Normal"/>
    <w:link w:val="BalloonTextChar"/>
    <w:uiPriority w:val="99"/>
    <w:semiHidden/>
    <w:unhideWhenUsed/>
    <w:rsid w:val="00601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17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134">
      <w:bodyDiv w:val="1"/>
      <w:marLeft w:val="0"/>
      <w:marRight w:val="0"/>
      <w:marTop w:val="0"/>
      <w:marBottom w:val="0"/>
      <w:divBdr>
        <w:top w:val="none" w:sz="0" w:space="0" w:color="auto"/>
        <w:left w:val="none" w:sz="0" w:space="0" w:color="auto"/>
        <w:bottom w:val="none" w:sz="0" w:space="0" w:color="auto"/>
        <w:right w:val="none" w:sz="0" w:space="0" w:color="auto"/>
      </w:divBdr>
    </w:div>
    <w:div w:id="7952766">
      <w:bodyDiv w:val="1"/>
      <w:marLeft w:val="0"/>
      <w:marRight w:val="0"/>
      <w:marTop w:val="0"/>
      <w:marBottom w:val="0"/>
      <w:divBdr>
        <w:top w:val="none" w:sz="0" w:space="0" w:color="auto"/>
        <w:left w:val="none" w:sz="0" w:space="0" w:color="auto"/>
        <w:bottom w:val="none" w:sz="0" w:space="0" w:color="auto"/>
        <w:right w:val="none" w:sz="0" w:space="0" w:color="auto"/>
      </w:divBdr>
    </w:div>
    <w:div w:id="28071087">
      <w:bodyDiv w:val="1"/>
      <w:marLeft w:val="0"/>
      <w:marRight w:val="0"/>
      <w:marTop w:val="0"/>
      <w:marBottom w:val="0"/>
      <w:divBdr>
        <w:top w:val="none" w:sz="0" w:space="0" w:color="auto"/>
        <w:left w:val="none" w:sz="0" w:space="0" w:color="auto"/>
        <w:bottom w:val="none" w:sz="0" w:space="0" w:color="auto"/>
        <w:right w:val="none" w:sz="0" w:space="0" w:color="auto"/>
      </w:divBdr>
    </w:div>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102379775">
      <w:bodyDiv w:val="1"/>
      <w:marLeft w:val="0"/>
      <w:marRight w:val="0"/>
      <w:marTop w:val="0"/>
      <w:marBottom w:val="0"/>
      <w:divBdr>
        <w:top w:val="none" w:sz="0" w:space="0" w:color="auto"/>
        <w:left w:val="none" w:sz="0" w:space="0" w:color="auto"/>
        <w:bottom w:val="none" w:sz="0" w:space="0" w:color="auto"/>
        <w:right w:val="none" w:sz="0" w:space="0" w:color="auto"/>
      </w:divBdr>
    </w:div>
    <w:div w:id="110559708">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228925782">
      <w:bodyDiv w:val="1"/>
      <w:marLeft w:val="0"/>
      <w:marRight w:val="0"/>
      <w:marTop w:val="0"/>
      <w:marBottom w:val="0"/>
      <w:divBdr>
        <w:top w:val="none" w:sz="0" w:space="0" w:color="auto"/>
        <w:left w:val="none" w:sz="0" w:space="0" w:color="auto"/>
        <w:bottom w:val="none" w:sz="0" w:space="0" w:color="auto"/>
        <w:right w:val="none" w:sz="0" w:space="0" w:color="auto"/>
      </w:divBdr>
    </w:div>
    <w:div w:id="266082086">
      <w:bodyDiv w:val="1"/>
      <w:marLeft w:val="0"/>
      <w:marRight w:val="0"/>
      <w:marTop w:val="0"/>
      <w:marBottom w:val="0"/>
      <w:divBdr>
        <w:top w:val="none" w:sz="0" w:space="0" w:color="auto"/>
        <w:left w:val="none" w:sz="0" w:space="0" w:color="auto"/>
        <w:bottom w:val="none" w:sz="0" w:space="0" w:color="auto"/>
        <w:right w:val="none" w:sz="0" w:space="0" w:color="auto"/>
      </w:divBdr>
    </w:div>
    <w:div w:id="327900310">
      <w:bodyDiv w:val="1"/>
      <w:marLeft w:val="0"/>
      <w:marRight w:val="0"/>
      <w:marTop w:val="0"/>
      <w:marBottom w:val="0"/>
      <w:divBdr>
        <w:top w:val="none" w:sz="0" w:space="0" w:color="auto"/>
        <w:left w:val="none" w:sz="0" w:space="0" w:color="auto"/>
        <w:bottom w:val="none" w:sz="0" w:space="0" w:color="auto"/>
        <w:right w:val="none" w:sz="0" w:space="0" w:color="auto"/>
      </w:divBdr>
    </w:div>
    <w:div w:id="351686943">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371196923">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647440848">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696202240">
      <w:bodyDiv w:val="1"/>
      <w:marLeft w:val="0"/>
      <w:marRight w:val="0"/>
      <w:marTop w:val="0"/>
      <w:marBottom w:val="0"/>
      <w:divBdr>
        <w:top w:val="none" w:sz="0" w:space="0" w:color="auto"/>
        <w:left w:val="none" w:sz="0" w:space="0" w:color="auto"/>
        <w:bottom w:val="none" w:sz="0" w:space="0" w:color="auto"/>
        <w:right w:val="none" w:sz="0" w:space="0" w:color="auto"/>
      </w:divBdr>
    </w:div>
    <w:div w:id="699667514">
      <w:bodyDiv w:val="1"/>
      <w:marLeft w:val="0"/>
      <w:marRight w:val="0"/>
      <w:marTop w:val="0"/>
      <w:marBottom w:val="0"/>
      <w:divBdr>
        <w:top w:val="none" w:sz="0" w:space="0" w:color="auto"/>
        <w:left w:val="none" w:sz="0" w:space="0" w:color="auto"/>
        <w:bottom w:val="none" w:sz="0" w:space="0" w:color="auto"/>
        <w:right w:val="none" w:sz="0" w:space="0" w:color="auto"/>
      </w:divBdr>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56258645">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156916328">
      <w:bodyDiv w:val="1"/>
      <w:marLeft w:val="0"/>
      <w:marRight w:val="0"/>
      <w:marTop w:val="0"/>
      <w:marBottom w:val="0"/>
      <w:divBdr>
        <w:top w:val="none" w:sz="0" w:space="0" w:color="auto"/>
        <w:left w:val="none" w:sz="0" w:space="0" w:color="auto"/>
        <w:bottom w:val="none" w:sz="0" w:space="0" w:color="auto"/>
        <w:right w:val="none" w:sz="0" w:space="0" w:color="auto"/>
      </w:divBdr>
    </w:div>
    <w:div w:id="1175262198">
      <w:bodyDiv w:val="1"/>
      <w:marLeft w:val="0"/>
      <w:marRight w:val="0"/>
      <w:marTop w:val="0"/>
      <w:marBottom w:val="0"/>
      <w:divBdr>
        <w:top w:val="none" w:sz="0" w:space="0" w:color="auto"/>
        <w:left w:val="none" w:sz="0" w:space="0" w:color="auto"/>
        <w:bottom w:val="none" w:sz="0" w:space="0" w:color="auto"/>
        <w:right w:val="none" w:sz="0" w:space="0" w:color="auto"/>
      </w:divBdr>
    </w:div>
    <w:div w:id="1348755305">
      <w:bodyDiv w:val="1"/>
      <w:marLeft w:val="0"/>
      <w:marRight w:val="0"/>
      <w:marTop w:val="0"/>
      <w:marBottom w:val="0"/>
      <w:divBdr>
        <w:top w:val="none" w:sz="0" w:space="0" w:color="auto"/>
        <w:left w:val="none" w:sz="0" w:space="0" w:color="auto"/>
        <w:bottom w:val="none" w:sz="0" w:space="0" w:color="auto"/>
        <w:right w:val="none" w:sz="0" w:space="0" w:color="auto"/>
      </w:divBdr>
    </w:div>
    <w:div w:id="1364400385">
      <w:bodyDiv w:val="1"/>
      <w:marLeft w:val="0"/>
      <w:marRight w:val="0"/>
      <w:marTop w:val="0"/>
      <w:marBottom w:val="0"/>
      <w:divBdr>
        <w:top w:val="none" w:sz="0" w:space="0" w:color="auto"/>
        <w:left w:val="none" w:sz="0" w:space="0" w:color="auto"/>
        <w:bottom w:val="none" w:sz="0" w:space="0" w:color="auto"/>
        <w:right w:val="none" w:sz="0" w:space="0" w:color="auto"/>
      </w:divBdr>
    </w:div>
    <w:div w:id="1405032888">
      <w:bodyDiv w:val="1"/>
      <w:marLeft w:val="0"/>
      <w:marRight w:val="0"/>
      <w:marTop w:val="0"/>
      <w:marBottom w:val="0"/>
      <w:divBdr>
        <w:top w:val="none" w:sz="0" w:space="0" w:color="auto"/>
        <w:left w:val="none" w:sz="0" w:space="0" w:color="auto"/>
        <w:bottom w:val="none" w:sz="0" w:space="0" w:color="auto"/>
        <w:right w:val="none" w:sz="0" w:space="0" w:color="auto"/>
      </w:divBdr>
    </w:div>
    <w:div w:id="1487938781">
      <w:bodyDiv w:val="1"/>
      <w:marLeft w:val="0"/>
      <w:marRight w:val="0"/>
      <w:marTop w:val="0"/>
      <w:marBottom w:val="0"/>
      <w:divBdr>
        <w:top w:val="none" w:sz="0" w:space="0" w:color="auto"/>
        <w:left w:val="none" w:sz="0" w:space="0" w:color="auto"/>
        <w:bottom w:val="none" w:sz="0" w:space="0" w:color="auto"/>
        <w:right w:val="none" w:sz="0" w:space="0" w:color="auto"/>
      </w:divBdr>
    </w:div>
    <w:div w:id="1518424263">
      <w:bodyDiv w:val="1"/>
      <w:marLeft w:val="0"/>
      <w:marRight w:val="0"/>
      <w:marTop w:val="0"/>
      <w:marBottom w:val="0"/>
      <w:divBdr>
        <w:top w:val="none" w:sz="0" w:space="0" w:color="auto"/>
        <w:left w:val="none" w:sz="0" w:space="0" w:color="auto"/>
        <w:bottom w:val="none" w:sz="0" w:space="0" w:color="auto"/>
        <w:right w:val="none" w:sz="0" w:space="0" w:color="auto"/>
      </w:divBdr>
    </w:div>
    <w:div w:id="1581670063">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774130566">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 w:id="1964655354">
      <w:bodyDiv w:val="1"/>
      <w:marLeft w:val="0"/>
      <w:marRight w:val="0"/>
      <w:marTop w:val="0"/>
      <w:marBottom w:val="0"/>
      <w:divBdr>
        <w:top w:val="none" w:sz="0" w:space="0" w:color="auto"/>
        <w:left w:val="none" w:sz="0" w:space="0" w:color="auto"/>
        <w:bottom w:val="none" w:sz="0" w:space="0" w:color="auto"/>
        <w:right w:val="none" w:sz="0" w:space="0" w:color="auto"/>
      </w:divBdr>
    </w:div>
    <w:div w:id="1981301985">
      <w:bodyDiv w:val="1"/>
      <w:marLeft w:val="0"/>
      <w:marRight w:val="0"/>
      <w:marTop w:val="0"/>
      <w:marBottom w:val="0"/>
      <w:divBdr>
        <w:top w:val="none" w:sz="0" w:space="0" w:color="auto"/>
        <w:left w:val="none" w:sz="0" w:space="0" w:color="auto"/>
        <w:bottom w:val="none" w:sz="0" w:space="0" w:color="auto"/>
        <w:right w:val="none" w:sz="0" w:space="0" w:color="auto"/>
      </w:divBdr>
    </w:div>
    <w:div w:id="2094543390">
      <w:bodyDiv w:val="1"/>
      <w:marLeft w:val="0"/>
      <w:marRight w:val="0"/>
      <w:marTop w:val="0"/>
      <w:marBottom w:val="0"/>
      <w:divBdr>
        <w:top w:val="none" w:sz="0" w:space="0" w:color="auto"/>
        <w:left w:val="none" w:sz="0" w:space="0" w:color="auto"/>
        <w:bottom w:val="none" w:sz="0" w:space="0" w:color="auto"/>
        <w:right w:val="none" w:sz="0" w:space="0" w:color="auto"/>
      </w:divBdr>
    </w:div>
    <w:div w:id="21401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26" Type="http://schemas.openxmlformats.org/officeDocument/2006/relationships/hyperlink" Target="https://developers.google.com/mobile/add?platform=android"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C:\Users\jermenkoo\Documents\GitHub\audava_meditation\Documents\team52_final_report.docx"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ermenkoo\Documents\GitHub\audava_meditation\Documents\team52_final_report.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file:///C:\Users\jermenkoo\Documents\GitHub\audava_meditation\Documents\team52_final_repor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7</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8</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
    <b:Tag>Bar15</b:Tag>
    <b:SourceType>InternetSite</b:SourceType>
    <b:Guid>{B039C8EB-2A81-4AA2-B71E-CE41727566B7}</b:Guid>
    <b:Title>What is the difference between a debugged version android apk and a release non-debugged version android apk?</b:Title>
    <b:Year>2015</b:Year>
    <b:InternetSiteTitle>StackOverflow</b:InternetSiteTitle>
    <b:Month>December</b:Month>
    <b:Day>6</b:Day>
    <b:URL>https://stackoverflow.com/revisions/34116685/2</b:URL>
    <b:Author>
      <b:Author>
        <b:NameList>
          <b:Person>
            <b:Last>Barth</b:Last>
            <b:First>Simon</b:First>
          </b:Person>
        </b:NameList>
      </b:Author>
    </b:Author>
    <b:YearAccessed>2016</b:YearAccessed>
    <b:MonthAccessed>April</b:MonthAccessed>
    <b:DayAccessed>11</b:DayAccessed>
    <b:RefOrder>9</b:RefOrder>
  </b:Source>
  <b:Source>
    <b:Tag>Goo161</b:Tag>
    <b:SourceType>InternetSite</b:SourceType>
    <b:Guid>{0A321911-EA9A-4D28-A080-F010DB1D8151}</b:Guid>
    <b:Author>
      <b:Author>
        <b:Corporate>Google</b:Corporate>
      </b:Author>
    </b:Author>
    <b:Title>Signing Your Applications</b:Title>
    <b:InternetSiteTitle>Android Developers</b:InternetSiteTitle>
    <b:Year>2016</b:Year>
    <b:Month>April</b:Month>
    <b:Day>11</b:Day>
    <b:URL>https://developer.android.com/tools/publishing/app-signing.html</b:URL>
    <b:RefOrder>10</b:RefOrder>
  </b:Source>
</b:Sources>
</file>

<file path=customXml/itemProps1.xml><?xml version="1.0" encoding="utf-8"?>
<ds:datastoreItem xmlns:ds="http://schemas.openxmlformats.org/officeDocument/2006/customXml" ds:itemID="{FDE9CD9E-DDBA-4C83-B786-851379374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23</Pages>
  <Words>5398</Words>
  <Characters>30774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438</cp:revision>
  <dcterms:created xsi:type="dcterms:W3CDTF">2016-03-27T14:08:00Z</dcterms:created>
  <dcterms:modified xsi:type="dcterms:W3CDTF">2016-04-12T13:01:00Z</dcterms:modified>
</cp:coreProperties>
</file>