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9B2E" w14:textId="615ADE63" w:rsidR="004F4426" w:rsidRPr="00C50CEA" w:rsidRDefault="006107D7" w:rsidP="001F46EC">
      <w:pPr>
        <w:pStyle w:val="EDUBttol1"/>
        <w:spacing w:before="100" w:beforeAutospacing="1" w:line="240" w:lineRule="auto"/>
        <w:jc w:val="center"/>
        <w:rPr>
          <w:rFonts w:ascii="Calibri" w:eastAsia="Times New Roman" w:hAnsi="Calibri"/>
          <w:sz w:val="24"/>
        </w:rPr>
      </w:pPr>
      <w:r w:rsidRPr="006107D7">
        <w:rPr>
          <w:rFonts w:ascii="Calibri" w:eastAsia="Times New Roman" w:hAnsi="Calibri"/>
          <w:sz w:val="24"/>
        </w:rPr>
        <w:t>MODEL</w:t>
      </w:r>
      <w:r>
        <w:rPr>
          <w:rFonts w:ascii="Calibri" w:eastAsia="Times New Roman" w:hAnsi="Calibri"/>
          <w:sz w:val="24"/>
        </w:rPr>
        <w:t>O</w:t>
      </w:r>
      <w:r w:rsidRPr="006107D7">
        <w:rPr>
          <w:rFonts w:ascii="Calibri" w:eastAsia="Times New Roman" w:hAnsi="Calibri"/>
          <w:sz w:val="24"/>
        </w:rPr>
        <w:t xml:space="preserve"> DE</w:t>
      </w:r>
      <w:r w:rsidRPr="00C50CEA">
        <w:rPr>
          <w:rFonts w:ascii="Calibri" w:eastAsia="Times New Roman" w:hAnsi="Calibri"/>
          <w:sz w:val="24"/>
        </w:rPr>
        <w:t xml:space="preserve"> </w:t>
      </w:r>
      <w:r w:rsidR="004F4426" w:rsidRPr="00C50CEA">
        <w:rPr>
          <w:rFonts w:ascii="Calibri" w:eastAsia="Times New Roman" w:hAnsi="Calibri"/>
          <w:sz w:val="24"/>
        </w:rPr>
        <w:t>DOCUMENTO DE COMPROMISO</w:t>
      </w:r>
    </w:p>
    <w:p w14:paraId="1D5E1D23" w14:textId="663896A5" w:rsidR="004F4426" w:rsidRPr="0053349A" w:rsidRDefault="004F4426" w:rsidP="003731DA">
      <w:pPr>
        <w:pStyle w:val="EDUBpargraf"/>
        <w:spacing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El doctorado e</w:t>
      </w:r>
      <w:r w:rsidR="006107D7" w:rsidRPr="0053349A">
        <w:rPr>
          <w:rFonts w:asciiTheme="minorHAnsi" w:hAnsiTheme="minorHAnsi" w:cstheme="minorHAnsi"/>
          <w:sz w:val="22"/>
          <w:szCs w:val="22"/>
          <w:lang w:val="es-ES"/>
        </w:rPr>
        <w:t>s una experiencia profesional que permite adquirir competencias científicas de alto nivel, como también competencias genéricas valorables en oficios de responsabilidad en todos los sectores socioeconómicos. Implica la consecución de un proyecto de investigación original e innovador, un plan personal de formación continuada como apoyo al proyecto de investigación y la elaboración del proyecto profesional del doctorando.</w:t>
      </w:r>
    </w:p>
    <w:p w14:paraId="5E871B92" w14:textId="2D50C2B9" w:rsidR="006107D7" w:rsidRPr="0053349A" w:rsidRDefault="004F4426" w:rsidP="003731DA">
      <w:pPr>
        <w:pStyle w:val="EDUBpargraf"/>
        <w:spacing w:line="240" w:lineRule="auto"/>
        <w:ind w:left="567"/>
        <w:rPr>
          <w:rFonts w:ascii="Open Sans" w:hAnsi="Open Sans" w:cs="Open Sans"/>
          <w:shd w:val="clear" w:color="auto" w:fill="F5F5F5"/>
        </w:rPr>
      </w:pPr>
      <w:r w:rsidRPr="0053349A">
        <w:rPr>
          <w:rFonts w:asciiTheme="minorHAnsi" w:hAnsiTheme="minorHAnsi" w:cstheme="minorHAnsi"/>
          <w:sz w:val="22"/>
          <w:szCs w:val="22"/>
          <w:lang w:val="es-ES"/>
        </w:rPr>
        <w:t xml:space="preserve">Este </w:t>
      </w:r>
      <w:r w:rsidR="006107D7" w:rsidRPr="0053349A">
        <w:rPr>
          <w:rFonts w:asciiTheme="minorHAnsi" w:hAnsiTheme="minorHAnsi" w:cstheme="minorHAnsi"/>
          <w:sz w:val="22"/>
          <w:szCs w:val="22"/>
          <w:lang w:val="es-ES"/>
        </w:rPr>
        <w:t>documento define los derechos y los deberes respectivos y los compromisos recíprocos de los miembros firmantes, para asegurar el logro de los objetivos anteriormente definidos durante el periodo de elaboración de la tesis doctoral, y firman este documento:</w:t>
      </w:r>
    </w:p>
    <w:p w14:paraId="4B1752D7" w14:textId="77777777" w:rsidR="004F4426" w:rsidRPr="0053349A" w:rsidRDefault="004F4426" w:rsidP="001F46EC">
      <w:pPr>
        <w:pStyle w:val="EDUBllista1"/>
        <w:spacing w:before="0" w:beforeAutospacing="0" w:after="120" w:line="240" w:lineRule="auto"/>
        <w:ind w:left="1560" w:hanging="283"/>
        <w:rPr>
          <w:rFonts w:asciiTheme="minorHAnsi" w:hAnsiTheme="minorHAnsi" w:cstheme="minorHAnsi"/>
          <w:sz w:val="22"/>
          <w:szCs w:val="22"/>
          <w:lang w:val="es-ES"/>
        </w:rPr>
      </w:pPr>
      <w:r w:rsidRPr="0053349A">
        <w:rPr>
          <w:rFonts w:asciiTheme="minorHAnsi" w:hAnsiTheme="minorHAnsi" w:cstheme="minorHAnsi"/>
          <w:sz w:val="22"/>
          <w:szCs w:val="22"/>
          <w:lang w:val="es-ES"/>
        </w:rPr>
        <w:t>El doctorando.</w:t>
      </w:r>
    </w:p>
    <w:p w14:paraId="58D1D187" w14:textId="77777777" w:rsidR="004F4426" w:rsidRPr="0053349A" w:rsidRDefault="004F4426" w:rsidP="003731DA">
      <w:pPr>
        <w:pStyle w:val="EDUBllista1"/>
        <w:spacing w:after="120" w:line="240" w:lineRule="auto"/>
        <w:ind w:left="1560" w:hanging="283"/>
        <w:rPr>
          <w:rFonts w:asciiTheme="minorHAnsi" w:hAnsiTheme="minorHAnsi" w:cstheme="minorHAnsi"/>
          <w:sz w:val="22"/>
          <w:szCs w:val="22"/>
          <w:lang w:val="es-ES"/>
        </w:rPr>
      </w:pPr>
      <w:r w:rsidRPr="0053349A">
        <w:rPr>
          <w:rFonts w:asciiTheme="minorHAnsi" w:hAnsiTheme="minorHAnsi" w:cstheme="minorHAnsi"/>
          <w:sz w:val="22"/>
          <w:szCs w:val="22"/>
          <w:lang w:val="es-ES"/>
        </w:rPr>
        <w:t>El tutor.</w:t>
      </w:r>
    </w:p>
    <w:p w14:paraId="04601691" w14:textId="35315971" w:rsidR="004F4426" w:rsidRPr="0053349A" w:rsidRDefault="00C80363" w:rsidP="003731DA">
      <w:pPr>
        <w:pStyle w:val="EDUBllista1"/>
        <w:spacing w:after="120" w:line="240" w:lineRule="auto"/>
        <w:ind w:left="1560" w:hanging="283"/>
        <w:rPr>
          <w:rFonts w:asciiTheme="minorHAnsi" w:hAnsiTheme="minorHAnsi" w:cstheme="minorHAnsi"/>
          <w:sz w:val="22"/>
          <w:szCs w:val="22"/>
          <w:lang w:val="es-ES"/>
        </w:rPr>
      </w:pPr>
      <w:r w:rsidRPr="0053349A">
        <w:rPr>
          <w:rFonts w:asciiTheme="minorHAnsi" w:hAnsiTheme="minorHAnsi" w:cstheme="minorHAnsi"/>
          <w:sz w:val="22"/>
          <w:szCs w:val="22"/>
          <w:lang w:val="es-ES"/>
        </w:rPr>
        <w:t>Los</w:t>
      </w:r>
      <w:r w:rsidR="004F4426" w:rsidRPr="0053349A">
        <w:rPr>
          <w:rFonts w:asciiTheme="minorHAnsi" w:hAnsiTheme="minorHAnsi" w:cstheme="minorHAnsi"/>
          <w:sz w:val="22"/>
          <w:szCs w:val="22"/>
          <w:lang w:val="es-ES"/>
        </w:rPr>
        <w:t xml:space="preserve"> director</w:t>
      </w:r>
      <w:r w:rsidRPr="0053349A">
        <w:rPr>
          <w:rFonts w:asciiTheme="minorHAnsi" w:hAnsiTheme="minorHAnsi" w:cstheme="minorHAnsi"/>
          <w:sz w:val="22"/>
          <w:szCs w:val="22"/>
          <w:lang w:val="es-ES"/>
        </w:rPr>
        <w:t>es</w:t>
      </w:r>
      <w:r w:rsidR="004F4426" w:rsidRPr="0053349A">
        <w:rPr>
          <w:rFonts w:asciiTheme="minorHAnsi" w:hAnsiTheme="minorHAnsi" w:cstheme="minorHAnsi"/>
          <w:sz w:val="22"/>
          <w:szCs w:val="22"/>
          <w:lang w:val="es-ES"/>
        </w:rPr>
        <w:t xml:space="preserve"> de tesis, que orienta</w:t>
      </w:r>
      <w:r w:rsidRPr="0053349A">
        <w:rPr>
          <w:rFonts w:asciiTheme="minorHAnsi" w:hAnsiTheme="minorHAnsi" w:cstheme="minorHAnsi"/>
          <w:sz w:val="22"/>
          <w:szCs w:val="22"/>
          <w:lang w:val="es-ES"/>
        </w:rPr>
        <w:t>n</w:t>
      </w:r>
      <w:r w:rsidR="004F4426" w:rsidRPr="0053349A">
        <w:rPr>
          <w:rFonts w:asciiTheme="minorHAnsi" w:hAnsiTheme="minorHAnsi" w:cstheme="minorHAnsi"/>
          <w:sz w:val="22"/>
          <w:szCs w:val="22"/>
          <w:lang w:val="es-ES"/>
        </w:rPr>
        <w:t xml:space="preserve"> sobre el plan de investigación.</w:t>
      </w:r>
    </w:p>
    <w:p w14:paraId="754E6914" w14:textId="77777777" w:rsidR="004F4426" w:rsidRPr="0053349A" w:rsidRDefault="004F4426" w:rsidP="003731DA">
      <w:pPr>
        <w:pStyle w:val="EDUBllista1"/>
        <w:spacing w:after="120" w:line="240" w:lineRule="auto"/>
        <w:ind w:left="1560" w:hanging="283"/>
        <w:rPr>
          <w:rFonts w:asciiTheme="minorHAnsi" w:hAnsiTheme="minorHAnsi" w:cstheme="minorHAnsi"/>
          <w:sz w:val="22"/>
          <w:szCs w:val="22"/>
          <w:lang w:val="es-ES"/>
        </w:rPr>
      </w:pPr>
      <w:r w:rsidRPr="0053349A">
        <w:rPr>
          <w:rFonts w:asciiTheme="minorHAnsi" w:hAnsiTheme="minorHAnsi" w:cstheme="minorHAnsi"/>
          <w:sz w:val="22"/>
          <w:szCs w:val="22"/>
          <w:lang w:val="es-ES"/>
        </w:rPr>
        <w:t>El coordinador del programa de doctorado, como presidente de la Comisión Académica.</w:t>
      </w:r>
    </w:p>
    <w:p w14:paraId="5C220B24" w14:textId="77777777" w:rsidR="004F4426" w:rsidRPr="0053349A" w:rsidRDefault="004F4426" w:rsidP="003731DA">
      <w:pPr>
        <w:pStyle w:val="EDUBpargraf"/>
        <w:spacing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La firma de todas las partes que intervienen se efectúa en el proceso de matrícula en el programa de</w:t>
      </w:r>
      <w:r w:rsidRPr="0053349A" w:rsidDel="00E97155">
        <w:rPr>
          <w:rFonts w:asciiTheme="minorHAnsi" w:hAnsiTheme="minorHAnsi" w:cstheme="minorHAnsi"/>
          <w:sz w:val="22"/>
          <w:szCs w:val="22"/>
          <w:lang w:val="es-ES"/>
        </w:rPr>
        <w:t xml:space="preserve"> </w:t>
      </w:r>
      <w:r w:rsidRPr="0053349A">
        <w:rPr>
          <w:rFonts w:asciiTheme="minorHAnsi" w:hAnsiTheme="minorHAnsi" w:cstheme="minorHAnsi"/>
          <w:sz w:val="22"/>
          <w:szCs w:val="22"/>
          <w:lang w:val="es-ES"/>
        </w:rPr>
        <w:t>doctorado.</w:t>
      </w:r>
    </w:p>
    <w:p w14:paraId="21124D0E" w14:textId="238B736A" w:rsidR="004F4426" w:rsidRPr="0053349A" w:rsidRDefault="004F4426" w:rsidP="003731DA">
      <w:pPr>
        <w:pStyle w:val="EDUBttol2"/>
        <w:numPr>
          <w:ilvl w:val="0"/>
          <w:numId w:val="3"/>
        </w:numPr>
        <w:spacing w:before="100" w:beforeAutospacing="1" w:line="240" w:lineRule="auto"/>
        <w:ind w:left="851" w:hanging="284"/>
        <w:jc w:val="both"/>
        <w:rPr>
          <w:rFonts w:asciiTheme="minorHAnsi" w:hAnsiTheme="minorHAnsi" w:cstheme="minorHAnsi"/>
          <w:sz w:val="22"/>
          <w:szCs w:val="22"/>
          <w:lang w:val="es-ES"/>
        </w:rPr>
      </w:pPr>
      <w:r w:rsidRPr="0053349A">
        <w:rPr>
          <w:rFonts w:asciiTheme="minorHAnsi" w:hAnsiTheme="minorHAnsi" w:cstheme="minorHAnsi"/>
          <w:sz w:val="22"/>
          <w:szCs w:val="22"/>
          <w:lang w:val="es-ES"/>
        </w:rPr>
        <w:t>Colaboración mutua</w:t>
      </w:r>
      <w:r w:rsidRPr="0053349A" w:rsidDel="00731F95">
        <w:rPr>
          <w:rFonts w:asciiTheme="minorHAnsi" w:hAnsiTheme="minorHAnsi" w:cstheme="minorHAnsi"/>
          <w:sz w:val="22"/>
          <w:szCs w:val="22"/>
          <w:lang w:val="es-ES"/>
        </w:rPr>
        <w:t xml:space="preserve"> </w:t>
      </w:r>
    </w:p>
    <w:p w14:paraId="5622D7EB" w14:textId="67A350E1" w:rsidR="004F4426" w:rsidRPr="0053349A" w:rsidRDefault="004F4426"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El doctorando, el tutor y el director se comprometen a establecer una colaboración mutua para lograr, en primer lugar, la presentación del plan de investigación, el seguimiento y la evaluación anual, la elaboración de la tesis doctoral, y</w:t>
      </w:r>
      <w:r w:rsidR="00C50CEA" w:rsidRPr="0053349A">
        <w:rPr>
          <w:rFonts w:asciiTheme="minorHAnsi" w:hAnsiTheme="minorHAnsi" w:cstheme="minorHAnsi"/>
          <w:sz w:val="22"/>
          <w:szCs w:val="22"/>
          <w:lang w:val="es-ES"/>
        </w:rPr>
        <w:t xml:space="preserve"> finalmente</w:t>
      </w:r>
      <w:r w:rsidRPr="0053349A">
        <w:rPr>
          <w:rFonts w:asciiTheme="minorHAnsi" w:hAnsiTheme="minorHAnsi" w:cstheme="minorHAnsi"/>
          <w:sz w:val="22"/>
          <w:szCs w:val="22"/>
          <w:lang w:val="es-ES"/>
        </w:rPr>
        <w:t xml:space="preserve"> la defensa </w:t>
      </w:r>
      <w:r w:rsidR="00C50CEA" w:rsidRPr="0053349A">
        <w:rPr>
          <w:rFonts w:asciiTheme="minorHAnsi" w:hAnsiTheme="minorHAnsi" w:cstheme="minorHAnsi"/>
          <w:sz w:val="22"/>
          <w:szCs w:val="22"/>
          <w:lang w:val="es-ES"/>
        </w:rPr>
        <w:t xml:space="preserve">de la tesis doctoral </w:t>
      </w:r>
      <w:r w:rsidRPr="0053349A">
        <w:rPr>
          <w:rFonts w:asciiTheme="minorHAnsi" w:hAnsiTheme="minorHAnsi" w:cstheme="minorHAnsi"/>
          <w:sz w:val="22"/>
          <w:szCs w:val="22"/>
          <w:lang w:val="es-ES"/>
        </w:rPr>
        <w:t xml:space="preserve">del doctorando, de acuerdo con los procedimientos y los plazos que se hayan establecido en la normativa que es de aplicación. </w:t>
      </w:r>
    </w:p>
    <w:p w14:paraId="11C2374D" w14:textId="0B3470BA" w:rsidR="004F4426" w:rsidRPr="0053349A" w:rsidRDefault="004F4426" w:rsidP="003731DA">
      <w:pPr>
        <w:pStyle w:val="EDUBttol2"/>
        <w:numPr>
          <w:ilvl w:val="0"/>
          <w:numId w:val="3"/>
        </w:numPr>
        <w:spacing w:before="100" w:beforeAutospacing="1" w:line="240" w:lineRule="auto"/>
        <w:ind w:left="851" w:hanging="284"/>
        <w:jc w:val="both"/>
        <w:rPr>
          <w:rFonts w:asciiTheme="minorHAnsi" w:hAnsiTheme="minorHAnsi" w:cstheme="minorHAnsi"/>
          <w:sz w:val="22"/>
          <w:szCs w:val="22"/>
          <w:lang w:val="es-ES"/>
        </w:rPr>
      </w:pPr>
      <w:r w:rsidRPr="0053349A">
        <w:rPr>
          <w:rFonts w:asciiTheme="minorHAnsi" w:hAnsiTheme="minorHAnsi" w:cstheme="minorHAnsi"/>
          <w:sz w:val="22"/>
          <w:szCs w:val="22"/>
          <w:lang w:val="es-ES"/>
        </w:rPr>
        <w:t>Obligaciones y dedicación del tutor</w:t>
      </w:r>
    </w:p>
    <w:p w14:paraId="62D05226" w14:textId="06737355" w:rsidR="004F4426" w:rsidRPr="0053349A" w:rsidRDefault="004F4426"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 xml:space="preserve">El tutor conoce la legislación relacionada con los estudios de doctorado y, en particular, la normativa referente a su desarrollo en la Universidad de Barcelona y el programa </w:t>
      </w:r>
      <w:r w:rsidR="00517CC3" w:rsidRPr="0053349A">
        <w:rPr>
          <w:rFonts w:asciiTheme="minorHAnsi" w:hAnsiTheme="minorHAnsi" w:cstheme="minorHAnsi"/>
          <w:sz w:val="22"/>
          <w:szCs w:val="22"/>
          <w:lang w:val="es-ES"/>
        </w:rPr>
        <w:t>doctorado.</w:t>
      </w:r>
    </w:p>
    <w:p w14:paraId="6CEC5917" w14:textId="0224CAF5" w:rsidR="004F4426" w:rsidRPr="0053349A" w:rsidRDefault="00517CC3"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E</w:t>
      </w:r>
      <w:r w:rsidR="004F4426" w:rsidRPr="0053349A">
        <w:rPr>
          <w:rFonts w:asciiTheme="minorHAnsi" w:hAnsiTheme="minorHAnsi" w:cstheme="minorHAnsi"/>
          <w:sz w:val="22"/>
          <w:szCs w:val="22"/>
          <w:lang w:val="es-ES"/>
        </w:rPr>
        <w:t xml:space="preserve">l tutor se compromete a informar </w:t>
      </w:r>
      <w:r w:rsidR="00A50ED6" w:rsidRPr="0053349A">
        <w:rPr>
          <w:rFonts w:asciiTheme="minorHAnsi" w:hAnsiTheme="minorHAnsi" w:cstheme="minorHAnsi"/>
          <w:sz w:val="22"/>
          <w:szCs w:val="22"/>
          <w:lang w:val="es-ES"/>
        </w:rPr>
        <w:t>del funcionamiento del programa de doctorado</w:t>
      </w:r>
      <w:r w:rsidR="004F4426" w:rsidRPr="0053349A">
        <w:rPr>
          <w:rFonts w:asciiTheme="minorHAnsi" w:hAnsiTheme="minorHAnsi" w:cstheme="minorHAnsi"/>
          <w:sz w:val="22"/>
          <w:szCs w:val="22"/>
          <w:lang w:val="es-ES"/>
        </w:rPr>
        <w:t>, seguir con regularidad su plan de investigación, revisar regularmente el documento de actividades personalizadas, velar por la interacción del doctorando con la Comisión Académica</w:t>
      </w:r>
      <w:r w:rsidR="00A50ED6" w:rsidRPr="0053349A">
        <w:rPr>
          <w:rFonts w:asciiTheme="minorHAnsi" w:hAnsiTheme="minorHAnsi" w:cstheme="minorHAnsi"/>
          <w:sz w:val="22"/>
          <w:szCs w:val="22"/>
          <w:lang w:val="es-ES"/>
        </w:rPr>
        <w:t xml:space="preserve"> del programa de doctorado,</w:t>
      </w:r>
      <w:r w:rsidR="004F4426" w:rsidRPr="0053349A">
        <w:rPr>
          <w:rFonts w:asciiTheme="minorHAnsi" w:hAnsiTheme="minorHAnsi" w:cstheme="minorHAnsi"/>
          <w:sz w:val="22"/>
          <w:szCs w:val="22"/>
          <w:lang w:val="es-ES"/>
        </w:rPr>
        <w:t xml:space="preserve"> y </w:t>
      </w:r>
      <w:r w:rsidR="00A50ED6" w:rsidRPr="0053349A">
        <w:rPr>
          <w:rFonts w:asciiTheme="minorHAnsi" w:hAnsiTheme="minorHAnsi" w:cstheme="minorHAnsi"/>
          <w:sz w:val="22"/>
          <w:szCs w:val="22"/>
          <w:lang w:val="es-ES"/>
        </w:rPr>
        <w:t>todas</w:t>
      </w:r>
      <w:r w:rsidR="004F4426" w:rsidRPr="0053349A">
        <w:rPr>
          <w:rFonts w:asciiTheme="minorHAnsi" w:hAnsiTheme="minorHAnsi" w:cstheme="minorHAnsi"/>
          <w:sz w:val="22"/>
          <w:szCs w:val="22"/>
          <w:lang w:val="es-ES"/>
        </w:rPr>
        <w:t xml:space="preserve"> </w:t>
      </w:r>
      <w:r w:rsidR="00F5341F" w:rsidRPr="0053349A">
        <w:rPr>
          <w:rFonts w:asciiTheme="minorHAnsi" w:hAnsiTheme="minorHAnsi" w:cstheme="minorHAnsi"/>
          <w:sz w:val="22"/>
          <w:szCs w:val="22"/>
          <w:lang w:val="es-ES"/>
        </w:rPr>
        <w:t>las funciones</w:t>
      </w:r>
      <w:r w:rsidR="004F4426" w:rsidRPr="0053349A">
        <w:rPr>
          <w:rFonts w:asciiTheme="minorHAnsi" w:hAnsiTheme="minorHAnsi" w:cstheme="minorHAnsi"/>
          <w:sz w:val="22"/>
          <w:szCs w:val="22"/>
          <w:lang w:val="es-ES"/>
        </w:rPr>
        <w:t xml:space="preserve"> que se especifican en el Reglamento de régimen interno de la Escuela de </w:t>
      </w:r>
      <w:r w:rsidR="00A50ED6" w:rsidRPr="0053349A">
        <w:rPr>
          <w:rFonts w:asciiTheme="minorHAnsi" w:hAnsiTheme="minorHAnsi" w:cstheme="minorHAnsi"/>
          <w:sz w:val="22"/>
          <w:szCs w:val="22"/>
          <w:lang w:val="es-ES"/>
        </w:rPr>
        <w:t>D</w:t>
      </w:r>
      <w:r w:rsidR="004F4426" w:rsidRPr="0053349A">
        <w:rPr>
          <w:rFonts w:asciiTheme="minorHAnsi" w:hAnsiTheme="minorHAnsi" w:cstheme="minorHAnsi"/>
          <w:sz w:val="22"/>
          <w:szCs w:val="22"/>
          <w:lang w:val="es-ES"/>
        </w:rPr>
        <w:t>octorado</w:t>
      </w:r>
      <w:r w:rsidR="00A50ED6" w:rsidRPr="0053349A">
        <w:rPr>
          <w:rFonts w:asciiTheme="minorHAnsi" w:hAnsiTheme="minorHAnsi" w:cstheme="minorHAnsi"/>
          <w:sz w:val="22"/>
          <w:szCs w:val="22"/>
          <w:lang w:val="es-ES"/>
        </w:rPr>
        <w:t xml:space="preserve"> de la Universidad de Barcelona</w:t>
      </w:r>
      <w:r w:rsidR="004F4426" w:rsidRPr="0053349A">
        <w:rPr>
          <w:rFonts w:asciiTheme="minorHAnsi" w:hAnsiTheme="minorHAnsi" w:cstheme="minorHAnsi"/>
          <w:sz w:val="22"/>
          <w:szCs w:val="22"/>
          <w:lang w:val="es-ES"/>
        </w:rPr>
        <w:t xml:space="preserve"> y en la Normativa </w:t>
      </w:r>
      <w:r w:rsidR="00A50ED6" w:rsidRPr="0053349A">
        <w:rPr>
          <w:rFonts w:asciiTheme="minorHAnsi" w:hAnsiTheme="minorHAnsi" w:cstheme="minorHAnsi"/>
          <w:sz w:val="22"/>
          <w:szCs w:val="22"/>
          <w:lang w:val="es-ES"/>
        </w:rPr>
        <w:t>R</w:t>
      </w:r>
      <w:r w:rsidR="004F4426" w:rsidRPr="0053349A">
        <w:rPr>
          <w:rFonts w:asciiTheme="minorHAnsi" w:hAnsiTheme="minorHAnsi" w:cstheme="minorHAnsi"/>
          <w:sz w:val="22"/>
          <w:szCs w:val="22"/>
          <w:lang w:val="es-ES"/>
        </w:rPr>
        <w:t xml:space="preserve">eguladora del </w:t>
      </w:r>
      <w:r w:rsidR="00A50ED6" w:rsidRPr="0053349A">
        <w:rPr>
          <w:rFonts w:asciiTheme="minorHAnsi" w:hAnsiTheme="minorHAnsi" w:cstheme="minorHAnsi"/>
          <w:sz w:val="22"/>
          <w:szCs w:val="22"/>
          <w:lang w:val="es-ES"/>
        </w:rPr>
        <w:t>D</w:t>
      </w:r>
      <w:r w:rsidR="004F4426" w:rsidRPr="0053349A">
        <w:rPr>
          <w:rFonts w:asciiTheme="minorHAnsi" w:hAnsiTheme="minorHAnsi" w:cstheme="minorHAnsi"/>
          <w:sz w:val="22"/>
          <w:szCs w:val="22"/>
          <w:lang w:val="es-ES"/>
        </w:rPr>
        <w:t xml:space="preserve">octorado en la Universidad de Barcelona. </w:t>
      </w:r>
    </w:p>
    <w:p w14:paraId="4222A6AA" w14:textId="66DDFE59" w:rsidR="004F4426" w:rsidRPr="0053349A" w:rsidRDefault="00A50ED6"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Con esta finalidad</w:t>
      </w:r>
      <w:r w:rsidR="004F4426" w:rsidRPr="0053349A">
        <w:rPr>
          <w:rFonts w:asciiTheme="minorHAnsi" w:hAnsiTheme="minorHAnsi" w:cstheme="minorHAnsi"/>
          <w:sz w:val="22"/>
          <w:szCs w:val="22"/>
          <w:lang w:val="es-ES"/>
        </w:rPr>
        <w:t>, la dedicación del tutor se reconocerá de acuerdo con la normativa vigente</w:t>
      </w:r>
      <w:r w:rsidR="00517CC3" w:rsidRPr="0053349A">
        <w:rPr>
          <w:rFonts w:asciiTheme="minorHAnsi" w:hAnsiTheme="minorHAnsi" w:cstheme="minorHAnsi"/>
          <w:sz w:val="22"/>
          <w:szCs w:val="22"/>
          <w:lang w:val="es-ES"/>
        </w:rPr>
        <w:t xml:space="preserve"> de la Universidad de Barcelona.</w:t>
      </w:r>
    </w:p>
    <w:p w14:paraId="4660A365" w14:textId="1899D903" w:rsidR="004F4426" w:rsidRPr="0053349A" w:rsidRDefault="004F4426" w:rsidP="003731DA">
      <w:pPr>
        <w:pStyle w:val="EDUBttol2"/>
        <w:numPr>
          <w:ilvl w:val="0"/>
          <w:numId w:val="3"/>
        </w:numPr>
        <w:spacing w:before="100" w:beforeAutospacing="1" w:line="240" w:lineRule="auto"/>
        <w:ind w:left="851" w:hanging="284"/>
        <w:jc w:val="both"/>
        <w:rPr>
          <w:rFonts w:asciiTheme="minorHAnsi" w:hAnsiTheme="minorHAnsi" w:cstheme="minorHAnsi"/>
          <w:sz w:val="22"/>
          <w:szCs w:val="22"/>
          <w:lang w:val="es-ES"/>
        </w:rPr>
      </w:pPr>
      <w:r w:rsidRPr="0053349A">
        <w:rPr>
          <w:rFonts w:asciiTheme="minorHAnsi" w:hAnsiTheme="minorHAnsi" w:cstheme="minorHAnsi"/>
          <w:sz w:val="22"/>
          <w:szCs w:val="22"/>
          <w:lang w:val="es-ES"/>
        </w:rPr>
        <w:t>Obligaciones y dedicación del director de tesis</w:t>
      </w:r>
    </w:p>
    <w:p w14:paraId="483DEE92" w14:textId="77777777" w:rsidR="001C5DBC" w:rsidRPr="0053349A" w:rsidRDefault="004F4426"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 xml:space="preserve">El director de tesis conoce la legislación relacionada con los estudios de doctorado y, en particular, la normativa referente a su desarrollo en la Universidad de Barcelona y </w:t>
      </w:r>
      <w:r w:rsidR="0079742C" w:rsidRPr="0053349A">
        <w:rPr>
          <w:rFonts w:asciiTheme="minorHAnsi" w:hAnsiTheme="minorHAnsi" w:cstheme="minorHAnsi"/>
          <w:sz w:val="22"/>
          <w:szCs w:val="22"/>
          <w:lang w:val="es-ES"/>
        </w:rPr>
        <w:t>a</w:t>
      </w:r>
      <w:r w:rsidRPr="0053349A">
        <w:rPr>
          <w:rFonts w:asciiTheme="minorHAnsi" w:hAnsiTheme="minorHAnsi" w:cstheme="minorHAnsi"/>
          <w:sz w:val="22"/>
          <w:szCs w:val="22"/>
          <w:lang w:val="es-ES"/>
        </w:rPr>
        <w:t>l programa</w:t>
      </w:r>
      <w:r w:rsidR="0079742C" w:rsidRPr="0053349A">
        <w:rPr>
          <w:rFonts w:asciiTheme="minorHAnsi" w:hAnsiTheme="minorHAnsi" w:cstheme="minorHAnsi"/>
          <w:sz w:val="22"/>
          <w:szCs w:val="22"/>
          <w:lang w:val="es-ES"/>
        </w:rPr>
        <w:t xml:space="preserve"> de</w:t>
      </w:r>
      <w:r w:rsidRPr="0053349A">
        <w:rPr>
          <w:rFonts w:asciiTheme="minorHAnsi" w:hAnsiTheme="minorHAnsi" w:cstheme="minorHAnsi"/>
          <w:sz w:val="22"/>
          <w:szCs w:val="22"/>
          <w:lang w:val="es-ES"/>
        </w:rPr>
        <w:t xml:space="preserve"> doctorando.</w:t>
      </w:r>
    </w:p>
    <w:p w14:paraId="45C43488" w14:textId="7AEF452E" w:rsidR="001C5DBC" w:rsidRPr="0053349A" w:rsidRDefault="001C5DBC"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El director garantiza que el doctorando tenga acceso a los recursos necesarios para poder desarrollar el plan de investigación de acuerdo con los criterios de calidad.</w:t>
      </w:r>
    </w:p>
    <w:p w14:paraId="60927074" w14:textId="7125A418" w:rsidR="004F4426" w:rsidRPr="0053349A" w:rsidRDefault="001C5DBC" w:rsidP="001F46EC">
      <w:pPr>
        <w:pStyle w:val="EDUBpargraf"/>
        <w:spacing w:before="0" w:beforeAutospacing="0" w:line="240" w:lineRule="auto"/>
        <w:ind w:left="567"/>
        <w:rPr>
          <w:rFonts w:asciiTheme="minorHAnsi" w:hAnsiTheme="minorHAnsi" w:cstheme="minorHAnsi"/>
          <w:sz w:val="22"/>
          <w:szCs w:val="22"/>
          <w:lang w:val="es-ES"/>
        </w:rPr>
      </w:pPr>
      <w:r w:rsidRPr="0053349A">
        <w:rPr>
          <w:rStyle w:val="EDUBcamps"/>
          <w:rFonts w:asciiTheme="minorHAnsi" w:hAnsiTheme="minorHAnsi" w:cstheme="minorHAnsi"/>
          <w:sz w:val="22"/>
          <w:szCs w:val="22"/>
          <w:lang w:val="es-ES"/>
        </w:rPr>
        <w:t>El director de tesis s</w:t>
      </w:r>
      <w:r w:rsidR="004F4426" w:rsidRPr="0053349A">
        <w:rPr>
          <w:rStyle w:val="EDUBcamps"/>
          <w:rFonts w:asciiTheme="minorHAnsi" w:hAnsiTheme="minorHAnsi" w:cstheme="minorHAnsi"/>
          <w:sz w:val="22"/>
          <w:szCs w:val="22"/>
          <w:lang w:val="es-ES"/>
        </w:rPr>
        <w:t>e compromete a seguir con regularidad</w:t>
      </w:r>
      <w:r w:rsidRPr="0053349A">
        <w:rPr>
          <w:rStyle w:val="EDUBcamps"/>
          <w:rFonts w:asciiTheme="minorHAnsi" w:hAnsiTheme="minorHAnsi" w:cstheme="minorHAnsi"/>
          <w:sz w:val="22"/>
          <w:szCs w:val="22"/>
          <w:lang w:val="es-ES"/>
        </w:rPr>
        <w:t xml:space="preserve"> </w:t>
      </w:r>
      <w:r w:rsidRPr="0053349A">
        <w:rPr>
          <w:highlight w:val="lightGray"/>
          <w:lang w:val="es-ES"/>
        </w:rPr>
        <w:t>___</w:t>
      </w:r>
      <w:r w:rsidR="001F46EC" w:rsidRPr="0053349A">
        <w:rPr>
          <w:highlight w:val="lightGray"/>
          <w:lang w:val="es-ES"/>
        </w:rPr>
        <w:t>___</w:t>
      </w:r>
      <w:r w:rsidRPr="0053349A">
        <w:rPr>
          <w:highlight w:val="lightGray"/>
          <w:lang w:val="es-ES"/>
        </w:rPr>
        <w:t>___________</w:t>
      </w:r>
      <w:r w:rsidR="00C81096" w:rsidRPr="0053349A">
        <w:rPr>
          <w:lang w:val="es-ES"/>
        </w:rPr>
        <w:t xml:space="preserve"> </w:t>
      </w:r>
      <w:r w:rsidR="00C81096" w:rsidRPr="0053349A">
        <w:rPr>
          <w:rStyle w:val="EDUBcamps"/>
          <w:rFonts w:asciiTheme="minorHAnsi" w:hAnsiTheme="minorHAnsi" w:cstheme="minorHAnsi"/>
          <w:sz w:val="22"/>
          <w:szCs w:val="22"/>
          <w:lang w:val="es-ES"/>
        </w:rPr>
        <w:t>(opcionalmente, se puede concretar la regularidad en cada caso)</w:t>
      </w:r>
      <w:r w:rsidR="004F4426" w:rsidRPr="0053349A">
        <w:rPr>
          <w:rStyle w:val="EDUBcamps"/>
          <w:lang w:val="es-ES"/>
        </w:rPr>
        <w:t xml:space="preserve"> </w:t>
      </w:r>
      <w:r w:rsidR="00C81096" w:rsidRPr="0053349A">
        <w:rPr>
          <w:rStyle w:val="EDUBcamps"/>
          <w:lang w:val="es-ES"/>
        </w:rPr>
        <w:t xml:space="preserve">su </w:t>
      </w:r>
      <w:r w:rsidR="004F4426" w:rsidRPr="0053349A">
        <w:rPr>
          <w:rStyle w:val="EDUBcamps"/>
          <w:lang w:val="es-ES"/>
        </w:rPr>
        <w:t>desarrollo, orientarlo y e</w:t>
      </w:r>
      <w:r w:rsidR="00C81096" w:rsidRPr="0053349A">
        <w:rPr>
          <w:rStyle w:val="EDUBcamps"/>
          <w:rFonts w:asciiTheme="minorHAnsi" w:hAnsiTheme="minorHAnsi" w:cstheme="minorHAnsi"/>
          <w:sz w:val="22"/>
          <w:szCs w:val="22"/>
          <w:lang w:val="es-ES"/>
        </w:rPr>
        <w:t>nfocando el plan de investigación mientras se desarrolla. A la vez, tiene que procurar que el doctorando vaya tomando la iniciativa y vaya ganando autonomía a lo largo del proyecto.</w:t>
      </w:r>
      <w:r w:rsidR="004F4426" w:rsidRPr="0053349A">
        <w:rPr>
          <w:rStyle w:val="EDUBcamps"/>
          <w:lang w:val="es-ES"/>
        </w:rPr>
        <w:t xml:space="preserve"> </w:t>
      </w:r>
    </w:p>
    <w:p w14:paraId="6C2CB136" w14:textId="489FCDA5" w:rsidR="00C81096" w:rsidRPr="0053349A" w:rsidRDefault="004F4426" w:rsidP="003731DA">
      <w:pPr>
        <w:pStyle w:val="EDUBpargraf"/>
        <w:spacing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lastRenderedPageBreak/>
        <w:t>El director de tesis deberá procurar que el plan de investigación sea de la máxima calidad científica en el campo de</w:t>
      </w:r>
      <w:r w:rsidR="00C81096" w:rsidRPr="0053349A">
        <w:rPr>
          <w:rStyle w:val="EDUBcamps"/>
          <w:rFonts w:asciiTheme="minorHAnsi" w:hAnsiTheme="minorHAnsi" w:cstheme="minorHAnsi"/>
          <w:sz w:val="22"/>
          <w:szCs w:val="22"/>
          <w:lang w:val="es-ES"/>
        </w:rPr>
        <w:t xml:space="preserve"> </w:t>
      </w:r>
      <w:r w:rsidR="00C81096" w:rsidRPr="0053349A">
        <w:rPr>
          <w:highlight w:val="lightGray"/>
          <w:lang w:val="es-ES"/>
        </w:rPr>
        <w:t>__</w:t>
      </w:r>
      <w:r w:rsidR="0085721A">
        <w:rPr>
          <w:highlight w:val="lightGray"/>
          <w:lang w:val="es-ES"/>
        </w:rPr>
        <w:t>la biomedicina</w:t>
      </w:r>
      <w:r w:rsidR="00C81096" w:rsidRPr="0053349A">
        <w:rPr>
          <w:highlight w:val="lightGray"/>
          <w:lang w:val="es-ES"/>
        </w:rPr>
        <w:t>_______</w:t>
      </w:r>
      <w:r w:rsidRPr="0053349A">
        <w:rPr>
          <w:rFonts w:asciiTheme="minorHAnsi" w:hAnsiTheme="minorHAnsi" w:cstheme="minorHAnsi"/>
          <w:sz w:val="22"/>
          <w:szCs w:val="22"/>
          <w:lang w:val="es-ES"/>
        </w:rPr>
        <w:t xml:space="preserve"> </w:t>
      </w:r>
      <w:r w:rsidR="00C81096" w:rsidRPr="0053349A">
        <w:rPr>
          <w:rFonts w:ascii="Open Sans" w:hAnsi="Open Sans" w:cs="Open Sans"/>
          <w:shd w:val="clear" w:color="auto" w:fill="F5F5F5"/>
          <w:lang w:val="es-ES"/>
        </w:rPr>
        <w:t xml:space="preserve">y </w:t>
      </w:r>
      <w:r w:rsidR="00C81096" w:rsidRPr="0053349A">
        <w:rPr>
          <w:rFonts w:asciiTheme="minorHAnsi" w:hAnsiTheme="minorHAnsi" w:cstheme="minorHAnsi"/>
          <w:sz w:val="22"/>
          <w:szCs w:val="22"/>
          <w:lang w:val="es-ES"/>
        </w:rPr>
        <w:t>tenga un carácter original, formador, innovador y que se pueda llevar a cabo en los términos que haya propuesto el doctorando, como también coherente con la línea de investigación a la cual se vincule.</w:t>
      </w:r>
    </w:p>
    <w:p w14:paraId="23323E13" w14:textId="12DE7988" w:rsidR="00C81096" w:rsidRPr="0053349A" w:rsidRDefault="00C81096" w:rsidP="001F46EC">
      <w:pPr>
        <w:pStyle w:val="EDUBpargraf"/>
        <w:spacing w:before="0" w:beforeAutospacing="0" w:line="240" w:lineRule="auto"/>
        <w:ind w:left="567"/>
        <w:rPr>
          <w:rFonts w:ascii="Calibri" w:eastAsia="Times New Roman" w:hAnsi="Calibri"/>
          <w:sz w:val="22"/>
          <w:szCs w:val="22"/>
          <w:lang w:val="es-ES"/>
        </w:rPr>
      </w:pPr>
      <w:r w:rsidRPr="0053349A">
        <w:rPr>
          <w:rFonts w:ascii="Calibri" w:eastAsia="Times New Roman" w:hAnsi="Calibri"/>
          <w:sz w:val="22"/>
          <w:szCs w:val="22"/>
          <w:lang w:val="es-ES"/>
        </w:rPr>
        <w:t>El director de tesis velará porque se cumplan los códigos éticos y de buenas prácticas, y con cuyo objeto emitirá una declaración firmada de que no tiene conocimiento que se haya producido ningún plagio y que tendrá que acompañar a la solicitud de depósito de la tesis doctoral.</w:t>
      </w:r>
    </w:p>
    <w:p w14:paraId="78FE240A" w14:textId="6B0319BD" w:rsidR="004F4426" w:rsidRPr="0053349A" w:rsidRDefault="004F4426"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 xml:space="preserve">Asimismo, el director se compromete a revisar regularmente el documento de actividades personalizadas y ejercer el resto de </w:t>
      </w:r>
      <w:r w:rsidR="00F5341F" w:rsidRPr="0053349A">
        <w:rPr>
          <w:rFonts w:asciiTheme="minorHAnsi" w:hAnsiTheme="minorHAnsi" w:cstheme="minorHAnsi"/>
          <w:sz w:val="22"/>
          <w:szCs w:val="22"/>
          <w:lang w:val="es-ES"/>
        </w:rPr>
        <w:t>las funciones</w:t>
      </w:r>
      <w:r w:rsidRPr="0053349A">
        <w:rPr>
          <w:rFonts w:asciiTheme="minorHAnsi" w:hAnsiTheme="minorHAnsi" w:cstheme="minorHAnsi"/>
          <w:sz w:val="22"/>
          <w:szCs w:val="22"/>
          <w:lang w:val="es-ES"/>
        </w:rPr>
        <w:t xml:space="preserve"> que se especifican en el Reglamento de régimen interno de la Escuela de Doctorado </w:t>
      </w:r>
      <w:r w:rsidR="00C81096" w:rsidRPr="0053349A">
        <w:rPr>
          <w:rFonts w:asciiTheme="minorHAnsi" w:hAnsiTheme="minorHAnsi" w:cstheme="minorHAnsi"/>
          <w:sz w:val="22"/>
          <w:szCs w:val="22"/>
          <w:lang w:val="es-ES"/>
        </w:rPr>
        <w:t xml:space="preserve">de la Universidad de Barcelona </w:t>
      </w:r>
      <w:r w:rsidRPr="0053349A">
        <w:rPr>
          <w:rFonts w:asciiTheme="minorHAnsi" w:hAnsiTheme="minorHAnsi" w:cstheme="minorHAnsi"/>
          <w:sz w:val="22"/>
          <w:szCs w:val="22"/>
          <w:lang w:val="es-ES"/>
        </w:rPr>
        <w:t xml:space="preserve">y en la Normativa </w:t>
      </w:r>
      <w:r w:rsidR="00C81096" w:rsidRPr="0053349A">
        <w:rPr>
          <w:rFonts w:asciiTheme="minorHAnsi" w:hAnsiTheme="minorHAnsi" w:cstheme="minorHAnsi"/>
          <w:sz w:val="22"/>
          <w:szCs w:val="22"/>
          <w:lang w:val="es-ES"/>
        </w:rPr>
        <w:t>R</w:t>
      </w:r>
      <w:r w:rsidRPr="0053349A">
        <w:rPr>
          <w:rFonts w:asciiTheme="minorHAnsi" w:hAnsiTheme="minorHAnsi" w:cstheme="minorHAnsi"/>
          <w:sz w:val="22"/>
          <w:szCs w:val="22"/>
          <w:lang w:val="es-ES"/>
        </w:rPr>
        <w:t xml:space="preserve">eguladora del </w:t>
      </w:r>
      <w:r w:rsidR="00C81096" w:rsidRPr="0053349A">
        <w:rPr>
          <w:rFonts w:asciiTheme="minorHAnsi" w:hAnsiTheme="minorHAnsi" w:cstheme="minorHAnsi"/>
          <w:sz w:val="22"/>
          <w:szCs w:val="22"/>
          <w:lang w:val="es-ES"/>
        </w:rPr>
        <w:t>D</w:t>
      </w:r>
      <w:r w:rsidRPr="0053349A">
        <w:rPr>
          <w:rFonts w:asciiTheme="minorHAnsi" w:hAnsiTheme="minorHAnsi" w:cstheme="minorHAnsi"/>
          <w:sz w:val="22"/>
          <w:szCs w:val="22"/>
          <w:lang w:val="es-ES"/>
        </w:rPr>
        <w:t xml:space="preserve">octorado en la Universidad de Barcelona. </w:t>
      </w:r>
    </w:p>
    <w:p w14:paraId="0D46B434" w14:textId="6C7BEDAE" w:rsidR="006107D7" w:rsidRPr="0053349A" w:rsidRDefault="00C81096" w:rsidP="001F46EC">
      <w:pPr>
        <w:pStyle w:val="EDUBpargraf"/>
        <w:spacing w:before="0" w:beforeAutospacing="0" w:after="24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Con esta finalidad</w:t>
      </w:r>
      <w:r w:rsidR="004F4426" w:rsidRPr="0053349A">
        <w:rPr>
          <w:rFonts w:asciiTheme="minorHAnsi" w:hAnsiTheme="minorHAnsi" w:cstheme="minorHAnsi"/>
          <w:sz w:val="22"/>
          <w:szCs w:val="22"/>
          <w:lang w:val="es-ES"/>
        </w:rPr>
        <w:t>, la dedicación del director se reconocerá de acuerdo con la normativa vigente</w:t>
      </w:r>
      <w:r w:rsidRPr="0053349A">
        <w:rPr>
          <w:rFonts w:asciiTheme="minorHAnsi" w:hAnsiTheme="minorHAnsi" w:cstheme="minorHAnsi"/>
          <w:sz w:val="22"/>
          <w:szCs w:val="22"/>
          <w:lang w:val="es-ES"/>
        </w:rPr>
        <w:t xml:space="preserve"> de la Universidad de Barcelona</w:t>
      </w:r>
      <w:r w:rsidR="004F4426" w:rsidRPr="0053349A">
        <w:rPr>
          <w:rFonts w:asciiTheme="minorHAnsi" w:hAnsiTheme="minorHAnsi" w:cstheme="minorHAnsi"/>
          <w:sz w:val="22"/>
          <w:szCs w:val="22"/>
          <w:lang w:val="es-ES"/>
        </w:rPr>
        <w:t>.</w:t>
      </w:r>
    </w:p>
    <w:p w14:paraId="36FEC3A7" w14:textId="29C5E979" w:rsidR="004F4426" w:rsidRPr="0053349A" w:rsidRDefault="004F4426" w:rsidP="003731DA">
      <w:pPr>
        <w:pStyle w:val="EDUBttol2"/>
        <w:numPr>
          <w:ilvl w:val="0"/>
          <w:numId w:val="3"/>
        </w:numPr>
        <w:spacing w:before="100" w:beforeAutospacing="1" w:line="240" w:lineRule="auto"/>
        <w:ind w:left="851" w:hanging="284"/>
        <w:jc w:val="both"/>
        <w:rPr>
          <w:rFonts w:asciiTheme="minorHAnsi" w:hAnsiTheme="minorHAnsi" w:cstheme="minorHAnsi"/>
          <w:sz w:val="22"/>
          <w:szCs w:val="22"/>
          <w:lang w:val="es-ES"/>
        </w:rPr>
      </w:pPr>
      <w:r w:rsidRPr="0053349A">
        <w:rPr>
          <w:rFonts w:asciiTheme="minorHAnsi" w:hAnsiTheme="minorHAnsi" w:cstheme="minorHAnsi"/>
          <w:sz w:val="22"/>
          <w:szCs w:val="22"/>
          <w:lang w:val="es-ES"/>
        </w:rPr>
        <w:t>Obligaciones y dedicación del doctorando</w:t>
      </w:r>
      <w:r w:rsidRPr="0053349A" w:rsidDel="00731F95">
        <w:rPr>
          <w:rFonts w:asciiTheme="minorHAnsi" w:hAnsiTheme="minorHAnsi" w:cstheme="minorHAnsi"/>
          <w:sz w:val="22"/>
          <w:szCs w:val="22"/>
          <w:lang w:val="es-ES"/>
        </w:rPr>
        <w:t xml:space="preserve"> </w:t>
      </w:r>
    </w:p>
    <w:p w14:paraId="27F41BE0" w14:textId="77777777" w:rsidR="006A2730" w:rsidRPr="0053349A" w:rsidRDefault="006A2730" w:rsidP="001F46EC">
      <w:pPr>
        <w:pStyle w:val="EDUBpargraf"/>
        <w:spacing w:before="0" w:beforeAutospacing="0" w:line="240" w:lineRule="auto"/>
        <w:ind w:left="567"/>
        <w:rPr>
          <w:rFonts w:ascii="Calibri" w:eastAsia="Times New Roman" w:hAnsi="Calibri"/>
          <w:sz w:val="22"/>
          <w:szCs w:val="22"/>
          <w:lang w:val="es-ES"/>
        </w:rPr>
      </w:pPr>
      <w:r w:rsidRPr="0053349A">
        <w:rPr>
          <w:rFonts w:ascii="Calibri" w:eastAsia="Times New Roman" w:hAnsi="Calibri"/>
          <w:sz w:val="22"/>
          <w:szCs w:val="22"/>
          <w:lang w:val="es-ES"/>
        </w:rPr>
        <w:t>El doctorando se compromete a formalizar la matrícula cada curso académico, en los plazos establecidos en el calendario, a presentar el plan de investigación en el plazo establecido y a desarrollar los estudios de doctorado en el marco del que establece la normativa aplicable mediante el seguimiento y la evaluación anual del plan de investigación y la elaboración de las actividades formativas indicadas por el director, de acuerdo con los compromisos que resultan de este documento. Así, tiene que informar el director regularmente de la evolución del trabajo, de los resultados obtenidos, y de los problemas que se le puedan plantear en el desarrollo, y se tiene que comprometer a observar los comentarios que le haga el director.</w:t>
      </w:r>
    </w:p>
    <w:p w14:paraId="59A1F691" w14:textId="38F1CE8F" w:rsidR="004F4426" w:rsidRPr="0053349A" w:rsidRDefault="004F4426"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 xml:space="preserve">Con este fin, </w:t>
      </w:r>
      <w:r w:rsidR="006A2730" w:rsidRPr="0053349A">
        <w:rPr>
          <w:rFonts w:asciiTheme="minorHAnsi" w:hAnsiTheme="minorHAnsi" w:cstheme="minorHAnsi"/>
          <w:sz w:val="22"/>
          <w:szCs w:val="22"/>
          <w:lang w:val="es-ES"/>
        </w:rPr>
        <w:t xml:space="preserve">la dedicación del </w:t>
      </w:r>
      <w:r w:rsidRPr="0053349A">
        <w:rPr>
          <w:rFonts w:asciiTheme="minorHAnsi" w:hAnsiTheme="minorHAnsi" w:cstheme="minorHAnsi"/>
          <w:sz w:val="22"/>
          <w:szCs w:val="22"/>
          <w:lang w:val="es-ES"/>
        </w:rPr>
        <w:t>doctorando</w:t>
      </w:r>
      <w:r w:rsidR="006A2730" w:rsidRPr="0053349A">
        <w:rPr>
          <w:rFonts w:asciiTheme="minorHAnsi" w:hAnsiTheme="minorHAnsi" w:cstheme="minorHAnsi"/>
          <w:sz w:val="22"/>
          <w:szCs w:val="22"/>
          <w:lang w:val="es-ES"/>
        </w:rPr>
        <w:t xml:space="preserve"> </w:t>
      </w:r>
      <w:r w:rsidR="006A2730" w:rsidRPr="0053349A">
        <w:rPr>
          <w:highlight w:val="lightGray"/>
          <w:lang w:val="es-ES"/>
        </w:rPr>
        <w:t>__</w:t>
      </w:r>
      <w:r w:rsidR="007B63B9">
        <w:rPr>
          <w:highlight w:val="lightGray"/>
          <w:lang w:val="es-ES"/>
        </w:rPr>
        <w:t>a tiempo completo</w:t>
      </w:r>
      <w:r w:rsidR="006A2730" w:rsidRPr="0053349A">
        <w:rPr>
          <w:highlight w:val="lightGray"/>
          <w:lang w:val="es-ES"/>
        </w:rPr>
        <w:t>______</w:t>
      </w:r>
      <w:r w:rsidR="006A2730" w:rsidRPr="0053349A">
        <w:rPr>
          <w:lang w:val="es-ES"/>
        </w:rPr>
        <w:t xml:space="preserve"> (tiempo parcial / tiempo completo), </w:t>
      </w:r>
      <w:r w:rsidRPr="0053349A">
        <w:rPr>
          <w:rFonts w:asciiTheme="minorHAnsi" w:hAnsiTheme="minorHAnsi" w:cstheme="minorHAnsi"/>
          <w:sz w:val="22"/>
          <w:szCs w:val="22"/>
          <w:lang w:val="es-ES"/>
        </w:rPr>
        <w:t>de acuerdo con lo que haya autorizado la Comisión Académica del programa</w:t>
      </w:r>
      <w:r w:rsidR="006A2730" w:rsidRPr="0053349A">
        <w:rPr>
          <w:rFonts w:asciiTheme="minorHAnsi" w:hAnsiTheme="minorHAnsi" w:cstheme="minorHAnsi"/>
          <w:sz w:val="22"/>
          <w:szCs w:val="22"/>
          <w:lang w:val="es-ES"/>
        </w:rPr>
        <w:t xml:space="preserve"> de doctorado</w:t>
      </w:r>
      <w:r w:rsidRPr="0053349A">
        <w:rPr>
          <w:rFonts w:asciiTheme="minorHAnsi" w:hAnsiTheme="minorHAnsi" w:cstheme="minorHAnsi"/>
          <w:sz w:val="22"/>
          <w:szCs w:val="22"/>
          <w:lang w:val="es-ES"/>
        </w:rPr>
        <w:t xml:space="preserve">. </w:t>
      </w:r>
      <w:r w:rsidR="006A2730" w:rsidRPr="0053349A">
        <w:rPr>
          <w:rFonts w:asciiTheme="minorHAnsi" w:hAnsiTheme="minorHAnsi" w:cstheme="minorHAnsi"/>
          <w:sz w:val="22"/>
          <w:szCs w:val="22"/>
          <w:lang w:val="es-ES"/>
        </w:rPr>
        <w:t xml:space="preserve">La duración máxima de los estudios de doctorado será de </w:t>
      </w:r>
      <w:r w:rsidR="00F33D45" w:rsidRPr="0053349A">
        <w:rPr>
          <w:highlight w:val="lightGray"/>
        </w:rPr>
        <w:t>___</w:t>
      </w:r>
      <w:r w:rsidR="007B63B9">
        <w:rPr>
          <w:highlight w:val="lightGray"/>
        </w:rPr>
        <w:t>3 años</w:t>
      </w:r>
      <w:r w:rsidR="00F33D45" w:rsidRPr="0053349A">
        <w:rPr>
          <w:highlight w:val="lightGray"/>
        </w:rPr>
        <w:t>_____</w:t>
      </w:r>
      <w:r w:rsidR="006A2730" w:rsidRPr="0053349A">
        <w:rPr>
          <w:rFonts w:asciiTheme="minorHAnsi" w:hAnsiTheme="minorHAnsi" w:cstheme="minorHAnsi"/>
          <w:sz w:val="22"/>
          <w:szCs w:val="22"/>
          <w:lang w:val="es-ES"/>
        </w:rPr>
        <w:t xml:space="preserve"> (3 años a tiempo cumplido / 5 años a tiempo parcial), a contar desde la fecha de formalización de la admisión del doctorando al programa (primera matrícula de tutela académica) hasta la fecha de solicitud de depósito de tesis doctoral.</w:t>
      </w:r>
    </w:p>
    <w:p w14:paraId="466263EF" w14:textId="0EB547F5" w:rsidR="001F46EC" w:rsidRDefault="00AA5719"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En caso de estudios a tiempo completo, si transcurrido el plazo de tres años no se ha presentado la solicitud del depósito de la tesis, se podrá solicitar una prórroga a la Comisión Académica del programa quien podrá autorizarla por un año más, que excepcionalmente puede ampliarse otro año adicional. En el caso de estudios a tiempo parcial, la prórroga puede autorizarse por dos años más, que, excepcionalmente, puede ampliarse otro año adicional.</w:t>
      </w:r>
    </w:p>
    <w:p w14:paraId="71D24CA0" w14:textId="12A7B1F3" w:rsidR="00AA5719" w:rsidRPr="0053349A" w:rsidRDefault="00AA5719"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 xml:space="preserve">En caso de enfermedad, riesgo del embarazo o riesgo durante la lactancia natural, maternidad, adopción, guarda con finalidad de adopción o acogida, paternidad y en caso de medidas de protección de violencia de género, de acuerdo con la normativa, los doctorandos tendrán que comunicar a la Comisión Académica del programa de doctorado la baja temporal en el programa. Este periodo de baja quedará </w:t>
      </w:r>
      <w:r w:rsidR="004D49A8" w:rsidRPr="0053349A">
        <w:rPr>
          <w:rFonts w:asciiTheme="minorHAnsi" w:hAnsiTheme="minorHAnsi" w:cstheme="minorHAnsi"/>
          <w:sz w:val="22"/>
          <w:szCs w:val="22"/>
          <w:lang w:val="es-ES"/>
        </w:rPr>
        <w:t>acreditado</w:t>
      </w:r>
      <w:r w:rsidRPr="0053349A">
        <w:rPr>
          <w:rFonts w:asciiTheme="minorHAnsi" w:hAnsiTheme="minorHAnsi" w:cstheme="minorHAnsi"/>
          <w:sz w:val="22"/>
          <w:szCs w:val="22"/>
          <w:lang w:val="es-ES"/>
        </w:rPr>
        <w:t xml:space="preserve"> en el expediente de la doctoranda o del doctorando y se descontará del cómputo sobre el régimen de permanencia y prórrogas. En caso de que la baja temporal sea por un periodo inferior </w:t>
      </w:r>
      <w:r w:rsidR="004D49A8" w:rsidRPr="0053349A">
        <w:rPr>
          <w:rFonts w:asciiTheme="minorHAnsi" w:hAnsiTheme="minorHAnsi" w:cstheme="minorHAnsi"/>
          <w:sz w:val="22"/>
          <w:szCs w:val="22"/>
          <w:lang w:val="es-ES"/>
        </w:rPr>
        <w:t>a</w:t>
      </w:r>
      <w:r w:rsidRPr="0053349A">
        <w:rPr>
          <w:rFonts w:asciiTheme="minorHAnsi" w:hAnsiTheme="minorHAnsi" w:cstheme="minorHAnsi"/>
          <w:sz w:val="22"/>
          <w:szCs w:val="22"/>
          <w:lang w:val="es-ES"/>
        </w:rPr>
        <w:t xml:space="preserve"> un curso académico, se tendrá que formalizar la matrícula y solicitar la aceptación del plan de investigación o llevar a cabo la evaluación y seguimiento anual del plan de investigación en el momento de la incorporación como requisito para la matrícula del curso siguiente.</w:t>
      </w:r>
    </w:p>
    <w:p w14:paraId="028B1E65" w14:textId="09F02251" w:rsidR="00AA5719" w:rsidRPr="0053349A" w:rsidRDefault="00AA5719" w:rsidP="003731DA">
      <w:pPr>
        <w:pStyle w:val="EDUBpargraf"/>
        <w:spacing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lastRenderedPageBreak/>
        <w:t xml:space="preserve">El doctorando/a </w:t>
      </w:r>
      <w:r w:rsidR="004D49A8" w:rsidRPr="0053349A">
        <w:rPr>
          <w:rFonts w:asciiTheme="minorHAnsi" w:hAnsiTheme="minorHAnsi" w:cstheme="minorHAnsi"/>
          <w:sz w:val="22"/>
          <w:szCs w:val="22"/>
          <w:lang w:val="es-ES"/>
        </w:rPr>
        <w:t>puede</w:t>
      </w:r>
      <w:r w:rsidRPr="0053349A">
        <w:rPr>
          <w:rFonts w:asciiTheme="minorHAnsi" w:hAnsiTheme="minorHAnsi" w:cstheme="minorHAnsi"/>
          <w:sz w:val="22"/>
          <w:szCs w:val="22"/>
          <w:lang w:val="es-ES"/>
        </w:rPr>
        <w:t xml:space="preserve"> solicitar a la Comisión Académica la baja temporal por todo un curso académico en el programa por un periodo máximo de un curso académico, ampliable hasta un curso académico más, por motivos personales, aportando la documentación acreditativa correspondiente. La solicitud se presentará antes de que empiece el periodo para el cual se pide la baja y si es por un curso académico entero antes de su matrícula. En el supuesto de que se quiera ampliar el periodo de baja temporal por un curso más se tendrá que volver a solicitar en iguales condiciones. Durante los periodos de la prórroga excepcional de los estudios no se podrán autorizar bajas por motivos personales, salvo la acreditación de causas graves y excepcionales apreciadas por la Comisión Académica. El periodo de baja autorizado quedará acreditado en el expediente de la doctoranda o del doctorando y se descontará del cómputo del régimen de permanencia y prórrogas.</w:t>
      </w:r>
    </w:p>
    <w:p w14:paraId="44C8C31E" w14:textId="64F22851" w:rsidR="006107D7" w:rsidRPr="0053349A" w:rsidRDefault="00AA5719" w:rsidP="001F46EC">
      <w:pPr>
        <w:pStyle w:val="EDUBpargraf"/>
        <w:spacing w:before="0" w:beforeAutospacing="0" w:after="24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 xml:space="preserve">El doctorando tiene que actuar con ética </w:t>
      </w:r>
      <w:r w:rsidR="004D49A8" w:rsidRPr="0053349A">
        <w:rPr>
          <w:rFonts w:asciiTheme="minorHAnsi" w:hAnsiTheme="minorHAnsi" w:cstheme="minorHAnsi"/>
          <w:sz w:val="22"/>
          <w:szCs w:val="22"/>
          <w:lang w:val="es-ES"/>
        </w:rPr>
        <w:t>a</w:t>
      </w:r>
      <w:r w:rsidRPr="0053349A">
        <w:rPr>
          <w:rFonts w:asciiTheme="minorHAnsi" w:hAnsiTheme="minorHAnsi" w:cstheme="minorHAnsi"/>
          <w:sz w:val="22"/>
          <w:szCs w:val="22"/>
          <w:lang w:val="es-ES"/>
        </w:rPr>
        <w:t xml:space="preserve"> la hora de informar sobre los resultados obtenidos en el transcurso de la tesis doctoral, adecuando su plan de investigación al código de buenas prácticas en investigación y al código de buenas prácticas de la Escuela de Doctorado. Así mismo, evitará el plagio y respetará los principios de propiedad intelectual.</w:t>
      </w:r>
    </w:p>
    <w:p w14:paraId="056931DC" w14:textId="0C4510A6" w:rsidR="004D49A8" w:rsidRPr="0053349A" w:rsidRDefault="004D49A8" w:rsidP="003731DA">
      <w:pPr>
        <w:pStyle w:val="EDUBttol2"/>
        <w:numPr>
          <w:ilvl w:val="0"/>
          <w:numId w:val="3"/>
        </w:numPr>
        <w:spacing w:before="100" w:beforeAutospacing="1" w:line="240" w:lineRule="auto"/>
        <w:ind w:left="851" w:hanging="284"/>
        <w:jc w:val="both"/>
        <w:rPr>
          <w:rFonts w:asciiTheme="minorHAnsi" w:hAnsiTheme="minorHAnsi" w:cstheme="minorHAnsi"/>
          <w:sz w:val="22"/>
          <w:szCs w:val="22"/>
          <w:lang w:val="es-ES"/>
        </w:rPr>
      </w:pPr>
      <w:r w:rsidRPr="0053349A">
        <w:rPr>
          <w:rFonts w:asciiTheme="minorHAnsi" w:hAnsiTheme="minorHAnsi" w:cstheme="minorHAnsi"/>
          <w:sz w:val="22"/>
          <w:szCs w:val="22"/>
          <w:lang w:val="es-ES"/>
        </w:rPr>
        <w:t>Obligaciones y dedicación de la Comisión Académica</w:t>
      </w:r>
    </w:p>
    <w:p w14:paraId="79091983" w14:textId="39E224F6" w:rsidR="00240C58" w:rsidRPr="0053349A" w:rsidRDefault="00240C58" w:rsidP="001F46EC">
      <w:pPr>
        <w:keepLines/>
        <w:spacing w:after="120" w:line="240" w:lineRule="auto"/>
        <w:ind w:left="567"/>
        <w:rPr>
          <w:rFonts w:ascii="Calibri" w:eastAsia="Times New Roman" w:hAnsi="Calibri" w:cs="Calibri"/>
          <w:sz w:val="22"/>
          <w:szCs w:val="22"/>
          <w:lang w:val="es-ES"/>
        </w:rPr>
      </w:pPr>
      <w:r w:rsidRPr="0053349A">
        <w:rPr>
          <w:rFonts w:ascii="Calibri" w:eastAsia="Times New Roman" w:hAnsi="Calibri" w:cs="Calibri"/>
          <w:sz w:val="22"/>
          <w:szCs w:val="22"/>
          <w:lang w:val="es-ES"/>
        </w:rPr>
        <w:t>La Comisión Académica ejerce las funciones establecidas en el Reglamento de régimen interno de la</w:t>
      </w:r>
      <w:r w:rsidRPr="0053349A">
        <w:rPr>
          <w:rFonts w:ascii="Calibri" w:eastAsia="Times New Roman" w:hAnsi="Calibri" w:cs="Calibri"/>
          <w:sz w:val="22"/>
          <w:szCs w:val="22"/>
        </w:rPr>
        <w:t xml:space="preserve"> </w:t>
      </w:r>
      <w:r w:rsidRPr="0053349A">
        <w:rPr>
          <w:rFonts w:ascii="Calibri" w:eastAsia="Times New Roman" w:hAnsi="Calibri" w:cs="Calibri"/>
          <w:sz w:val="22"/>
          <w:szCs w:val="22"/>
          <w:lang w:val="es-ES"/>
        </w:rPr>
        <w:t>Escuela de Doctorado de la Universitat de Barcelona y en la Normativa Reguladora del Doctorado en la Universitat de Barcelona y, por lo tanto, es responsable del progreso de la investigación.</w:t>
      </w:r>
    </w:p>
    <w:p w14:paraId="35C74D02" w14:textId="33B0C60A" w:rsidR="00240C58" w:rsidRPr="0053349A" w:rsidRDefault="00240C58" w:rsidP="001F46EC">
      <w:pPr>
        <w:keepLines/>
        <w:spacing w:after="120" w:line="240" w:lineRule="auto"/>
        <w:ind w:left="567"/>
        <w:rPr>
          <w:rFonts w:ascii="Calibri" w:eastAsia="Times New Roman" w:hAnsi="Calibri" w:cs="Calibri"/>
          <w:sz w:val="22"/>
          <w:szCs w:val="22"/>
          <w:lang w:val="es-ES"/>
        </w:rPr>
      </w:pPr>
      <w:r w:rsidRPr="0053349A">
        <w:rPr>
          <w:rFonts w:ascii="Calibri" w:eastAsia="Times New Roman" w:hAnsi="Calibri" w:cs="Calibri"/>
          <w:sz w:val="22"/>
          <w:szCs w:val="22"/>
          <w:lang w:val="es-ES"/>
        </w:rPr>
        <w:t>En el ejercicio de las funciones que se le encomiendan, le corresponde la admisión de estudiantes al programa de doctorado y la asignación del tutor y de los directores de tesis. Así mismo, le corresponde resolver la aceptación del plan de investigación presentado por el doctorando y evaluar cada año las actividades formativas llevadas a cabo por el doctorando y los adelantos producidos en el plan de investigación.</w:t>
      </w:r>
    </w:p>
    <w:p w14:paraId="32C5B970" w14:textId="5FDC8939" w:rsidR="001F46EC" w:rsidRPr="001F46EC" w:rsidRDefault="00240C58" w:rsidP="001F46EC">
      <w:pPr>
        <w:keepLines/>
        <w:spacing w:after="120" w:line="240" w:lineRule="auto"/>
        <w:ind w:left="567"/>
        <w:rPr>
          <w:rFonts w:ascii="Calibri" w:eastAsia="Times New Roman" w:hAnsi="Calibri" w:cs="Calibri"/>
          <w:sz w:val="22"/>
          <w:szCs w:val="22"/>
          <w:lang w:val="es-ES"/>
        </w:rPr>
      </w:pPr>
      <w:r w:rsidRPr="0053349A">
        <w:rPr>
          <w:rFonts w:ascii="Calibri" w:eastAsia="Times New Roman" w:hAnsi="Calibri" w:cs="Calibri"/>
          <w:sz w:val="22"/>
          <w:szCs w:val="22"/>
          <w:lang w:val="es-ES"/>
        </w:rPr>
        <w:t>La Comisión Académica aprueba el calendario y los documentos específicos que se tienen que adjuntar a la presentación de los planes de investigación de los doctorandos y para la evaluación y el seguimiento anual del plan de investigación. El calendario y los documentos vinculados se hacen públicos en l web del programa.</w:t>
      </w:r>
    </w:p>
    <w:p w14:paraId="19D1463F" w14:textId="39D499A8" w:rsidR="004D49A8" w:rsidRPr="0053349A" w:rsidRDefault="004F4426" w:rsidP="006107D7">
      <w:pPr>
        <w:pStyle w:val="EDUBttol2"/>
        <w:numPr>
          <w:ilvl w:val="0"/>
          <w:numId w:val="3"/>
        </w:numPr>
        <w:spacing w:before="100" w:beforeAutospacing="1" w:line="240" w:lineRule="auto"/>
        <w:ind w:left="851" w:hanging="284"/>
        <w:jc w:val="both"/>
        <w:rPr>
          <w:rFonts w:asciiTheme="minorHAnsi" w:hAnsiTheme="minorHAnsi" w:cstheme="minorHAnsi"/>
          <w:sz w:val="22"/>
          <w:szCs w:val="22"/>
          <w:lang w:val="es-ES"/>
        </w:rPr>
      </w:pPr>
      <w:r w:rsidRPr="0053349A">
        <w:rPr>
          <w:rFonts w:asciiTheme="minorHAnsi" w:hAnsiTheme="minorHAnsi" w:cstheme="minorHAnsi"/>
          <w:sz w:val="22"/>
          <w:szCs w:val="22"/>
          <w:lang w:val="es-ES"/>
        </w:rPr>
        <w:t xml:space="preserve">Confidencialidad </w:t>
      </w:r>
    </w:p>
    <w:p w14:paraId="35152637" w14:textId="0767D4D1" w:rsidR="00240C58" w:rsidRPr="0053349A" w:rsidRDefault="004F4426"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 xml:space="preserve">El </w:t>
      </w:r>
      <w:r w:rsidR="00240C58" w:rsidRPr="0053349A">
        <w:rPr>
          <w:rFonts w:asciiTheme="minorHAnsi" w:hAnsiTheme="minorHAnsi" w:cstheme="minorHAnsi"/>
          <w:sz w:val="22"/>
          <w:szCs w:val="22"/>
          <w:lang w:val="es-ES"/>
        </w:rPr>
        <w:t>doctorando está obligado, por un lado, a mantener en secreto todos los datos e informaciones que el director de la tesis, el tutor o cualquier otro miembro del equipo investigador en que esté integrado y que puedan tener la consideración de información confidencial le proporcionen o revelen de manera oral, escrita, gráfica o por cualquier otro medio de difusión, y, de la otra, a no revelar, comunicar, ceder o divulgar a terceros ninguna información que haga referencia, utilizando la información obtenida únicamente y exclusivamente con objeto de hacer la tesis doctoral.</w:t>
      </w:r>
    </w:p>
    <w:p w14:paraId="24522394" w14:textId="127A83A0" w:rsidR="00240C58" w:rsidRPr="0053349A" w:rsidRDefault="00240C58"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El doctorando está obligado a no revelar ninguna información del grupo de investigación en el que participe sin haber obtenido, de manera expresa y por escrito, la autorización correspondiente del director de tesis doctoral o del tutor. En todo caso, y si procede, el doctorando puede acogerse al procedimiento especial de autorizar y leer tesis doctorales sometidas a procesos de protección o transferencia de tecnología o de conocimiento establecido en la normativa reguladora. El doctorando está obligado a firmar los compromisos de confidencialidad que le puedan requerir los directores de la tesis doctoral, los grupos de investigación o el tutor.</w:t>
      </w:r>
    </w:p>
    <w:p w14:paraId="369A9720" w14:textId="63D29BC4" w:rsidR="00240C58" w:rsidRDefault="00240C58" w:rsidP="001F46EC">
      <w:pPr>
        <w:pStyle w:val="EDUBpargraf"/>
        <w:spacing w:before="0" w:beforeAutospacing="0" w:after="24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El compromiso de confidencialidad y secreto continúa en vigor y es vinculante incluso después de finalizada la relación administrativa o laboral entre el doctorando y la Universitat de Barcelona.</w:t>
      </w:r>
    </w:p>
    <w:p w14:paraId="21AEA591" w14:textId="77777777" w:rsidR="001F46EC" w:rsidRPr="0053349A" w:rsidRDefault="001F46EC" w:rsidP="001F46EC">
      <w:pPr>
        <w:pStyle w:val="EDUBpargraf"/>
        <w:spacing w:before="0" w:beforeAutospacing="0" w:after="240" w:line="240" w:lineRule="auto"/>
        <w:ind w:left="567"/>
        <w:rPr>
          <w:rFonts w:asciiTheme="minorHAnsi" w:hAnsiTheme="minorHAnsi" w:cstheme="minorHAnsi"/>
          <w:sz w:val="22"/>
          <w:szCs w:val="22"/>
          <w:lang w:val="es-ES"/>
        </w:rPr>
      </w:pPr>
    </w:p>
    <w:p w14:paraId="6291E8A7" w14:textId="4736C60C" w:rsidR="004F4426" w:rsidRPr="0053349A" w:rsidRDefault="004F4426" w:rsidP="003731DA">
      <w:pPr>
        <w:pStyle w:val="EDUBttol2"/>
        <w:numPr>
          <w:ilvl w:val="0"/>
          <w:numId w:val="3"/>
        </w:numPr>
        <w:spacing w:before="100" w:beforeAutospacing="1" w:line="240" w:lineRule="auto"/>
        <w:ind w:left="851" w:hanging="284"/>
        <w:jc w:val="both"/>
        <w:rPr>
          <w:rFonts w:asciiTheme="minorHAnsi" w:hAnsiTheme="minorHAnsi" w:cstheme="minorHAnsi"/>
          <w:sz w:val="22"/>
          <w:szCs w:val="22"/>
          <w:lang w:val="es-ES"/>
        </w:rPr>
      </w:pPr>
      <w:r w:rsidRPr="0053349A">
        <w:rPr>
          <w:rFonts w:asciiTheme="minorHAnsi" w:hAnsiTheme="minorHAnsi" w:cstheme="minorHAnsi"/>
          <w:sz w:val="22"/>
          <w:szCs w:val="22"/>
          <w:lang w:val="es-ES"/>
        </w:rPr>
        <w:lastRenderedPageBreak/>
        <w:t>Régimen de propiedad intelectual</w:t>
      </w:r>
      <w:r w:rsidRPr="0053349A" w:rsidDel="00740923">
        <w:rPr>
          <w:rFonts w:asciiTheme="minorHAnsi" w:hAnsiTheme="minorHAnsi" w:cstheme="minorHAnsi"/>
          <w:sz w:val="22"/>
          <w:szCs w:val="22"/>
          <w:lang w:val="es-ES"/>
        </w:rPr>
        <w:t xml:space="preserve"> </w:t>
      </w:r>
      <w:r w:rsidRPr="0053349A">
        <w:rPr>
          <w:rFonts w:asciiTheme="minorHAnsi" w:hAnsiTheme="minorHAnsi" w:cstheme="minorHAnsi"/>
          <w:sz w:val="22"/>
          <w:szCs w:val="22"/>
          <w:lang w:val="es-ES"/>
        </w:rPr>
        <w:t>o industrial</w:t>
      </w:r>
    </w:p>
    <w:p w14:paraId="01216B38" w14:textId="6FF1FF5A" w:rsidR="008E4A09" w:rsidRPr="0053349A" w:rsidRDefault="004F4426"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 xml:space="preserve">El doctorando </w:t>
      </w:r>
      <w:r w:rsidR="008E4A09" w:rsidRPr="0053349A">
        <w:rPr>
          <w:rFonts w:asciiTheme="minorHAnsi" w:hAnsiTheme="minorHAnsi" w:cstheme="minorHAnsi"/>
          <w:sz w:val="22"/>
          <w:szCs w:val="22"/>
          <w:lang w:val="es-ES"/>
        </w:rPr>
        <w:t>tiene derecho a ser reconocido como titular de los derechos de propiedad intelectual o industrial que le puedan corresponder de acuerdo con la legalidad vigente y a aparecer como coautor en todos los trabajos, los artículos o las comunicaciones en que se expongan los trabajos de investigación en qué haya participado de manera relevante.</w:t>
      </w:r>
    </w:p>
    <w:p w14:paraId="78AC5A40" w14:textId="3609BB12" w:rsidR="008E4A09" w:rsidRPr="0053349A" w:rsidRDefault="008E4A09"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El doctorando tiene derecho a ejercer los derechos de propiedad intelectual derivados de su actividad formativa en la investigación y en conformidad con la contribución, según l</w:t>
      </w:r>
      <w:r w:rsidR="000B21CC" w:rsidRPr="0053349A">
        <w:rPr>
          <w:rFonts w:asciiTheme="minorHAnsi" w:hAnsiTheme="minorHAnsi" w:cstheme="minorHAnsi"/>
          <w:sz w:val="22"/>
          <w:szCs w:val="22"/>
          <w:lang w:val="es-ES"/>
        </w:rPr>
        <w:t>o</w:t>
      </w:r>
      <w:r w:rsidRPr="0053349A">
        <w:rPr>
          <w:rFonts w:asciiTheme="minorHAnsi" w:hAnsiTheme="minorHAnsi" w:cstheme="minorHAnsi"/>
          <w:sz w:val="22"/>
          <w:szCs w:val="22"/>
          <w:lang w:val="es-ES"/>
        </w:rPr>
        <w:t xml:space="preserve"> que establece la legalidad vigente. Los derechos mencionados son independientes, compatibles y acumulables con otros derechos que puedan derivarse de la investigación llevada a cabo, sin perjuicio de los condicionantes derivados de la obra colectiva cuando el doctorando participe en un proyecto colectivo de investigación o esté vinculado.</w:t>
      </w:r>
    </w:p>
    <w:p w14:paraId="12974CDA" w14:textId="27A205F7" w:rsidR="004F4426" w:rsidRPr="0053349A" w:rsidRDefault="008E4A09"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En cuanto a los derechos de propiedad industrial eventuales que pueda poseer sobre los resultados de la investigación, el doctorando se somete a</w:t>
      </w:r>
      <w:r w:rsidR="00B3114E" w:rsidRPr="0053349A">
        <w:rPr>
          <w:rFonts w:asciiTheme="minorHAnsi" w:hAnsiTheme="minorHAnsi" w:cstheme="minorHAnsi"/>
          <w:sz w:val="22"/>
          <w:szCs w:val="22"/>
          <w:lang w:val="es-ES"/>
        </w:rPr>
        <w:t xml:space="preserve"> </w:t>
      </w:r>
      <w:r w:rsidRPr="0053349A">
        <w:rPr>
          <w:rFonts w:asciiTheme="minorHAnsi" w:hAnsiTheme="minorHAnsi" w:cstheme="minorHAnsi"/>
          <w:sz w:val="22"/>
          <w:szCs w:val="22"/>
          <w:lang w:val="es-ES"/>
        </w:rPr>
        <w:t>l</w:t>
      </w:r>
      <w:r w:rsidR="00B3114E" w:rsidRPr="0053349A">
        <w:rPr>
          <w:rFonts w:asciiTheme="minorHAnsi" w:hAnsiTheme="minorHAnsi" w:cstheme="minorHAnsi"/>
          <w:sz w:val="22"/>
          <w:szCs w:val="22"/>
          <w:lang w:val="es-ES"/>
        </w:rPr>
        <w:t>o</w:t>
      </w:r>
      <w:r w:rsidRPr="0053349A">
        <w:rPr>
          <w:rFonts w:asciiTheme="minorHAnsi" w:hAnsiTheme="minorHAnsi" w:cstheme="minorHAnsi"/>
          <w:sz w:val="22"/>
          <w:szCs w:val="22"/>
          <w:lang w:val="es-ES"/>
        </w:rPr>
        <w:t xml:space="preserve"> que establece la legislación vigente para las patentes universitarias y a la normativa aprobada por la Universitat de Barcelona. En todo caso, las cantidades que pueda percibir de la explotación y la cesión de los derechos mencionados no tienen en ningún caso naturaleza salarial.</w:t>
      </w:r>
    </w:p>
    <w:p w14:paraId="0580887C" w14:textId="255D7964" w:rsidR="004F4426" w:rsidRPr="0053349A" w:rsidRDefault="004F4426" w:rsidP="003731DA">
      <w:pPr>
        <w:pStyle w:val="EDUBttol2"/>
        <w:numPr>
          <w:ilvl w:val="0"/>
          <w:numId w:val="3"/>
        </w:numPr>
        <w:spacing w:before="100" w:beforeAutospacing="1" w:line="240" w:lineRule="auto"/>
        <w:ind w:left="851" w:hanging="284"/>
        <w:jc w:val="both"/>
        <w:rPr>
          <w:rFonts w:asciiTheme="minorHAnsi" w:hAnsiTheme="minorHAnsi" w:cstheme="minorHAnsi"/>
          <w:sz w:val="22"/>
          <w:szCs w:val="22"/>
          <w:lang w:val="es-ES"/>
        </w:rPr>
      </w:pPr>
      <w:r w:rsidRPr="0053349A">
        <w:rPr>
          <w:rFonts w:asciiTheme="minorHAnsi" w:hAnsiTheme="minorHAnsi" w:cstheme="minorHAnsi"/>
          <w:sz w:val="22"/>
          <w:szCs w:val="22"/>
          <w:lang w:val="es-ES"/>
        </w:rPr>
        <w:t>Resolución de conflictos</w:t>
      </w:r>
    </w:p>
    <w:p w14:paraId="5BB90EAA" w14:textId="5DDA1B47" w:rsidR="000A3D36" w:rsidRPr="0053349A" w:rsidRDefault="004F4426"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 xml:space="preserve">En </w:t>
      </w:r>
      <w:r w:rsidR="000A3D36" w:rsidRPr="0053349A">
        <w:rPr>
          <w:rFonts w:asciiTheme="minorHAnsi" w:hAnsiTheme="minorHAnsi" w:cstheme="minorHAnsi"/>
          <w:sz w:val="22"/>
          <w:szCs w:val="22"/>
          <w:lang w:val="es-ES"/>
        </w:rPr>
        <w:t xml:space="preserve">caso de incumplimiento de los compromisos incluidos en este documento, las partes lo tienen que poner en conocimiento del coordinador del programa de doctorado, que tiene que actuar como mediador. Si la mediación no resuelve el conflicto, se traslada a la Comisión de Mediación y Resolución de Conflictos </w:t>
      </w:r>
      <w:r w:rsidR="00FB7192" w:rsidRPr="0053349A">
        <w:rPr>
          <w:strike/>
        </w:rPr>
        <w:t>Delegada</w:t>
      </w:r>
      <w:r w:rsidR="000A3D36" w:rsidRPr="0053349A">
        <w:rPr>
          <w:rFonts w:asciiTheme="minorHAnsi" w:hAnsiTheme="minorHAnsi" w:cstheme="minorHAnsi"/>
          <w:sz w:val="22"/>
          <w:szCs w:val="22"/>
          <w:lang w:val="es-ES"/>
        </w:rPr>
        <w:t xml:space="preserve"> de la Escuela de Doctorado de la Universita</w:t>
      </w:r>
      <w:r w:rsidR="00FB7192" w:rsidRPr="0053349A">
        <w:rPr>
          <w:rFonts w:asciiTheme="minorHAnsi" w:hAnsiTheme="minorHAnsi" w:cstheme="minorHAnsi"/>
          <w:sz w:val="22"/>
          <w:szCs w:val="22"/>
          <w:lang w:val="es-ES"/>
        </w:rPr>
        <w:t>d</w:t>
      </w:r>
      <w:r w:rsidR="000A3D36" w:rsidRPr="0053349A">
        <w:rPr>
          <w:rFonts w:asciiTheme="minorHAnsi" w:hAnsiTheme="minorHAnsi" w:cstheme="minorHAnsi"/>
          <w:sz w:val="22"/>
          <w:szCs w:val="22"/>
          <w:lang w:val="es-ES"/>
        </w:rPr>
        <w:t xml:space="preserve"> de Barcelona, que lo tiene que resolver.</w:t>
      </w:r>
    </w:p>
    <w:p w14:paraId="4924AEFB" w14:textId="0B938AEB" w:rsidR="004F4426" w:rsidRPr="0053349A" w:rsidRDefault="000A3D36"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Si el doctorado se lleva a cabo en el marco de un partenariado con otra institución, las partes se tienen que atender a las disposiciones particulares mencionadas en el convenio de colaboración que tienen que conocer las personas signatarias de este documento.</w:t>
      </w:r>
    </w:p>
    <w:p w14:paraId="1341248A" w14:textId="77777777" w:rsidR="00A919FB" w:rsidRPr="0053349A" w:rsidRDefault="00A919FB" w:rsidP="00A919FB">
      <w:pPr>
        <w:pStyle w:val="EDUBttol2"/>
        <w:numPr>
          <w:ilvl w:val="0"/>
          <w:numId w:val="3"/>
        </w:numPr>
        <w:spacing w:before="100" w:beforeAutospacing="1" w:line="240" w:lineRule="auto"/>
        <w:ind w:left="851" w:hanging="284"/>
        <w:jc w:val="both"/>
        <w:rPr>
          <w:rFonts w:asciiTheme="minorHAnsi" w:hAnsiTheme="minorHAnsi" w:cstheme="minorHAnsi"/>
          <w:sz w:val="22"/>
          <w:szCs w:val="22"/>
          <w:lang w:val="es-ES"/>
        </w:rPr>
      </w:pPr>
      <w:r w:rsidRPr="0053349A">
        <w:rPr>
          <w:rFonts w:asciiTheme="minorHAnsi" w:hAnsiTheme="minorHAnsi" w:cstheme="minorHAnsi"/>
          <w:sz w:val="22"/>
          <w:szCs w:val="22"/>
          <w:lang w:val="es-ES"/>
        </w:rPr>
        <w:t>Compromiso ético</w:t>
      </w:r>
    </w:p>
    <w:p w14:paraId="45238472" w14:textId="305A6FDF" w:rsidR="00A919FB" w:rsidRPr="0053349A" w:rsidRDefault="00A919FB" w:rsidP="001F46EC">
      <w:pPr>
        <w:pStyle w:val="EDUBpargraf"/>
        <w:spacing w:before="0" w:beforeAutospacing="0" w:line="240" w:lineRule="auto"/>
        <w:ind w:left="567"/>
        <w:rPr>
          <w:rFonts w:asciiTheme="minorHAnsi" w:hAnsiTheme="minorHAnsi" w:cstheme="minorHAnsi"/>
          <w:sz w:val="22"/>
          <w:szCs w:val="22"/>
          <w:lang w:val="es-ES"/>
        </w:rPr>
      </w:pPr>
      <w:r w:rsidRPr="0053349A">
        <w:rPr>
          <w:rFonts w:asciiTheme="minorHAnsi" w:hAnsiTheme="minorHAnsi" w:cstheme="minorHAnsi"/>
          <w:sz w:val="22"/>
          <w:szCs w:val="22"/>
          <w:lang w:val="es-ES"/>
        </w:rPr>
        <w:t>Todos los firmantes se comprometen a preservar las prácticas y principios éticos reconocidos y los principios éticos aprobados por la Universidad de Barcelona, así como las normas éticas recogidas en diversos códigos deontológicos nacionales, sectoriales e institucionales.</w:t>
      </w:r>
    </w:p>
    <w:p w14:paraId="62F48FCA" w14:textId="77777777" w:rsidR="00A919FB" w:rsidRPr="0053349A" w:rsidRDefault="00A919FB" w:rsidP="00A919FB">
      <w:pPr>
        <w:pStyle w:val="EDUBttol2"/>
        <w:numPr>
          <w:ilvl w:val="0"/>
          <w:numId w:val="3"/>
        </w:numPr>
        <w:spacing w:before="100" w:beforeAutospacing="1" w:line="240" w:lineRule="auto"/>
        <w:ind w:left="851" w:hanging="284"/>
        <w:jc w:val="both"/>
        <w:rPr>
          <w:rFonts w:asciiTheme="minorHAnsi" w:hAnsiTheme="minorHAnsi" w:cstheme="minorHAnsi"/>
          <w:sz w:val="22"/>
          <w:szCs w:val="22"/>
          <w:lang w:val="es-ES"/>
        </w:rPr>
      </w:pPr>
      <w:r w:rsidRPr="0053349A">
        <w:rPr>
          <w:rFonts w:asciiTheme="minorHAnsi" w:hAnsiTheme="minorHAnsi" w:cstheme="minorHAnsi"/>
          <w:sz w:val="22"/>
          <w:szCs w:val="22"/>
          <w:lang w:val="es-ES"/>
        </w:rPr>
        <w:t>Vigencia</w:t>
      </w:r>
    </w:p>
    <w:p w14:paraId="4D8939C6" w14:textId="3C0F5A69" w:rsidR="004F4426" w:rsidRPr="0053349A" w:rsidRDefault="00A919FB" w:rsidP="001F46EC">
      <w:pPr>
        <w:pStyle w:val="EDUBpargraf"/>
        <w:spacing w:before="0" w:beforeAutospacing="0" w:line="240" w:lineRule="auto"/>
        <w:ind w:left="567"/>
        <w:rPr>
          <w:rFonts w:ascii="Open Sans" w:hAnsi="Open Sans" w:cs="Open Sans"/>
          <w:shd w:val="clear" w:color="auto" w:fill="F5F5F5"/>
        </w:rPr>
      </w:pPr>
      <w:r w:rsidRPr="0053349A">
        <w:rPr>
          <w:rFonts w:asciiTheme="minorHAnsi" w:hAnsiTheme="minorHAnsi" w:cstheme="minorHAnsi"/>
          <w:sz w:val="22"/>
          <w:szCs w:val="22"/>
          <w:lang w:val="es-ES"/>
        </w:rPr>
        <w:t>Este documento producirá efectos desde la fecha de firma hasta la fecha de lectura de la tesis doctoral. Sin embargo, queda sin efectos en caso de incumplimiento de alguna de las cláusulas que se prevén o del que se establece al Reglamento de régimen interno de la Escuela de Doctorado de la Universitat de Barcelona y de la Normativa Reguladora del Doctorado en la Universitat de Barcelona.</w:t>
      </w:r>
    </w:p>
    <w:p w14:paraId="378DEE23" w14:textId="30964D2F" w:rsidR="004F4426" w:rsidRDefault="004F4426" w:rsidP="003731DA">
      <w:pPr>
        <w:keepLines/>
        <w:spacing w:before="100" w:beforeAutospacing="1" w:after="120" w:line="240" w:lineRule="auto"/>
        <w:ind w:left="567"/>
        <w:rPr>
          <w:rFonts w:asciiTheme="minorHAnsi" w:hAnsiTheme="minorHAnsi" w:cstheme="minorHAnsi"/>
          <w:color w:val="BFBFBF"/>
          <w:sz w:val="22"/>
          <w:szCs w:val="22"/>
          <w:lang w:val="es-ES"/>
        </w:rPr>
      </w:pPr>
      <w:r w:rsidRPr="00F5341F">
        <w:rPr>
          <w:rFonts w:asciiTheme="minorHAnsi" w:hAnsiTheme="minorHAnsi" w:cstheme="minorHAnsi"/>
          <w:sz w:val="22"/>
          <w:szCs w:val="22"/>
          <w:lang w:val="es-ES"/>
        </w:rPr>
        <w:t xml:space="preserve">Barcelona, </w:t>
      </w:r>
      <w:r w:rsidRPr="00F5341F">
        <w:rPr>
          <w:rFonts w:asciiTheme="minorHAnsi" w:hAnsiTheme="minorHAnsi" w:cstheme="minorHAnsi"/>
          <w:color w:val="BFBFBF"/>
          <w:sz w:val="22"/>
          <w:szCs w:val="22"/>
          <w:highlight w:val="lightGray"/>
          <w:lang w:val="es-ES"/>
        </w:rPr>
        <w:t>_</w:t>
      </w:r>
      <w:r w:rsidR="008C7B11" w:rsidRPr="008C7B11">
        <w:rPr>
          <w:rFonts w:asciiTheme="minorHAnsi" w:hAnsiTheme="minorHAnsi" w:cstheme="minorHAnsi"/>
          <w:sz w:val="22"/>
          <w:szCs w:val="22"/>
          <w:highlight w:val="lightGray"/>
          <w:lang w:val="es-ES"/>
        </w:rPr>
        <w:t>25</w:t>
      </w:r>
      <w:r w:rsidRPr="00F5341F">
        <w:rPr>
          <w:rFonts w:asciiTheme="minorHAnsi" w:hAnsiTheme="minorHAnsi" w:cstheme="minorHAnsi"/>
          <w:color w:val="BFBFBF"/>
          <w:sz w:val="22"/>
          <w:szCs w:val="22"/>
          <w:highlight w:val="lightGray"/>
          <w:lang w:val="es-ES"/>
        </w:rPr>
        <w:t>___</w:t>
      </w:r>
      <w:r w:rsidRPr="00F5341F">
        <w:rPr>
          <w:rFonts w:asciiTheme="minorHAnsi" w:hAnsiTheme="minorHAnsi" w:cstheme="minorHAnsi"/>
          <w:sz w:val="22"/>
          <w:szCs w:val="22"/>
          <w:lang w:val="es-ES"/>
        </w:rPr>
        <w:t xml:space="preserve"> de </w:t>
      </w:r>
      <w:r w:rsidRPr="00F5341F">
        <w:rPr>
          <w:rFonts w:asciiTheme="minorHAnsi" w:hAnsiTheme="minorHAnsi" w:cstheme="minorHAnsi"/>
          <w:color w:val="BFBFBF"/>
          <w:sz w:val="22"/>
          <w:szCs w:val="22"/>
          <w:highlight w:val="lightGray"/>
          <w:lang w:val="es-ES"/>
        </w:rPr>
        <w:t>___</w:t>
      </w:r>
      <w:r w:rsidR="008C7B11" w:rsidRPr="008C7B11">
        <w:rPr>
          <w:rFonts w:asciiTheme="minorHAnsi" w:hAnsiTheme="minorHAnsi" w:cstheme="minorHAnsi"/>
          <w:sz w:val="22"/>
          <w:szCs w:val="22"/>
          <w:highlight w:val="lightGray"/>
          <w:lang w:val="es-ES"/>
        </w:rPr>
        <w:t>Abril</w:t>
      </w:r>
      <w:r w:rsidR="001F46EC" w:rsidRPr="00F5341F">
        <w:rPr>
          <w:rFonts w:asciiTheme="minorHAnsi" w:hAnsiTheme="minorHAnsi" w:cstheme="minorHAnsi"/>
          <w:color w:val="BFBFBF"/>
          <w:sz w:val="22"/>
          <w:szCs w:val="22"/>
          <w:highlight w:val="lightGray"/>
          <w:lang w:val="es-ES"/>
        </w:rPr>
        <w:t>__</w:t>
      </w:r>
      <w:r w:rsidRPr="00F5341F">
        <w:rPr>
          <w:rFonts w:asciiTheme="minorHAnsi" w:hAnsiTheme="minorHAnsi" w:cstheme="minorHAnsi"/>
          <w:color w:val="BFBFBF"/>
          <w:sz w:val="22"/>
          <w:szCs w:val="22"/>
          <w:highlight w:val="lightGray"/>
          <w:lang w:val="es-ES"/>
        </w:rPr>
        <w:t>____</w:t>
      </w:r>
      <w:r w:rsidRPr="00F5341F">
        <w:rPr>
          <w:rFonts w:asciiTheme="minorHAnsi" w:hAnsiTheme="minorHAnsi" w:cstheme="minorHAnsi"/>
          <w:sz w:val="22"/>
          <w:szCs w:val="22"/>
          <w:lang w:val="es-ES"/>
        </w:rPr>
        <w:t xml:space="preserve">  de</w:t>
      </w:r>
      <w:r w:rsidR="00A76ABC">
        <w:rPr>
          <w:rFonts w:asciiTheme="minorHAnsi" w:hAnsiTheme="minorHAnsi" w:cstheme="minorHAnsi"/>
          <w:sz w:val="22"/>
          <w:szCs w:val="22"/>
          <w:lang w:val="es-ES"/>
        </w:rPr>
        <w:t xml:space="preserve"> </w:t>
      </w:r>
      <w:r w:rsidRPr="00F5341F">
        <w:rPr>
          <w:rFonts w:asciiTheme="minorHAnsi" w:hAnsiTheme="minorHAnsi" w:cstheme="minorHAnsi"/>
          <w:sz w:val="22"/>
          <w:szCs w:val="22"/>
          <w:lang w:val="es-ES"/>
        </w:rPr>
        <w:t>20</w:t>
      </w:r>
      <w:r w:rsidR="008C7B11" w:rsidRPr="008C7B11">
        <w:rPr>
          <w:rFonts w:asciiTheme="minorHAnsi" w:hAnsiTheme="minorHAnsi" w:cstheme="minorHAnsi"/>
          <w:sz w:val="22"/>
          <w:szCs w:val="22"/>
          <w:highlight w:val="lightGray"/>
          <w:lang w:val="es-ES"/>
        </w:rPr>
        <w:t>24</w:t>
      </w:r>
      <w:r w:rsidRPr="00F5341F">
        <w:rPr>
          <w:rFonts w:asciiTheme="minorHAnsi" w:hAnsiTheme="minorHAnsi" w:cstheme="minorHAnsi"/>
          <w:color w:val="BFBFBF"/>
          <w:sz w:val="22"/>
          <w:szCs w:val="22"/>
          <w:highlight w:val="lightGray"/>
          <w:lang w:val="es-ES"/>
        </w:rPr>
        <w:t>__</w:t>
      </w:r>
    </w:p>
    <w:p w14:paraId="6084C19C" w14:textId="77777777" w:rsidR="001D50B4" w:rsidRDefault="001D50B4" w:rsidP="003731DA">
      <w:pPr>
        <w:keepLines/>
        <w:spacing w:before="100" w:beforeAutospacing="1" w:after="120" w:line="240" w:lineRule="auto"/>
        <w:ind w:left="567"/>
        <w:rPr>
          <w:rFonts w:asciiTheme="minorHAnsi" w:hAnsiTheme="minorHAnsi" w:cstheme="minorHAnsi"/>
          <w:color w:val="BFBFBF"/>
          <w:sz w:val="22"/>
          <w:szCs w:val="22"/>
          <w:lang w:val="es-ES"/>
        </w:rPr>
      </w:pP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3"/>
        <w:gridCol w:w="4394"/>
      </w:tblGrid>
      <w:tr w:rsidR="00140225" w:rsidRPr="0087223A" w14:paraId="3910237A" w14:textId="77777777" w:rsidTr="00C73348">
        <w:trPr>
          <w:trHeight w:val="2544"/>
        </w:trPr>
        <w:tc>
          <w:tcPr>
            <w:tcW w:w="4253" w:type="dxa"/>
            <w:shd w:val="clear" w:color="auto" w:fill="auto"/>
          </w:tcPr>
          <w:p w14:paraId="0D0282F6" w14:textId="26E5FD77" w:rsidR="00140225" w:rsidRDefault="00140225" w:rsidP="00D21234">
            <w:pPr>
              <w:keepLines/>
              <w:spacing w:before="100" w:beforeAutospacing="1" w:after="120" w:line="240" w:lineRule="auto"/>
              <w:rPr>
                <w:rFonts w:cs="Arial"/>
                <w:lang w:val="es-ES"/>
              </w:rPr>
            </w:pPr>
            <w:r w:rsidRPr="0087223A">
              <w:rPr>
                <w:rFonts w:cs="Arial"/>
                <w:lang w:val="es-ES"/>
              </w:rPr>
              <w:lastRenderedPageBreak/>
              <w:t>El president</w:t>
            </w:r>
            <w:r w:rsidR="0087223A" w:rsidRPr="0087223A">
              <w:rPr>
                <w:rFonts w:cs="Arial"/>
                <w:lang w:val="es-ES"/>
              </w:rPr>
              <w:t>e</w:t>
            </w:r>
            <w:r w:rsidRPr="0087223A">
              <w:rPr>
                <w:rFonts w:cs="Arial"/>
                <w:lang w:val="es-ES"/>
              </w:rPr>
              <w:t xml:space="preserve"> de la Comisió</w:t>
            </w:r>
            <w:r w:rsidR="0087223A" w:rsidRPr="0087223A">
              <w:rPr>
                <w:rFonts w:cs="Arial"/>
                <w:lang w:val="es-ES"/>
              </w:rPr>
              <w:t>n</w:t>
            </w:r>
            <w:r w:rsidRPr="0087223A">
              <w:rPr>
                <w:rFonts w:cs="Arial"/>
                <w:lang w:val="es-ES"/>
              </w:rPr>
              <w:t xml:space="preserve"> Acad</w:t>
            </w:r>
            <w:r w:rsidR="0087223A" w:rsidRPr="0087223A">
              <w:rPr>
                <w:rFonts w:cs="Arial"/>
                <w:lang w:val="es-ES"/>
              </w:rPr>
              <w:t>é</w:t>
            </w:r>
            <w:r w:rsidRPr="0087223A">
              <w:rPr>
                <w:rFonts w:cs="Arial"/>
                <w:lang w:val="es-ES"/>
              </w:rPr>
              <w:t xml:space="preserve">mica del programa de </w:t>
            </w:r>
            <w:r w:rsidR="001F46EC">
              <w:rPr>
                <w:rFonts w:cs="Arial"/>
                <w:lang w:val="es-ES"/>
              </w:rPr>
              <w:t>Doctorat de Biomedicina,</w:t>
            </w:r>
          </w:p>
          <w:p w14:paraId="603989C2" w14:textId="77777777" w:rsidR="001F46EC" w:rsidRPr="0087223A" w:rsidRDefault="001F46EC" w:rsidP="006107D7">
            <w:pPr>
              <w:keepLines/>
              <w:spacing w:before="100" w:beforeAutospacing="1" w:after="120" w:line="240" w:lineRule="auto"/>
              <w:ind w:left="28"/>
              <w:rPr>
                <w:rFonts w:cs="Arial"/>
                <w:lang w:val="es-ES"/>
              </w:rPr>
            </w:pPr>
          </w:p>
          <w:p w14:paraId="149CC779" w14:textId="279A34C7" w:rsidR="001D50B4" w:rsidRPr="00D21234" w:rsidRDefault="001D50B4" w:rsidP="006107D7">
            <w:pPr>
              <w:keepLines/>
              <w:spacing w:before="100" w:beforeAutospacing="1" w:after="120" w:line="240" w:lineRule="auto"/>
              <w:ind w:left="28"/>
              <w:jc w:val="left"/>
              <w:rPr>
                <w:rFonts w:ascii="Calibri" w:hAnsi="Calibri" w:cs="Calibri"/>
                <w:sz w:val="18"/>
                <w:szCs w:val="22"/>
                <w:lang w:val="es-ES"/>
              </w:rPr>
            </w:pPr>
            <w:r w:rsidRPr="00D21234">
              <w:rPr>
                <w:rFonts w:ascii="Calibri" w:hAnsi="Calibri" w:cs="Calibri"/>
                <w:sz w:val="18"/>
                <w:szCs w:val="22"/>
                <w:lang w:val="es-ES"/>
              </w:rPr>
              <w:t>(firma)</w:t>
            </w:r>
          </w:p>
          <w:p w14:paraId="3F354D90" w14:textId="47228E7E" w:rsidR="00D21234" w:rsidRPr="0088289F" w:rsidRDefault="00D21234" w:rsidP="00D21234">
            <w:pPr>
              <w:keepLines/>
              <w:spacing w:before="120" w:after="120" w:line="240" w:lineRule="auto"/>
              <w:rPr>
                <w:rFonts w:cs="Arial"/>
                <w:sz w:val="18"/>
                <w:szCs w:val="18"/>
              </w:rPr>
            </w:pPr>
            <w:r w:rsidRPr="00D21234">
              <w:rPr>
                <w:rFonts w:ascii="Calibri" w:hAnsi="Calibri" w:cs="Calibri"/>
                <w:sz w:val="18"/>
                <w:szCs w:val="18"/>
              </w:rPr>
              <w:t>Nom</w:t>
            </w:r>
            <w:r>
              <w:rPr>
                <w:rFonts w:ascii="Calibri" w:hAnsi="Calibri" w:cs="Calibri"/>
                <w:sz w:val="18"/>
                <w:szCs w:val="18"/>
              </w:rPr>
              <w:t>bre y apellidos</w:t>
            </w:r>
            <w:r>
              <w:rPr>
                <w:rFonts w:cs="Arial"/>
                <w:sz w:val="18"/>
                <w:szCs w:val="18"/>
              </w:rPr>
              <w:t xml:space="preserve"> </w:t>
            </w:r>
            <w:r w:rsidRPr="00EC7D91">
              <w:rPr>
                <w:rFonts w:cs="Calibri"/>
                <w:color w:val="BFBFBF"/>
                <w:sz w:val="16"/>
                <w:highlight w:val="lightGray"/>
              </w:rPr>
              <w:t>_</w:t>
            </w:r>
            <w:r w:rsidRPr="00EC7D91">
              <w:rPr>
                <w:rFonts w:cs="Calibri"/>
                <w:sz w:val="16"/>
                <w:highlight w:val="lightGray"/>
              </w:rPr>
              <w:t>Esther Pérez Navarro</w:t>
            </w:r>
            <w:r w:rsidRPr="003C5A98">
              <w:rPr>
                <w:rFonts w:cs="Calibri"/>
                <w:color w:val="BFBFBF"/>
                <w:highlight w:val="lightGray"/>
              </w:rPr>
              <w:t>______</w:t>
            </w:r>
          </w:p>
          <w:p w14:paraId="581DEEA6" w14:textId="60DF114B" w:rsidR="00140225" w:rsidRPr="00D21234" w:rsidRDefault="00D21234" w:rsidP="00D21234">
            <w:pPr>
              <w:keepLines/>
              <w:spacing w:before="100" w:beforeAutospacing="1" w:after="120" w:line="240" w:lineRule="auto"/>
              <w:ind w:left="28"/>
              <w:jc w:val="left"/>
              <w:rPr>
                <w:rFonts w:asciiTheme="minorHAnsi" w:hAnsiTheme="minorHAnsi" w:cstheme="minorHAnsi"/>
                <w:sz w:val="22"/>
                <w:szCs w:val="22"/>
                <w:lang w:val="es-ES"/>
              </w:rPr>
            </w:pPr>
            <w:r w:rsidRPr="00D21234">
              <w:rPr>
                <w:rFonts w:ascii="Calibri" w:hAnsi="Calibri" w:cs="Calibri"/>
                <w:sz w:val="18"/>
                <w:szCs w:val="18"/>
              </w:rPr>
              <w:t>Núm. DNI / passaport / NIE:</w:t>
            </w:r>
            <w:r w:rsidRPr="00EC7D91">
              <w:rPr>
                <w:rFonts w:cs="Calibri"/>
                <w:color w:val="BFBFBF" w:themeColor="background1" w:themeShade="BF"/>
                <w:highlight w:val="lightGray"/>
              </w:rPr>
              <w:t>_________________</w:t>
            </w:r>
          </w:p>
        </w:tc>
        <w:tc>
          <w:tcPr>
            <w:tcW w:w="4394" w:type="dxa"/>
            <w:shd w:val="clear" w:color="auto" w:fill="auto"/>
          </w:tcPr>
          <w:p w14:paraId="0F5933BE" w14:textId="506F04C6" w:rsidR="00140225" w:rsidRPr="0087223A" w:rsidRDefault="00140225" w:rsidP="006107D7">
            <w:pPr>
              <w:keepLines/>
              <w:spacing w:before="100" w:beforeAutospacing="1" w:after="120" w:line="240" w:lineRule="auto"/>
              <w:jc w:val="left"/>
              <w:rPr>
                <w:rFonts w:cs="Arial"/>
                <w:lang w:val="es-ES"/>
              </w:rPr>
            </w:pPr>
            <w:r w:rsidRPr="0087223A">
              <w:rPr>
                <w:rFonts w:cs="Arial"/>
                <w:lang w:val="es-ES"/>
              </w:rPr>
              <w:t>El doctorand</w:t>
            </w:r>
            <w:r w:rsidR="0087223A" w:rsidRPr="0087223A">
              <w:rPr>
                <w:rFonts w:cs="Arial"/>
                <w:lang w:val="es-ES"/>
              </w:rPr>
              <w:t>o</w:t>
            </w:r>
            <w:r w:rsidR="00D21234">
              <w:rPr>
                <w:rFonts w:cs="Arial"/>
                <w:lang w:val="es-ES"/>
              </w:rPr>
              <w:t>,</w:t>
            </w:r>
          </w:p>
          <w:p w14:paraId="6C22C6E7" w14:textId="6845C749" w:rsidR="00140225" w:rsidRPr="0087223A" w:rsidRDefault="0048739D" w:rsidP="006107D7">
            <w:pPr>
              <w:keepLines/>
              <w:spacing w:before="100" w:beforeAutospacing="1" w:after="120" w:line="240" w:lineRule="auto"/>
              <w:jc w:val="left"/>
              <w:rPr>
                <w:rFonts w:cs="Arial"/>
                <w:lang w:val="es-ES"/>
              </w:rPr>
            </w:pPr>
            <w:r>
              <w:rPr>
                <w:rFonts w:cs="Arial"/>
                <w:noProof/>
                <w:lang w:val="es-ES"/>
              </w:rPr>
              <mc:AlternateContent>
                <mc:Choice Requires="wpi">
                  <w:drawing>
                    <wp:anchor distT="0" distB="0" distL="114300" distR="114300" simplePos="0" relativeHeight="251660288" behindDoc="0" locked="0" layoutInCell="1" allowOverlap="1" wp14:anchorId="57FB3880" wp14:editId="181352DE">
                      <wp:simplePos x="0" y="0"/>
                      <wp:positionH relativeFrom="column">
                        <wp:posOffset>446900</wp:posOffset>
                      </wp:positionH>
                      <wp:positionV relativeFrom="paragraph">
                        <wp:posOffset>29665</wp:posOffset>
                      </wp:positionV>
                      <wp:extent cx="331560" cy="544680"/>
                      <wp:effectExtent l="38100" t="57150" r="49530" b="46355"/>
                      <wp:wrapNone/>
                      <wp:docPr id="993061814" name="Entrada de lápiz 2"/>
                      <wp:cNvGraphicFramePr/>
                      <a:graphic xmlns:a="http://schemas.openxmlformats.org/drawingml/2006/main">
                        <a:graphicData uri="http://schemas.microsoft.com/office/word/2010/wordprocessingInk">
                          <w14:contentPart bwMode="auto" r:id="rId10">
                            <w14:nvContentPartPr>
                              <w14:cNvContentPartPr/>
                            </w14:nvContentPartPr>
                            <w14:xfrm>
                              <a:off x="0" y="0"/>
                              <a:ext cx="331560" cy="544680"/>
                            </w14:xfrm>
                          </w14:contentPart>
                        </a:graphicData>
                      </a:graphic>
                    </wp:anchor>
                  </w:drawing>
                </mc:Choice>
                <mc:Fallback>
                  <w:pict>
                    <v:shapetype w14:anchorId="2BD21A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 o:spid="_x0000_s1026" type="#_x0000_t75" style="position:absolute;margin-left:34.5pt;margin-top:1.65pt;width:27.5pt;height:4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">
                      <v:imagedata r:id="rId11" o:title=""/>
                    </v:shape>
                  </w:pict>
                </mc:Fallback>
              </mc:AlternateContent>
            </w:r>
            <w:r>
              <w:rPr>
                <w:rFonts w:cs="Arial"/>
                <w:noProof/>
                <w:lang w:val="es-ES"/>
              </w:rPr>
              <mc:AlternateContent>
                <mc:Choice Requires="wpi">
                  <w:drawing>
                    <wp:anchor distT="0" distB="0" distL="114300" distR="114300" simplePos="0" relativeHeight="251659264" behindDoc="0" locked="0" layoutInCell="1" allowOverlap="1" wp14:anchorId="1A5E1C6E" wp14:editId="19B037D5">
                      <wp:simplePos x="0" y="0"/>
                      <wp:positionH relativeFrom="column">
                        <wp:posOffset>434660</wp:posOffset>
                      </wp:positionH>
                      <wp:positionV relativeFrom="paragraph">
                        <wp:posOffset>48385</wp:posOffset>
                      </wp:positionV>
                      <wp:extent cx="601200" cy="19440"/>
                      <wp:effectExtent l="38100" t="38100" r="46990" b="57150"/>
                      <wp:wrapNone/>
                      <wp:docPr id="333125415" name="Entrada de lápiz 1"/>
                      <wp:cNvGraphicFramePr/>
                      <a:graphic xmlns:a="http://schemas.openxmlformats.org/drawingml/2006/main">
                        <a:graphicData uri="http://schemas.microsoft.com/office/word/2010/wordprocessingInk">
                          <w14:contentPart bwMode="auto" r:id="rId12">
                            <w14:nvContentPartPr>
                              <w14:cNvContentPartPr/>
                            </w14:nvContentPartPr>
                            <w14:xfrm>
                              <a:off x="0" y="0"/>
                              <a:ext cx="601200" cy="19440"/>
                            </w14:xfrm>
                          </w14:contentPart>
                        </a:graphicData>
                      </a:graphic>
                    </wp:anchor>
                  </w:drawing>
                </mc:Choice>
                <mc:Fallback>
                  <w:pict>
                    <v:shape w14:anchorId="38C742F2" id="Entrada de lápiz 1" o:spid="_x0000_s1026" type="#_x0000_t75" style="position:absolute;margin-left:33.55pt;margin-top:3.1pt;width:48.8pt;height:2.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">
                      <v:imagedata r:id="rId13" o:title=""/>
                    </v:shape>
                  </w:pict>
                </mc:Fallback>
              </mc:AlternateContent>
            </w:r>
          </w:p>
          <w:p w14:paraId="15A4C900" w14:textId="393FE4BE" w:rsidR="001D50B4" w:rsidRPr="00D21234" w:rsidRDefault="0048739D" w:rsidP="006107D7">
            <w:pPr>
              <w:keepLines/>
              <w:spacing w:before="100" w:beforeAutospacing="1" w:after="120" w:line="240" w:lineRule="auto"/>
              <w:jc w:val="left"/>
              <w:rPr>
                <w:rFonts w:ascii="Calibri" w:hAnsi="Calibri" w:cs="Calibri"/>
                <w:sz w:val="18"/>
                <w:szCs w:val="22"/>
                <w:lang w:val="es-ES"/>
              </w:rPr>
            </w:pPr>
            <w:r>
              <w:rPr>
                <w:rFonts w:ascii="Calibri" w:hAnsi="Calibri" w:cs="Calibri"/>
                <w:noProof/>
                <w:sz w:val="18"/>
                <w:szCs w:val="22"/>
                <w:lang w:val="es-ES"/>
              </w:rPr>
              <mc:AlternateContent>
                <mc:Choice Requires="wpi">
                  <w:drawing>
                    <wp:anchor distT="0" distB="0" distL="114300" distR="114300" simplePos="0" relativeHeight="251668480" behindDoc="0" locked="0" layoutInCell="1" allowOverlap="1" wp14:anchorId="63370C90" wp14:editId="3C96A99B">
                      <wp:simplePos x="0" y="0"/>
                      <wp:positionH relativeFrom="column">
                        <wp:posOffset>688820</wp:posOffset>
                      </wp:positionH>
                      <wp:positionV relativeFrom="paragraph">
                        <wp:posOffset>-142625</wp:posOffset>
                      </wp:positionV>
                      <wp:extent cx="999360" cy="509040"/>
                      <wp:effectExtent l="57150" t="38100" r="48895" b="43815"/>
                      <wp:wrapNone/>
                      <wp:docPr id="848018793" name="Entrada de lápiz 10"/>
                      <wp:cNvGraphicFramePr/>
                      <a:graphic xmlns:a="http://schemas.openxmlformats.org/drawingml/2006/main">
                        <a:graphicData uri="http://schemas.microsoft.com/office/word/2010/wordprocessingInk">
                          <w14:contentPart bwMode="auto" r:id="rId14">
                            <w14:nvContentPartPr>
                              <w14:cNvContentPartPr/>
                            </w14:nvContentPartPr>
                            <w14:xfrm>
                              <a:off x="0" y="0"/>
                              <a:ext cx="999360" cy="509040"/>
                            </w14:xfrm>
                          </w14:contentPart>
                        </a:graphicData>
                      </a:graphic>
                    </wp:anchor>
                  </w:drawing>
                </mc:Choice>
                <mc:Fallback>
                  <w:pict>
                    <v:shape w14:anchorId="1DF12706" id="Entrada de lápiz 10" o:spid="_x0000_s1026" type="#_x0000_t75" style="position:absolute;margin-left:53.55pt;margin-top:-11.95pt;width:80.15pt;height:4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">
                      <v:imagedata r:id="rId15" o:title=""/>
                    </v:shape>
                  </w:pict>
                </mc:Fallback>
              </mc:AlternateContent>
            </w:r>
            <w:r>
              <w:rPr>
                <w:rFonts w:ascii="Calibri" w:hAnsi="Calibri" w:cs="Calibri"/>
                <w:noProof/>
                <w:sz w:val="18"/>
                <w:szCs w:val="22"/>
                <w:lang w:val="es-ES"/>
              </w:rPr>
              <mc:AlternateContent>
                <mc:Choice Requires="wpi">
                  <w:drawing>
                    <wp:anchor distT="0" distB="0" distL="114300" distR="114300" simplePos="0" relativeHeight="251667456" behindDoc="0" locked="0" layoutInCell="1" allowOverlap="1" wp14:anchorId="3F3BE63D" wp14:editId="4510E167">
                      <wp:simplePos x="0" y="0"/>
                      <wp:positionH relativeFrom="column">
                        <wp:posOffset>833755</wp:posOffset>
                      </wp:positionH>
                      <wp:positionV relativeFrom="paragraph">
                        <wp:posOffset>-93980</wp:posOffset>
                      </wp:positionV>
                      <wp:extent cx="728725" cy="440175"/>
                      <wp:effectExtent l="57150" t="38100" r="52705" b="55245"/>
                      <wp:wrapNone/>
                      <wp:docPr id="1753563492" name="Entrada de lápiz 9"/>
                      <wp:cNvGraphicFramePr/>
                      <a:graphic xmlns:a="http://schemas.openxmlformats.org/drawingml/2006/main">
                        <a:graphicData uri="http://schemas.microsoft.com/office/word/2010/wordprocessingInk">
                          <w14:contentPart bwMode="auto" r:id="rId16">
                            <w14:nvContentPartPr>
                              <w14:cNvContentPartPr/>
                            </w14:nvContentPartPr>
                            <w14:xfrm>
                              <a:off x="0" y="0"/>
                              <a:ext cx="728725" cy="440175"/>
                            </w14:xfrm>
                          </w14:contentPart>
                        </a:graphicData>
                      </a:graphic>
                    </wp:anchor>
                  </w:drawing>
                </mc:Choice>
                <mc:Fallback>
                  <w:pict>
                    <v:shape w14:anchorId="2E991F26" id="Entrada de lápiz 9" o:spid="_x0000_s1026" type="#_x0000_t75" style="position:absolute;margin-left:64.95pt;margin-top:-8.1pt;width:58.8pt;height:36.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">
                      <v:imagedata r:id="rId17" o:title=""/>
                    </v:shape>
                  </w:pict>
                </mc:Fallback>
              </mc:AlternateContent>
            </w:r>
            <w:r w:rsidR="001D50B4" w:rsidRPr="00D21234">
              <w:rPr>
                <w:rFonts w:ascii="Calibri" w:hAnsi="Calibri" w:cs="Calibri"/>
                <w:sz w:val="18"/>
                <w:szCs w:val="22"/>
                <w:lang w:val="es-ES"/>
              </w:rPr>
              <w:t>(firma)</w:t>
            </w:r>
          </w:p>
          <w:p w14:paraId="6DBFBCE5" w14:textId="615BFA8E" w:rsidR="001D50B4" w:rsidRPr="0087223A" w:rsidRDefault="001D50B4" w:rsidP="006107D7">
            <w:pPr>
              <w:keepLines/>
              <w:spacing w:before="100" w:beforeAutospacing="1" w:after="120" w:line="240" w:lineRule="auto"/>
              <w:jc w:val="left"/>
              <w:rPr>
                <w:rFonts w:asciiTheme="minorHAnsi" w:hAnsiTheme="minorHAnsi" w:cstheme="minorHAnsi"/>
                <w:sz w:val="22"/>
                <w:szCs w:val="22"/>
                <w:lang w:val="es-ES"/>
              </w:rPr>
            </w:pPr>
            <w:r w:rsidRPr="00D21234">
              <w:rPr>
                <w:rFonts w:ascii="Calibri" w:hAnsi="Calibri" w:cs="Calibri"/>
                <w:sz w:val="18"/>
                <w:szCs w:val="22"/>
                <w:lang w:val="es-ES"/>
              </w:rPr>
              <w:t>Nombre y apellidos:</w:t>
            </w:r>
            <w:r w:rsidRPr="00D21234">
              <w:rPr>
                <w:rFonts w:asciiTheme="minorHAnsi" w:hAnsiTheme="minorHAnsi" w:cstheme="minorHAnsi"/>
                <w:sz w:val="18"/>
                <w:szCs w:val="22"/>
                <w:lang w:val="es-ES"/>
              </w:rPr>
              <w:t xml:space="preserve"> </w:t>
            </w:r>
            <w:r w:rsidRPr="0087223A">
              <w:rPr>
                <w:rFonts w:asciiTheme="minorHAnsi" w:hAnsiTheme="minorHAnsi" w:cstheme="minorHAnsi"/>
                <w:color w:val="BFBFBF"/>
                <w:sz w:val="22"/>
                <w:szCs w:val="22"/>
                <w:highlight w:val="lightGray"/>
                <w:lang w:val="es-ES"/>
              </w:rPr>
              <w:t>_</w:t>
            </w:r>
            <w:r w:rsidR="00EF0258" w:rsidRPr="00EF0258">
              <w:rPr>
                <w:rFonts w:asciiTheme="minorHAnsi" w:hAnsiTheme="minorHAnsi" w:cstheme="minorHAnsi"/>
                <w:sz w:val="22"/>
                <w:szCs w:val="22"/>
                <w:highlight w:val="lightGray"/>
                <w:lang w:val="es-ES"/>
              </w:rPr>
              <w:t>Jeronimo Parra Parra</w:t>
            </w:r>
            <w:r w:rsidR="00D21234" w:rsidRPr="0087223A">
              <w:rPr>
                <w:rFonts w:asciiTheme="minorHAnsi" w:hAnsiTheme="minorHAnsi" w:cstheme="minorHAnsi"/>
                <w:color w:val="BFBFBF"/>
                <w:sz w:val="22"/>
                <w:szCs w:val="22"/>
                <w:highlight w:val="lightGray"/>
                <w:lang w:val="es-ES"/>
              </w:rPr>
              <w:t>_____</w:t>
            </w:r>
            <w:r w:rsidRPr="0087223A">
              <w:rPr>
                <w:rFonts w:asciiTheme="minorHAnsi" w:hAnsiTheme="minorHAnsi" w:cstheme="minorHAnsi"/>
                <w:color w:val="BFBFBF"/>
                <w:sz w:val="22"/>
                <w:szCs w:val="22"/>
                <w:highlight w:val="lightGray"/>
                <w:lang w:val="es-ES"/>
              </w:rPr>
              <w:t>_</w:t>
            </w:r>
          </w:p>
          <w:p w14:paraId="31E1A8A9" w14:textId="73814F74" w:rsidR="00140225" w:rsidRPr="00D21234" w:rsidRDefault="001D50B4" w:rsidP="00D21234">
            <w:pPr>
              <w:keepLines/>
              <w:spacing w:before="100" w:beforeAutospacing="1" w:after="120" w:line="240" w:lineRule="auto"/>
              <w:jc w:val="left"/>
              <w:rPr>
                <w:rFonts w:asciiTheme="minorHAnsi" w:hAnsiTheme="minorHAnsi" w:cstheme="minorHAnsi"/>
                <w:sz w:val="22"/>
                <w:szCs w:val="22"/>
                <w:lang w:val="es-ES"/>
              </w:rPr>
            </w:pPr>
            <w:r w:rsidRPr="0087223A">
              <w:rPr>
                <w:rFonts w:asciiTheme="minorHAnsi" w:hAnsiTheme="minorHAnsi" w:cstheme="minorHAnsi"/>
                <w:sz w:val="22"/>
                <w:szCs w:val="22"/>
                <w:lang w:val="es-ES"/>
              </w:rPr>
              <w:t xml:space="preserve">Núm. DNI / pasaporte / </w:t>
            </w:r>
            <w:r w:rsidR="00D21234">
              <w:rPr>
                <w:rFonts w:asciiTheme="minorHAnsi" w:hAnsiTheme="minorHAnsi" w:cstheme="minorHAnsi"/>
                <w:sz w:val="22"/>
                <w:szCs w:val="22"/>
                <w:lang w:val="es-ES"/>
              </w:rPr>
              <w:t>NIE</w:t>
            </w:r>
            <w:r w:rsidRPr="0087223A">
              <w:rPr>
                <w:rFonts w:asciiTheme="minorHAnsi" w:hAnsiTheme="minorHAnsi" w:cstheme="minorHAnsi"/>
                <w:sz w:val="22"/>
                <w:szCs w:val="22"/>
                <w:lang w:val="es-ES"/>
              </w:rPr>
              <w:t>:</w:t>
            </w:r>
            <w:r w:rsidR="0087223A" w:rsidRPr="0087223A">
              <w:rPr>
                <w:rFonts w:asciiTheme="minorHAnsi" w:hAnsiTheme="minorHAnsi" w:cstheme="minorHAnsi"/>
                <w:sz w:val="22"/>
                <w:szCs w:val="22"/>
                <w:lang w:val="es-ES"/>
              </w:rPr>
              <w:t xml:space="preserve"> </w:t>
            </w:r>
            <w:r w:rsidR="0087223A" w:rsidRPr="0087223A">
              <w:rPr>
                <w:rFonts w:cs="Calibri"/>
                <w:color w:val="BFBFBF"/>
                <w:highlight w:val="lightGray"/>
                <w:lang w:val="es-ES"/>
              </w:rPr>
              <w:t>_</w:t>
            </w:r>
            <w:r w:rsidR="00655D1D" w:rsidRPr="00655D1D">
              <w:rPr>
                <w:rFonts w:cs="Calibri"/>
                <w:highlight w:val="lightGray"/>
                <w:lang w:val="es-ES"/>
              </w:rPr>
              <w:t>23293749Q</w:t>
            </w:r>
            <w:r w:rsidR="0087223A" w:rsidRPr="0087223A">
              <w:rPr>
                <w:rFonts w:cs="Calibri"/>
                <w:color w:val="BFBFBF"/>
                <w:highlight w:val="lightGray"/>
                <w:lang w:val="es-ES"/>
              </w:rPr>
              <w:t>__</w:t>
            </w:r>
          </w:p>
        </w:tc>
      </w:tr>
      <w:tr w:rsidR="00140225" w:rsidRPr="0087223A" w14:paraId="345E1B62" w14:textId="77777777" w:rsidTr="00C73348">
        <w:trPr>
          <w:trHeight w:val="2539"/>
        </w:trPr>
        <w:tc>
          <w:tcPr>
            <w:tcW w:w="4253" w:type="dxa"/>
            <w:tcBorders>
              <w:bottom w:val="single" w:sz="4" w:space="0" w:color="auto"/>
            </w:tcBorders>
            <w:shd w:val="clear" w:color="auto" w:fill="auto"/>
          </w:tcPr>
          <w:p w14:paraId="3B2DCF1F" w14:textId="75D1ED63" w:rsidR="00140225" w:rsidRDefault="00140225" w:rsidP="00D21234">
            <w:pPr>
              <w:keepLines/>
              <w:spacing w:before="100" w:beforeAutospacing="1" w:after="120" w:line="240" w:lineRule="auto"/>
              <w:ind w:left="29"/>
              <w:rPr>
                <w:rFonts w:cs="Arial"/>
                <w:lang w:val="es-ES"/>
              </w:rPr>
            </w:pPr>
            <w:r w:rsidRPr="0087223A">
              <w:rPr>
                <w:rFonts w:cs="Arial"/>
                <w:lang w:val="es-ES"/>
              </w:rPr>
              <w:t>El tutor,</w:t>
            </w:r>
          </w:p>
          <w:p w14:paraId="44D77329" w14:textId="77777777" w:rsidR="00D21234" w:rsidRPr="00D21234" w:rsidRDefault="00D21234" w:rsidP="00D21234">
            <w:pPr>
              <w:keepLines/>
              <w:spacing w:before="100" w:beforeAutospacing="1" w:after="120" w:line="240" w:lineRule="auto"/>
              <w:ind w:left="38"/>
              <w:rPr>
                <w:rFonts w:ascii="Calibri" w:hAnsi="Calibri" w:cs="Calibri"/>
                <w:sz w:val="18"/>
                <w:szCs w:val="18"/>
                <w:lang w:val="es-ES"/>
              </w:rPr>
            </w:pPr>
          </w:p>
          <w:p w14:paraId="1869C8A9" w14:textId="77777777" w:rsidR="00D21234" w:rsidRPr="00D21234" w:rsidRDefault="00D21234" w:rsidP="00D21234">
            <w:pPr>
              <w:keepLines/>
              <w:spacing w:before="100" w:beforeAutospacing="1" w:after="120" w:line="240" w:lineRule="auto"/>
              <w:ind w:left="38"/>
              <w:rPr>
                <w:rFonts w:ascii="Calibri" w:hAnsi="Calibri" w:cs="Calibri"/>
                <w:sz w:val="18"/>
                <w:szCs w:val="18"/>
                <w:lang w:val="es-ES"/>
              </w:rPr>
            </w:pPr>
            <w:r w:rsidRPr="00D21234">
              <w:rPr>
                <w:rFonts w:ascii="Calibri" w:hAnsi="Calibri" w:cs="Calibri"/>
                <w:sz w:val="18"/>
                <w:szCs w:val="18"/>
                <w:lang w:val="es-ES"/>
              </w:rPr>
              <w:t>(firma)</w:t>
            </w:r>
          </w:p>
          <w:p w14:paraId="2D43A9ED" w14:textId="4941D91E" w:rsidR="00D21234" w:rsidRPr="00D21234" w:rsidRDefault="00D21234" w:rsidP="00D21234">
            <w:pPr>
              <w:keepLines/>
              <w:spacing w:before="100" w:beforeAutospacing="1" w:after="120" w:line="240" w:lineRule="auto"/>
              <w:ind w:left="38"/>
              <w:rPr>
                <w:rFonts w:ascii="Calibri" w:hAnsi="Calibri" w:cs="Calibri"/>
                <w:sz w:val="18"/>
                <w:szCs w:val="18"/>
                <w:lang w:val="es-ES"/>
              </w:rPr>
            </w:pPr>
            <w:r w:rsidRPr="00D21234">
              <w:rPr>
                <w:rFonts w:ascii="Calibri" w:hAnsi="Calibri" w:cs="Calibri"/>
                <w:sz w:val="18"/>
                <w:szCs w:val="18"/>
                <w:lang w:val="es-ES"/>
              </w:rPr>
              <w:t xml:space="preserve">Nombre y apellidos: </w:t>
            </w:r>
            <w:r w:rsidRPr="00D21234">
              <w:rPr>
                <w:rFonts w:ascii="Calibri" w:hAnsi="Calibri" w:cs="Calibri"/>
                <w:color w:val="BFBFBF"/>
                <w:sz w:val="18"/>
                <w:szCs w:val="18"/>
                <w:highlight w:val="lightGray"/>
                <w:lang w:val="es-ES"/>
              </w:rPr>
              <w:t>______</w:t>
            </w:r>
            <w:r w:rsidR="007B6277" w:rsidRPr="007B6277">
              <w:rPr>
                <w:rFonts w:ascii="Calibri" w:hAnsi="Calibri" w:cs="Calibri"/>
                <w:sz w:val="18"/>
                <w:szCs w:val="18"/>
                <w:highlight w:val="lightGray"/>
                <w:lang w:val="es-ES"/>
              </w:rPr>
              <w:t>Manel Esteller</w:t>
            </w:r>
            <w:r w:rsidRPr="00D21234">
              <w:rPr>
                <w:rFonts w:ascii="Calibri" w:hAnsi="Calibri" w:cs="Calibri"/>
                <w:color w:val="BFBFBF"/>
                <w:sz w:val="18"/>
                <w:szCs w:val="18"/>
                <w:highlight w:val="lightGray"/>
                <w:lang w:val="es-ES"/>
              </w:rPr>
              <w:t>_______</w:t>
            </w:r>
          </w:p>
          <w:p w14:paraId="7C915CB9" w14:textId="17DABB39" w:rsidR="00140225" w:rsidRPr="0087223A" w:rsidRDefault="00D21234" w:rsidP="00D21234">
            <w:pPr>
              <w:keepLines/>
              <w:spacing w:before="100" w:beforeAutospacing="1" w:after="120" w:line="240" w:lineRule="auto"/>
              <w:rPr>
                <w:rFonts w:cs="Arial"/>
                <w:sz w:val="18"/>
                <w:szCs w:val="18"/>
                <w:highlight w:val="yellow"/>
                <w:lang w:val="es-ES"/>
              </w:rPr>
            </w:pPr>
            <w:r w:rsidRPr="00D21234">
              <w:rPr>
                <w:rFonts w:ascii="Calibri" w:hAnsi="Calibri" w:cs="Calibri"/>
                <w:sz w:val="18"/>
                <w:szCs w:val="18"/>
                <w:lang w:val="es-ES"/>
              </w:rPr>
              <w:t xml:space="preserve">Núm. DNI / pasaporte / </w:t>
            </w:r>
            <w:r>
              <w:rPr>
                <w:rFonts w:ascii="Calibri" w:hAnsi="Calibri" w:cs="Calibri"/>
                <w:sz w:val="18"/>
                <w:szCs w:val="18"/>
                <w:lang w:val="es-ES"/>
              </w:rPr>
              <w:t>NIE</w:t>
            </w:r>
            <w:r w:rsidRPr="00D21234">
              <w:rPr>
                <w:rFonts w:ascii="Calibri" w:hAnsi="Calibri" w:cs="Calibri"/>
                <w:sz w:val="18"/>
                <w:szCs w:val="18"/>
                <w:lang w:val="es-ES"/>
              </w:rPr>
              <w:t xml:space="preserve">: </w:t>
            </w:r>
            <w:r w:rsidRPr="00D21234">
              <w:rPr>
                <w:rFonts w:ascii="Calibri" w:hAnsi="Calibri" w:cs="Calibri"/>
                <w:color w:val="BFBFBF"/>
                <w:sz w:val="18"/>
                <w:szCs w:val="18"/>
                <w:highlight w:val="lightGray"/>
                <w:lang w:val="es-ES"/>
              </w:rPr>
              <w:t>_______________ ______</w:t>
            </w:r>
          </w:p>
        </w:tc>
        <w:tc>
          <w:tcPr>
            <w:tcW w:w="4394" w:type="dxa"/>
            <w:shd w:val="clear" w:color="auto" w:fill="auto"/>
          </w:tcPr>
          <w:p w14:paraId="6F9F1692" w14:textId="64C85E2E" w:rsidR="00140225" w:rsidRPr="0087223A" w:rsidRDefault="00140225" w:rsidP="00D21234">
            <w:pPr>
              <w:keepLines/>
              <w:spacing w:before="100" w:beforeAutospacing="1" w:after="120" w:line="240" w:lineRule="auto"/>
              <w:rPr>
                <w:rFonts w:cs="Arial"/>
                <w:lang w:val="es-ES"/>
              </w:rPr>
            </w:pPr>
            <w:r w:rsidRPr="0087223A">
              <w:rPr>
                <w:rFonts w:cs="Arial"/>
                <w:lang w:val="es-ES"/>
              </w:rPr>
              <w:t>El director de tesi</w:t>
            </w:r>
            <w:r w:rsidR="0087223A" w:rsidRPr="0087223A">
              <w:rPr>
                <w:rFonts w:cs="Arial"/>
                <w:lang w:val="es-ES"/>
              </w:rPr>
              <w:t>s</w:t>
            </w:r>
            <w:r w:rsidRPr="0087223A">
              <w:rPr>
                <w:rFonts w:cs="Arial"/>
                <w:lang w:val="es-ES"/>
              </w:rPr>
              <w:t>,</w:t>
            </w:r>
          </w:p>
          <w:p w14:paraId="5697C375" w14:textId="77777777" w:rsidR="00D21234" w:rsidRPr="00D21234" w:rsidRDefault="00D21234" w:rsidP="00D21234">
            <w:pPr>
              <w:keepLines/>
              <w:spacing w:before="100" w:beforeAutospacing="1" w:after="120" w:line="240" w:lineRule="auto"/>
              <w:ind w:left="38"/>
              <w:rPr>
                <w:rFonts w:ascii="Calibri" w:hAnsi="Calibri" w:cs="Calibri"/>
                <w:sz w:val="18"/>
                <w:szCs w:val="18"/>
                <w:lang w:val="es-ES"/>
              </w:rPr>
            </w:pPr>
          </w:p>
          <w:p w14:paraId="6A883A5A" w14:textId="1B5CEA5D" w:rsidR="001D50B4" w:rsidRPr="00D21234" w:rsidRDefault="001D50B4" w:rsidP="00D21234">
            <w:pPr>
              <w:keepLines/>
              <w:spacing w:before="100" w:beforeAutospacing="1" w:after="120" w:line="240" w:lineRule="auto"/>
              <w:ind w:left="38"/>
              <w:rPr>
                <w:rFonts w:ascii="Calibri" w:hAnsi="Calibri" w:cs="Calibri"/>
                <w:sz w:val="18"/>
                <w:szCs w:val="18"/>
                <w:lang w:val="es-ES"/>
              </w:rPr>
            </w:pPr>
            <w:r w:rsidRPr="00D21234">
              <w:rPr>
                <w:rFonts w:ascii="Calibri" w:hAnsi="Calibri" w:cs="Calibri"/>
                <w:sz w:val="18"/>
                <w:szCs w:val="18"/>
                <w:lang w:val="es-ES"/>
              </w:rPr>
              <w:t>(firma)</w:t>
            </w:r>
          </w:p>
          <w:p w14:paraId="073389A8" w14:textId="41049208" w:rsidR="001D50B4" w:rsidRPr="00D21234" w:rsidRDefault="001D50B4" w:rsidP="00D21234">
            <w:pPr>
              <w:keepLines/>
              <w:spacing w:before="100" w:beforeAutospacing="1" w:after="120" w:line="240" w:lineRule="auto"/>
              <w:ind w:left="38"/>
              <w:rPr>
                <w:rFonts w:ascii="Calibri" w:hAnsi="Calibri" w:cs="Calibri"/>
                <w:sz w:val="18"/>
                <w:szCs w:val="18"/>
                <w:lang w:val="es-ES"/>
              </w:rPr>
            </w:pPr>
            <w:r w:rsidRPr="00D21234">
              <w:rPr>
                <w:rFonts w:ascii="Calibri" w:hAnsi="Calibri" w:cs="Calibri"/>
                <w:sz w:val="18"/>
                <w:szCs w:val="18"/>
                <w:lang w:val="es-ES"/>
              </w:rPr>
              <w:t xml:space="preserve">Nombre y apellidos: </w:t>
            </w:r>
            <w:r w:rsidRPr="00D21234">
              <w:rPr>
                <w:rFonts w:ascii="Calibri" w:hAnsi="Calibri" w:cs="Calibri"/>
                <w:color w:val="BFBFBF"/>
                <w:sz w:val="18"/>
                <w:szCs w:val="18"/>
                <w:highlight w:val="lightGray"/>
                <w:lang w:val="es-ES"/>
              </w:rPr>
              <w:t>__</w:t>
            </w:r>
            <w:r w:rsidR="00D21234" w:rsidRPr="00D21234">
              <w:rPr>
                <w:rFonts w:ascii="Calibri" w:hAnsi="Calibri" w:cs="Calibri"/>
                <w:color w:val="BFBFBF"/>
                <w:sz w:val="18"/>
                <w:szCs w:val="18"/>
                <w:highlight w:val="lightGray"/>
                <w:lang w:val="es-ES"/>
              </w:rPr>
              <w:t>______</w:t>
            </w:r>
            <w:r w:rsidR="00861516" w:rsidRPr="007B6277">
              <w:rPr>
                <w:rFonts w:ascii="Calibri" w:hAnsi="Calibri" w:cs="Calibri"/>
                <w:sz w:val="18"/>
                <w:szCs w:val="18"/>
                <w:highlight w:val="lightGray"/>
                <w:lang w:val="es-ES"/>
              </w:rPr>
              <w:t xml:space="preserve"> </w:t>
            </w:r>
            <w:r w:rsidR="00861516" w:rsidRPr="007B6277">
              <w:rPr>
                <w:rFonts w:ascii="Calibri" w:hAnsi="Calibri" w:cs="Calibri"/>
                <w:sz w:val="18"/>
                <w:szCs w:val="18"/>
                <w:highlight w:val="lightGray"/>
                <w:lang w:val="es-ES"/>
              </w:rPr>
              <w:t>Manel Esteller</w:t>
            </w:r>
            <w:r w:rsidR="00861516" w:rsidRPr="00D21234">
              <w:rPr>
                <w:rFonts w:ascii="Calibri" w:hAnsi="Calibri" w:cs="Calibri"/>
                <w:color w:val="BFBFBF"/>
                <w:sz w:val="18"/>
                <w:szCs w:val="18"/>
                <w:highlight w:val="lightGray"/>
                <w:lang w:val="es-ES"/>
              </w:rPr>
              <w:t xml:space="preserve"> </w:t>
            </w:r>
            <w:r w:rsidR="00D21234" w:rsidRPr="00D21234">
              <w:rPr>
                <w:rFonts w:ascii="Calibri" w:hAnsi="Calibri" w:cs="Calibri"/>
                <w:color w:val="BFBFBF"/>
                <w:sz w:val="18"/>
                <w:szCs w:val="18"/>
                <w:highlight w:val="lightGray"/>
                <w:lang w:val="es-ES"/>
              </w:rPr>
              <w:t>______</w:t>
            </w:r>
            <w:r w:rsidRPr="00D21234">
              <w:rPr>
                <w:rFonts w:ascii="Calibri" w:hAnsi="Calibri" w:cs="Calibri"/>
                <w:color w:val="BFBFBF"/>
                <w:sz w:val="18"/>
                <w:szCs w:val="18"/>
                <w:highlight w:val="lightGray"/>
                <w:lang w:val="es-ES"/>
              </w:rPr>
              <w:t>_</w:t>
            </w:r>
          </w:p>
          <w:p w14:paraId="541B3F74" w14:textId="572443E7" w:rsidR="00140225" w:rsidRPr="00D21234" w:rsidRDefault="001D50B4" w:rsidP="00D21234">
            <w:pPr>
              <w:keepLines/>
              <w:spacing w:before="100" w:beforeAutospacing="1" w:after="120" w:line="240" w:lineRule="auto"/>
              <w:ind w:left="38"/>
              <w:rPr>
                <w:rFonts w:ascii="Calibri" w:hAnsi="Calibri" w:cs="Calibri"/>
                <w:sz w:val="18"/>
                <w:szCs w:val="18"/>
                <w:lang w:val="es-ES"/>
              </w:rPr>
            </w:pPr>
            <w:r w:rsidRPr="00D21234">
              <w:rPr>
                <w:rFonts w:ascii="Calibri" w:hAnsi="Calibri" w:cs="Calibri"/>
                <w:sz w:val="18"/>
                <w:szCs w:val="18"/>
                <w:lang w:val="es-ES"/>
              </w:rPr>
              <w:t xml:space="preserve">Núm. DNI / pasaporte / </w:t>
            </w:r>
            <w:r w:rsidR="00D21234">
              <w:rPr>
                <w:rFonts w:ascii="Calibri" w:hAnsi="Calibri" w:cs="Calibri"/>
                <w:sz w:val="18"/>
                <w:szCs w:val="18"/>
                <w:lang w:val="es-ES"/>
              </w:rPr>
              <w:t>NIE</w:t>
            </w:r>
            <w:r w:rsidRPr="00D21234">
              <w:rPr>
                <w:rFonts w:ascii="Calibri" w:hAnsi="Calibri" w:cs="Calibri"/>
                <w:sz w:val="18"/>
                <w:szCs w:val="18"/>
                <w:lang w:val="es-ES"/>
              </w:rPr>
              <w:t>:</w:t>
            </w:r>
            <w:r w:rsidR="0087223A" w:rsidRPr="00D21234">
              <w:rPr>
                <w:rFonts w:ascii="Calibri" w:hAnsi="Calibri" w:cs="Calibri"/>
                <w:sz w:val="18"/>
                <w:szCs w:val="18"/>
                <w:lang w:val="es-ES"/>
              </w:rPr>
              <w:t xml:space="preserve"> </w:t>
            </w:r>
            <w:r w:rsidR="0087223A" w:rsidRPr="00D21234">
              <w:rPr>
                <w:rFonts w:ascii="Calibri" w:hAnsi="Calibri" w:cs="Calibri"/>
                <w:color w:val="BFBFBF"/>
                <w:sz w:val="18"/>
                <w:szCs w:val="18"/>
                <w:highlight w:val="lightGray"/>
                <w:lang w:val="es-ES"/>
              </w:rPr>
              <w:t>__</w:t>
            </w:r>
            <w:r w:rsidR="00D21234" w:rsidRPr="00D21234">
              <w:rPr>
                <w:rFonts w:ascii="Calibri" w:hAnsi="Calibri" w:cs="Calibri"/>
                <w:color w:val="BFBFBF"/>
                <w:sz w:val="18"/>
                <w:szCs w:val="18"/>
                <w:highlight w:val="lightGray"/>
                <w:lang w:val="es-ES"/>
              </w:rPr>
              <w:t>_________</w:t>
            </w:r>
            <w:r w:rsidR="0087223A" w:rsidRPr="00D21234">
              <w:rPr>
                <w:rFonts w:ascii="Calibri" w:hAnsi="Calibri" w:cs="Calibri"/>
                <w:color w:val="BFBFBF"/>
                <w:sz w:val="18"/>
                <w:szCs w:val="18"/>
                <w:highlight w:val="lightGray"/>
                <w:lang w:val="es-ES"/>
              </w:rPr>
              <w:t>____ ______</w:t>
            </w:r>
          </w:p>
        </w:tc>
      </w:tr>
      <w:tr w:rsidR="00140225" w:rsidRPr="0087223A" w14:paraId="4EC7C0B0" w14:textId="77777777" w:rsidTr="001D50B4">
        <w:trPr>
          <w:trHeight w:val="2274"/>
        </w:trPr>
        <w:tc>
          <w:tcPr>
            <w:tcW w:w="4253" w:type="dxa"/>
            <w:tcBorders>
              <w:left w:val="nil"/>
              <w:bottom w:val="nil"/>
            </w:tcBorders>
            <w:shd w:val="clear" w:color="auto" w:fill="auto"/>
          </w:tcPr>
          <w:p w14:paraId="194D5B11" w14:textId="77777777" w:rsidR="00140225" w:rsidRPr="0087223A" w:rsidRDefault="00140225" w:rsidP="003731DA">
            <w:pPr>
              <w:keepLines/>
              <w:spacing w:before="100" w:beforeAutospacing="1" w:after="120" w:line="240" w:lineRule="auto"/>
              <w:ind w:left="567"/>
              <w:rPr>
                <w:rFonts w:cs="Arial"/>
                <w:lang w:val="es-ES"/>
              </w:rPr>
            </w:pPr>
          </w:p>
        </w:tc>
        <w:tc>
          <w:tcPr>
            <w:tcW w:w="4394" w:type="dxa"/>
            <w:shd w:val="clear" w:color="auto" w:fill="auto"/>
          </w:tcPr>
          <w:p w14:paraId="47AB5432" w14:textId="40DFE8D2" w:rsidR="00140225" w:rsidRPr="0087223A" w:rsidRDefault="00140225" w:rsidP="00D21234">
            <w:pPr>
              <w:keepLines/>
              <w:spacing w:before="100" w:beforeAutospacing="1" w:after="120" w:line="240" w:lineRule="auto"/>
              <w:rPr>
                <w:rFonts w:cs="Arial"/>
                <w:lang w:val="es-ES"/>
              </w:rPr>
            </w:pPr>
            <w:r w:rsidRPr="0087223A">
              <w:rPr>
                <w:rFonts w:cs="Arial"/>
                <w:lang w:val="es-ES"/>
              </w:rPr>
              <w:t>El director de tesi</w:t>
            </w:r>
            <w:r w:rsidR="0087223A" w:rsidRPr="0087223A">
              <w:rPr>
                <w:rFonts w:cs="Arial"/>
                <w:lang w:val="es-ES"/>
              </w:rPr>
              <w:t>s</w:t>
            </w:r>
            <w:r w:rsidRPr="0087223A">
              <w:rPr>
                <w:rFonts w:cs="Arial"/>
                <w:lang w:val="es-ES"/>
              </w:rPr>
              <w:t xml:space="preserve">, </w:t>
            </w:r>
          </w:p>
          <w:p w14:paraId="44144AC7" w14:textId="77777777" w:rsidR="00C73348" w:rsidRPr="00D21234" w:rsidRDefault="00C73348" w:rsidP="00C73348">
            <w:pPr>
              <w:keepLines/>
              <w:spacing w:before="100" w:beforeAutospacing="1" w:after="120" w:line="240" w:lineRule="auto"/>
              <w:ind w:left="38"/>
              <w:rPr>
                <w:rFonts w:ascii="Calibri" w:hAnsi="Calibri" w:cs="Calibri"/>
                <w:sz w:val="18"/>
                <w:szCs w:val="18"/>
                <w:lang w:val="es-ES"/>
              </w:rPr>
            </w:pPr>
          </w:p>
          <w:p w14:paraId="59859387" w14:textId="77777777" w:rsidR="00C73348" w:rsidRPr="00D21234" w:rsidRDefault="00C73348" w:rsidP="00C73348">
            <w:pPr>
              <w:keepLines/>
              <w:spacing w:before="100" w:beforeAutospacing="1" w:after="120" w:line="240" w:lineRule="auto"/>
              <w:ind w:left="38"/>
              <w:rPr>
                <w:rFonts w:ascii="Calibri" w:hAnsi="Calibri" w:cs="Calibri"/>
                <w:sz w:val="18"/>
                <w:szCs w:val="18"/>
                <w:lang w:val="es-ES"/>
              </w:rPr>
            </w:pPr>
            <w:r w:rsidRPr="00D21234">
              <w:rPr>
                <w:rFonts w:ascii="Calibri" w:hAnsi="Calibri" w:cs="Calibri"/>
                <w:sz w:val="18"/>
                <w:szCs w:val="18"/>
                <w:lang w:val="es-ES"/>
              </w:rPr>
              <w:t>(firma)</w:t>
            </w:r>
          </w:p>
          <w:p w14:paraId="747976B6" w14:textId="77777777" w:rsidR="00C73348" w:rsidRPr="00D21234" w:rsidRDefault="00C73348" w:rsidP="00C73348">
            <w:pPr>
              <w:keepLines/>
              <w:spacing w:before="100" w:beforeAutospacing="1" w:after="120" w:line="240" w:lineRule="auto"/>
              <w:ind w:left="38"/>
              <w:rPr>
                <w:rFonts w:ascii="Calibri" w:hAnsi="Calibri" w:cs="Calibri"/>
                <w:sz w:val="18"/>
                <w:szCs w:val="18"/>
                <w:lang w:val="es-ES"/>
              </w:rPr>
            </w:pPr>
            <w:r w:rsidRPr="00D21234">
              <w:rPr>
                <w:rFonts w:ascii="Calibri" w:hAnsi="Calibri" w:cs="Calibri"/>
                <w:sz w:val="18"/>
                <w:szCs w:val="18"/>
                <w:lang w:val="es-ES"/>
              </w:rPr>
              <w:t xml:space="preserve">Nombre y apellidos: </w:t>
            </w:r>
            <w:r w:rsidRPr="00D21234">
              <w:rPr>
                <w:rFonts w:ascii="Calibri" w:hAnsi="Calibri" w:cs="Calibri"/>
                <w:color w:val="BFBFBF"/>
                <w:sz w:val="18"/>
                <w:szCs w:val="18"/>
                <w:highlight w:val="lightGray"/>
                <w:lang w:val="es-ES"/>
              </w:rPr>
              <w:t>_____________________________</w:t>
            </w:r>
          </w:p>
          <w:p w14:paraId="4AB2F758" w14:textId="72CC07B2" w:rsidR="00140225" w:rsidRPr="0087223A" w:rsidRDefault="00C73348" w:rsidP="00C73348">
            <w:pPr>
              <w:keepLines/>
              <w:spacing w:before="100" w:beforeAutospacing="1" w:after="120" w:line="240" w:lineRule="auto"/>
              <w:rPr>
                <w:rFonts w:cs="Arial"/>
                <w:lang w:val="es-ES"/>
              </w:rPr>
            </w:pPr>
            <w:r w:rsidRPr="00D21234">
              <w:rPr>
                <w:rFonts w:ascii="Calibri" w:hAnsi="Calibri" w:cs="Calibri"/>
                <w:sz w:val="18"/>
                <w:szCs w:val="18"/>
                <w:lang w:val="es-ES"/>
              </w:rPr>
              <w:t xml:space="preserve">Núm. DNI / pasaporte / </w:t>
            </w:r>
            <w:r>
              <w:rPr>
                <w:rFonts w:ascii="Calibri" w:hAnsi="Calibri" w:cs="Calibri"/>
                <w:sz w:val="18"/>
                <w:szCs w:val="18"/>
                <w:lang w:val="es-ES"/>
              </w:rPr>
              <w:t>NIE</w:t>
            </w:r>
            <w:r w:rsidRPr="00D21234">
              <w:rPr>
                <w:rFonts w:ascii="Calibri" w:hAnsi="Calibri" w:cs="Calibri"/>
                <w:sz w:val="18"/>
                <w:szCs w:val="18"/>
                <w:lang w:val="es-ES"/>
              </w:rPr>
              <w:t xml:space="preserve">: </w:t>
            </w:r>
            <w:r w:rsidRPr="00D21234">
              <w:rPr>
                <w:rFonts w:ascii="Calibri" w:hAnsi="Calibri" w:cs="Calibri"/>
                <w:color w:val="BFBFBF"/>
                <w:sz w:val="18"/>
                <w:szCs w:val="18"/>
                <w:highlight w:val="lightGray"/>
                <w:lang w:val="es-ES"/>
              </w:rPr>
              <w:t>_______________ ______</w:t>
            </w:r>
          </w:p>
        </w:tc>
      </w:tr>
    </w:tbl>
    <w:p w14:paraId="33A766F0" w14:textId="77777777" w:rsidR="00280141" w:rsidRPr="00F5341F" w:rsidRDefault="00280141" w:rsidP="003731DA">
      <w:pPr>
        <w:spacing w:before="100" w:beforeAutospacing="1" w:after="120" w:line="240" w:lineRule="auto"/>
        <w:ind w:left="567"/>
        <w:rPr>
          <w:lang w:val="es-ES"/>
        </w:rPr>
      </w:pPr>
    </w:p>
    <w:sectPr w:rsidR="00280141" w:rsidRPr="00F5341F" w:rsidSect="009C5C56">
      <w:headerReference w:type="default" r:id="rId18"/>
      <w:pgSz w:w="11906" w:h="16838"/>
      <w:pgMar w:top="1843" w:right="1134" w:bottom="992" w:left="1134"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9E827" w14:textId="77777777" w:rsidR="009C5C56" w:rsidRDefault="009C5C56" w:rsidP="004F4426">
      <w:pPr>
        <w:spacing w:line="240" w:lineRule="auto"/>
      </w:pPr>
      <w:r>
        <w:separator/>
      </w:r>
    </w:p>
  </w:endnote>
  <w:endnote w:type="continuationSeparator" w:id="0">
    <w:p w14:paraId="5806931D" w14:textId="77777777" w:rsidR="009C5C56" w:rsidRDefault="009C5C56" w:rsidP="004F4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F2336" w14:textId="77777777" w:rsidR="009C5C56" w:rsidRDefault="009C5C56" w:rsidP="004F4426">
      <w:pPr>
        <w:spacing w:line="240" w:lineRule="auto"/>
      </w:pPr>
      <w:r>
        <w:separator/>
      </w:r>
    </w:p>
  </w:footnote>
  <w:footnote w:type="continuationSeparator" w:id="0">
    <w:p w14:paraId="2B9FA473" w14:textId="77777777" w:rsidR="009C5C56" w:rsidRDefault="009C5C56" w:rsidP="004F44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6CB1" w14:textId="0BA45D3B" w:rsidR="004F4426" w:rsidRDefault="004F4426">
    <w:pPr>
      <w:pStyle w:val="Encabezado"/>
    </w:pPr>
    <w:r>
      <w:rPr>
        <w:noProof/>
        <w:lang w:val="es-ES" w:eastAsia="es-ES"/>
      </w:rPr>
      <w:drawing>
        <wp:anchor distT="0" distB="0" distL="114300" distR="114300" simplePos="0" relativeHeight="251658240" behindDoc="0" locked="0" layoutInCell="1" allowOverlap="1" wp14:anchorId="6E18F021" wp14:editId="005850C2">
          <wp:simplePos x="0" y="0"/>
          <wp:positionH relativeFrom="column">
            <wp:posOffset>-464022</wp:posOffset>
          </wp:positionH>
          <wp:positionV relativeFrom="paragraph">
            <wp:posOffset>-194783</wp:posOffset>
          </wp:positionV>
          <wp:extent cx="2137410" cy="1010285"/>
          <wp:effectExtent l="0" t="0" r="0" b="0"/>
          <wp:wrapThrough wrapText="bothSides">
            <wp:wrapPolygon edited="0">
              <wp:start x="0" y="0"/>
              <wp:lineTo x="0" y="21179"/>
              <wp:lineTo x="21369" y="21179"/>
              <wp:lineTo x="21369" y="0"/>
              <wp:lineTo x="0" y="0"/>
            </wp:wrapPolygon>
          </wp:wrapThrough>
          <wp:docPr id="12"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7410" cy="101028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2DF5"/>
    <w:multiLevelType w:val="hybridMultilevel"/>
    <w:tmpl w:val="73ACFC6C"/>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12BE4794"/>
    <w:multiLevelType w:val="hybridMultilevel"/>
    <w:tmpl w:val="B426CCF0"/>
    <w:lvl w:ilvl="0" w:tplc="A1E8AD84">
      <w:start w:val="1"/>
      <w:numFmt w:val="bullet"/>
      <w:pStyle w:val="EDUBllista1"/>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37D76167"/>
    <w:multiLevelType w:val="hybridMultilevel"/>
    <w:tmpl w:val="985A4254"/>
    <w:lvl w:ilvl="0" w:tplc="4CD61D9E">
      <w:start w:val="1"/>
      <w:numFmt w:val="decimal"/>
      <w:lvlText w:val="%1."/>
      <w:lvlJc w:val="left"/>
      <w:pPr>
        <w:ind w:left="-66" w:hanging="360"/>
      </w:pPr>
      <w:rPr>
        <w:rFonts w:hint="default"/>
      </w:rPr>
    </w:lvl>
    <w:lvl w:ilvl="1" w:tplc="04030019" w:tentative="1">
      <w:start w:val="1"/>
      <w:numFmt w:val="lowerLetter"/>
      <w:lvlText w:val="%2."/>
      <w:lvlJc w:val="left"/>
      <w:pPr>
        <w:ind w:left="654" w:hanging="360"/>
      </w:pPr>
    </w:lvl>
    <w:lvl w:ilvl="2" w:tplc="0403001B" w:tentative="1">
      <w:start w:val="1"/>
      <w:numFmt w:val="lowerRoman"/>
      <w:lvlText w:val="%3."/>
      <w:lvlJc w:val="right"/>
      <w:pPr>
        <w:ind w:left="1374" w:hanging="180"/>
      </w:pPr>
    </w:lvl>
    <w:lvl w:ilvl="3" w:tplc="0403000F" w:tentative="1">
      <w:start w:val="1"/>
      <w:numFmt w:val="decimal"/>
      <w:lvlText w:val="%4."/>
      <w:lvlJc w:val="left"/>
      <w:pPr>
        <w:ind w:left="2094" w:hanging="360"/>
      </w:pPr>
    </w:lvl>
    <w:lvl w:ilvl="4" w:tplc="04030019" w:tentative="1">
      <w:start w:val="1"/>
      <w:numFmt w:val="lowerLetter"/>
      <w:lvlText w:val="%5."/>
      <w:lvlJc w:val="left"/>
      <w:pPr>
        <w:ind w:left="2814" w:hanging="360"/>
      </w:pPr>
    </w:lvl>
    <w:lvl w:ilvl="5" w:tplc="0403001B" w:tentative="1">
      <w:start w:val="1"/>
      <w:numFmt w:val="lowerRoman"/>
      <w:lvlText w:val="%6."/>
      <w:lvlJc w:val="right"/>
      <w:pPr>
        <w:ind w:left="3534" w:hanging="180"/>
      </w:pPr>
    </w:lvl>
    <w:lvl w:ilvl="6" w:tplc="0403000F" w:tentative="1">
      <w:start w:val="1"/>
      <w:numFmt w:val="decimal"/>
      <w:lvlText w:val="%7."/>
      <w:lvlJc w:val="left"/>
      <w:pPr>
        <w:ind w:left="4254" w:hanging="360"/>
      </w:pPr>
    </w:lvl>
    <w:lvl w:ilvl="7" w:tplc="04030019" w:tentative="1">
      <w:start w:val="1"/>
      <w:numFmt w:val="lowerLetter"/>
      <w:lvlText w:val="%8."/>
      <w:lvlJc w:val="left"/>
      <w:pPr>
        <w:ind w:left="4974" w:hanging="360"/>
      </w:pPr>
    </w:lvl>
    <w:lvl w:ilvl="8" w:tplc="0403001B" w:tentative="1">
      <w:start w:val="1"/>
      <w:numFmt w:val="lowerRoman"/>
      <w:lvlText w:val="%9."/>
      <w:lvlJc w:val="right"/>
      <w:pPr>
        <w:ind w:left="5694" w:hanging="180"/>
      </w:pPr>
    </w:lvl>
  </w:abstractNum>
  <w:num w:numId="1" w16cid:durableId="1399206048">
    <w:abstractNumId w:val="1"/>
  </w:num>
  <w:num w:numId="2" w16cid:durableId="2141336452">
    <w:abstractNumId w:val="0"/>
  </w:num>
  <w:num w:numId="3" w16cid:durableId="1330131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426"/>
    <w:rsid w:val="000A3D36"/>
    <w:rsid w:val="000B21CC"/>
    <w:rsid w:val="000C456A"/>
    <w:rsid w:val="000E0B58"/>
    <w:rsid w:val="00113676"/>
    <w:rsid w:val="00140225"/>
    <w:rsid w:val="001C5DBC"/>
    <w:rsid w:val="001D50B4"/>
    <w:rsid w:val="001F46EC"/>
    <w:rsid w:val="00240C58"/>
    <w:rsid w:val="00262869"/>
    <w:rsid w:val="00280141"/>
    <w:rsid w:val="002B31AB"/>
    <w:rsid w:val="003731DA"/>
    <w:rsid w:val="003C1288"/>
    <w:rsid w:val="0048739D"/>
    <w:rsid w:val="004D49A8"/>
    <w:rsid w:val="004F4426"/>
    <w:rsid w:val="00517CC3"/>
    <w:rsid w:val="0053349A"/>
    <w:rsid w:val="00574E21"/>
    <w:rsid w:val="006107D7"/>
    <w:rsid w:val="00655D1D"/>
    <w:rsid w:val="006A2730"/>
    <w:rsid w:val="006D329A"/>
    <w:rsid w:val="006E0102"/>
    <w:rsid w:val="0079742C"/>
    <w:rsid w:val="007B6277"/>
    <w:rsid w:val="007B63B9"/>
    <w:rsid w:val="007B79E4"/>
    <w:rsid w:val="0085721A"/>
    <w:rsid w:val="00861516"/>
    <w:rsid w:val="0087223A"/>
    <w:rsid w:val="008C12A7"/>
    <w:rsid w:val="008C7B11"/>
    <w:rsid w:val="008E4A09"/>
    <w:rsid w:val="009C5C56"/>
    <w:rsid w:val="00A50ED6"/>
    <w:rsid w:val="00A76ABC"/>
    <w:rsid w:val="00A919FB"/>
    <w:rsid w:val="00AA5719"/>
    <w:rsid w:val="00B3114E"/>
    <w:rsid w:val="00C3057A"/>
    <w:rsid w:val="00C50CEA"/>
    <w:rsid w:val="00C60392"/>
    <w:rsid w:val="00C73348"/>
    <w:rsid w:val="00C80363"/>
    <w:rsid w:val="00C81096"/>
    <w:rsid w:val="00D21234"/>
    <w:rsid w:val="00DA3830"/>
    <w:rsid w:val="00EF0258"/>
    <w:rsid w:val="00F33D45"/>
    <w:rsid w:val="00F5341F"/>
    <w:rsid w:val="00FB719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F5542"/>
  <w15:chartTrackingRefBased/>
  <w15:docId w15:val="{960F971C-6D90-4945-92AF-00536EB0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48"/>
    <w:pPr>
      <w:spacing w:after="0" w:line="240" w:lineRule="exact"/>
      <w:jc w:val="both"/>
    </w:pPr>
    <w:rPr>
      <w:rFonts w:ascii="Arial" w:eastAsia="Cambria" w:hAnsi="Arial" w:cs="Times New Roman"/>
      <w:sz w:val="2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4426"/>
    <w:pPr>
      <w:tabs>
        <w:tab w:val="center" w:pos="4252"/>
        <w:tab w:val="right" w:pos="8504"/>
      </w:tabs>
      <w:spacing w:line="240" w:lineRule="auto"/>
      <w:jc w:val="left"/>
    </w:pPr>
    <w:rPr>
      <w:rFonts w:asciiTheme="minorHAnsi" w:eastAsiaTheme="minorHAnsi" w:hAnsiTheme="minorHAnsi" w:cstheme="minorBidi"/>
      <w:sz w:val="22"/>
      <w:szCs w:val="22"/>
    </w:rPr>
  </w:style>
  <w:style w:type="character" w:customStyle="1" w:styleId="EncabezadoCar">
    <w:name w:val="Encabezado Car"/>
    <w:basedOn w:val="Fuentedeprrafopredeter"/>
    <w:link w:val="Encabezado"/>
    <w:uiPriority w:val="99"/>
    <w:rsid w:val="004F4426"/>
  </w:style>
  <w:style w:type="paragraph" w:styleId="Piedepgina">
    <w:name w:val="footer"/>
    <w:basedOn w:val="Normal"/>
    <w:link w:val="PiedepginaCar"/>
    <w:uiPriority w:val="99"/>
    <w:unhideWhenUsed/>
    <w:rsid w:val="004F4426"/>
    <w:pPr>
      <w:tabs>
        <w:tab w:val="center" w:pos="4252"/>
        <w:tab w:val="right" w:pos="8504"/>
      </w:tabs>
      <w:spacing w:line="240" w:lineRule="auto"/>
      <w:jc w:val="left"/>
    </w:pPr>
    <w:rPr>
      <w:rFonts w:asciiTheme="minorHAnsi" w:eastAsiaTheme="minorHAnsi" w:hAnsiTheme="minorHAnsi" w:cstheme="minorBidi"/>
      <w:sz w:val="22"/>
      <w:szCs w:val="22"/>
    </w:rPr>
  </w:style>
  <w:style w:type="character" w:customStyle="1" w:styleId="PiedepginaCar">
    <w:name w:val="Pie de página Car"/>
    <w:basedOn w:val="Fuentedeprrafopredeter"/>
    <w:link w:val="Piedepgina"/>
    <w:uiPriority w:val="99"/>
    <w:rsid w:val="004F4426"/>
  </w:style>
  <w:style w:type="paragraph" w:customStyle="1" w:styleId="ADREA">
    <w:name w:val="ADREÇA"/>
    <w:basedOn w:val="Normal"/>
    <w:qFormat/>
    <w:rsid w:val="004F4426"/>
    <w:pPr>
      <w:spacing w:line="180" w:lineRule="exact"/>
      <w:jc w:val="left"/>
    </w:pPr>
    <w:rPr>
      <w:sz w:val="14"/>
      <w:lang w:val="es-ES_tradnl"/>
    </w:rPr>
  </w:style>
  <w:style w:type="paragraph" w:customStyle="1" w:styleId="EDUBpargraf">
    <w:name w:val="_EDUB_paràgraf"/>
    <w:basedOn w:val="Normal"/>
    <w:qFormat/>
    <w:rsid w:val="004F4426"/>
    <w:pPr>
      <w:keepLines/>
      <w:spacing w:before="100" w:beforeAutospacing="1" w:after="120" w:line="280" w:lineRule="exact"/>
    </w:pPr>
    <w:rPr>
      <w:rFonts w:cs="Calibri"/>
    </w:rPr>
  </w:style>
  <w:style w:type="paragraph" w:customStyle="1" w:styleId="EDUBttol1">
    <w:name w:val="_EDUB_títol1"/>
    <w:basedOn w:val="Normal"/>
    <w:next w:val="EDUBpargraf"/>
    <w:qFormat/>
    <w:rsid w:val="004F4426"/>
    <w:pPr>
      <w:keepLines/>
      <w:spacing w:before="120" w:after="120" w:line="280" w:lineRule="exact"/>
      <w:jc w:val="left"/>
    </w:pPr>
    <w:rPr>
      <w:rFonts w:cs="Calibri"/>
      <w:b/>
    </w:rPr>
  </w:style>
  <w:style w:type="paragraph" w:customStyle="1" w:styleId="EDUBttol2">
    <w:name w:val="_EDUB_títol2"/>
    <w:basedOn w:val="EDUBttol1"/>
    <w:next w:val="EDUBpargraf"/>
    <w:qFormat/>
    <w:rsid w:val="004F4426"/>
    <w:pPr>
      <w:spacing w:before="480"/>
    </w:pPr>
    <w:rPr>
      <w:rFonts w:cs="Arial"/>
      <w:szCs w:val="20"/>
      <w:lang w:eastAsia="es-ES"/>
    </w:rPr>
  </w:style>
  <w:style w:type="paragraph" w:customStyle="1" w:styleId="EDUBllista1">
    <w:name w:val="_EDUB_llista1"/>
    <w:basedOn w:val="Normal"/>
    <w:qFormat/>
    <w:rsid w:val="004F4426"/>
    <w:pPr>
      <w:keepLines/>
      <w:numPr>
        <w:numId w:val="1"/>
      </w:numPr>
      <w:spacing w:before="100" w:beforeAutospacing="1" w:line="280" w:lineRule="exact"/>
      <w:contextualSpacing/>
    </w:pPr>
    <w:rPr>
      <w:rFonts w:cs="Calibri"/>
    </w:rPr>
  </w:style>
  <w:style w:type="character" w:customStyle="1" w:styleId="EDUBcamps">
    <w:name w:val="_EDUB_camps"/>
    <w:basedOn w:val="Fuentedeprrafopredeter"/>
    <w:uiPriority w:val="1"/>
    <w:qFormat/>
    <w:rsid w:val="004F4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3.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07:50:50.744"/>
    </inkml:context>
    <inkml:brush xml:id="br0">
      <inkml:brushProperty name="width" value="0.05" units="cm"/>
      <inkml:brushProperty name="height" value="0.05" units="cm"/>
    </inkml:brush>
  </inkml:definitions>
  <inkml:trace contextRef="#ctx0" brushRef="#br0">760 0 24575,'1'7'0,"1"1"0,-1-1 0,1 0 0,0-1 0,1 1 0,0 0 0,0-1 0,0 1 0,1-1 0,5 7 0,10 20 0,-5 3 0,-1 0 0,-2 1 0,-2 0 0,-1 0 0,3 54 0,7 27 0,-7-46-315,3 132 0,-15-20-5209,1-171 4894,-2 2 726,0 0 0,-2-1-1,0 1 1,0 0 0,-1-1-1,-1 0 1,-1 0-1,0-1 1,-12 18 0,-14 31 4601,6 3-3853,17-38-760,-1-1 1,-1-1 0,-31 48-1,37-66-87,0 1 0,-1-1 0,1 0-1,-2 0 1,1-1 0,-1 0 0,0 0-1,0-1 1,-1 0 0,1-1 0,-1 1-1,0-2 1,-1 1 0,1-1 0,-16 3-1,7-4-13,1 0 1,-1-1-1,0 0 0,0-2 0,1 0 1,-1-1-1,0-1 0,1 0 0,0-1 0,0-1 1,0-1-1,0-1 0,-26-14 0,25 11-487,1 0 1,1-1-1,0-1 0,1-1 0,0 0 1,1-1-1,0-1 0,1 0 0,1-1 1,0 0-1,1-1 0,-9-20 0,-77-187 270,77 187-939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07:50:47.588"/>
    </inkml:context>
    <inkml:brush xml:id="br0">
      <inkml:brushProperty name="width" value="0.05" units="cm"/>
      <inkml:brushProperty name="height" value="0.05" units="cm"/>
    </inkml:brush>
  </inkml:definitions>
  <inkml:trace contextRef="#ctx0" brushRef="#br0">0 1 24575,'288'0'770,"384"0"-7876,-466 0 7847,-1 0 3724,-173 0-4499,0 0 1,0 3-1,0 0 1,0 2-1,0 1 0,44 16 1,-46-8-6793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07:51:02.216"/>
    </inkml:context>
    <inkml:brush xml:id="br0">
      <inkml:brushProperty name="width" value="0.05" units="cm"/>
      <inkml:brushProperty name="height" value="0.05" units="cm"/>
    </inkml:brush>
  </inkml:definitions>
  <inkml:trace contextRef="#ctx0" brushRef="#br0">670 531 24575,'22'1'-8401,"1"2"4279,4 2 3050,14 4 3770,20 4-773,147 9 273,-118-20 3446,-85-2-5565,0 0 0,0 0 0,-1-1 0,1 1 0,0-1 0,-1 0 0,1-1 1,-1 1-1,1-1 0,-1 0 0,0 0 0,1 0 0,5-5 0,-7 5-431,0-1 1,0 0-1,-1-1 0,1 1 0,0 0 0,-1-1 0,0 1 0,0-1 0,0 0 0,0 0 0,-1 0 1,0 0-1,0 0 0,0 0 0,1-8 0,-1 0 269,-1 0 0,-1-1 0,0 1-1,0 0 1,-1 1 0,-1-1 0,0 0 0,-1 1 0,0-1 0,0 1-1,-1 0 1,-1 0 0,0 1 0,0 0 0,-1 0 0,-12-13 0,-1-1 130,-2 1 0,-1 1 0,-1 1 0,0 1 0,-33-21 0,25 23-699,0 1 0,-1 1 0,0 2 0,-2 1 0,-49-11 1,22 10-401,0 3 1,-82-4 0,115 13 1527,1 2 0,0 1 0,-1 1 0,1 2 0,0 1 0,1 1 0,-1 1 0,-49 20 0,65-21-339,-1 0 1,1 1 0,1 0 0,0 1 0,0 0-1,0 1 1,1 0 0,0 1 0,1 0-1,-16 22 1,19-22-417,0 1-1,1 0 1,0-1 0,1 2-1,0-1 1,1 0-1,0 1 1,-2 18 0,-3 74 3614,8-72-3220,1-1 0,9 59 0,-6-69 135,2 0 0,0 0-1,1 0 1,1-1 0,11 19 0,-9-21 1096,1 0 0,1-1 1,16 18-1,54 55-1346,54 64 0,-110-120-1320,2 0-1,1-2 1,1-1-1,2-1 0,1-2 1,1-1-1,67 39 1,-11-21-322,-58-31 2481,0-2 0,1-1 0,0-1-1,59 8 1,-4-11-3391,235-20 6357,-156-6-3558,-1-8 0,240-70 0,-155 15 4641,-220 71-4465,30-10-34,86-44-1,-133 58-393,-1 0-1,0-1 0,0-1 0,-1 0 0,0-1 0,0 0 0,-1-1 1,-1 0-1,0 0 0,0-1 0,13-24 0,-20 31-108,0-1 1,-1 0-1,0 0 0,0 0 0,0-1 1,-1 1-1,0 0 0,0-1 0,-1 1 1,0 0-1,-1-11 0,-5-14-6712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07:50:54.150"/>
    </inkml:context>
    <inkml:brush xml:id="br0">
      <inkml:brushProperty name="width" value="0.05" units="cm"/>
      <inkml:brushProperty name="height" value="0.05" units="cm"/>
    </inkml:brush>
  </inkml:definitions>
  <inkml:trace contextRef="#ctx0" brushRef="#br0">82 529 24575,'13'1'-7075,"-1"1"3759,23 10 5081,-14-4 50,-7-4-3527,57 11-1176,8-3 3615,-62-10-239,-1-1-1,1 0 1,0-1-1,-1-1 1,1-1-1,-1 0 1,19-6-1,-31 7-361,-1 0 0,1 0-1,-1 0 1,1 0-1,-1-1 1,0 0 0,1 1-1,-1-1 1,0 0 0,0-1-1,-1 1 1,1-1-1,0 1 1,-1-1 0,1 0-1,-1 0 1,0 0 0,0 0-1,0 0 1,0 0-1,-1-1 1,1 1 0,-1 0-1,0-1 1,0 0 0,1-4-1,-2 1 118,0 0-1,-1 0 0,0 0 0,0 1 1,-1-1-1,1 0 0,-1 0 1,-1 1-1,1-1 0,-1 1 0,0 0 1,-1 0-1,-4-6 0,4 5-242,-9-13 0,0 0 0,-1 1 0,-27-28 0,35 41 0,-1 0 0,0 1 0,0 0 0,-1 0 0,0 1 0,1 0 0,-1 0 0,-1 1 0,1 0 0,0 0 0,-1 1 0,0 0 0,-10 0 0,3 1 0,0 1 0,0 0 0,0 1 0,0 1 0,0 1 0,1 0 0,-1 1 0,1 1 0,0 0 0,0 1 0,-17 10 0,23-11 0,0 0 0,1 0 0,0 1 0,0 1 0,1-1 0,0 1 0,0 1 0,-10 12 0,14-15 0,-1 0 0,1 1 0,1 0 0,-1 0 0,1 0 0,0 0 0,0 0 0,0 0 0,1 0 0,0 0 0,1 1 0,-1-1 0,1 0 0,1 10 0,0-10 22,1 1 0,0-1-1,0 1 1,1-1 0,0 0 0,0 1-1,0-2 1,1 1 0,0 0 0,0-1-1,0 1 1,6 4 0,62 56-1435,-38-41 1538,1-1 1,1-1-1,1-2 1,1-2 0,0-2-1,2-1 1,0-1 0,70 14-1,-88-25-580,1-1 0,33-1 0,-27-2-6371</inkml:trace>
  <inkml:trace contextRef="#ctx0" brushRef="#br0" timeOffset="943.69">663 0 24575,'5'9'0,"10"12"0,7 21-9830,4 29 8340,7 26 4307,7 10-2817,1 0 1719,-6-9-1719,-5-3 0,-8-9 0,-2-1 6784,-5-6-6784,-6-12 0,-12-18 0,-6-16-8191</inkml:trace>
  <inkml:trace contextRef="#ctx0" brushRef="#br0" timeOffset="2440.4">822 370 24575,'5'-4'0,"10"-7"0,7-10 0,4-1 0,3 3 0,0 0 0,1-1 0,3 2 0,1 6 0,3 3 0,5 4 0,0 3 0,1 1 0,-1 2 0,-5-1 0,-3-3 0,-7-2-8191</inkml:trace>
  <inkml:trace contextRef="#ctx0" brushRef="#br0" timeOffset="4838.21">1695 318 24575,'-9'-1'0,"-1"0"0,0-1 0,1-1 0,0 1 0,-1-1 0,-13-7 0,-30-9 0,33 14 0,1 2 0,-1 0 0,-1 1 0,-24 1 0,40 1 0,0 0 0,0 0 0,1 1 0,-1 0 0,0 0 0,1 0 0,-1 1 0,1-1 0,0 1 0,-1 0 0,1 0 0,0 1 0,0-1 0,0 1 0,0 0 0,1 0 0,-1 0 0,1 1 0,0-1 0,0 1 0,0 0 0,0 0 0,-3 6 0,-7 21 0,1 1 0,1 0 0,2 0 0,1 1 0,2 0 0,1 0 0,2 1 0,1 0 0,1-1 0,2 1 0,2 0 0,1-1 0,12 51 0,-9-62 251,1 0 1,1-1-1,1 0 0,12 20 0,-8-19-662,1 0 0,1-2 1,0 1-1,2-2 0,0-1 0,29 23 0,-33-30 124,1 0 1,0-1-1,1 0 0,0-1 0,1-1 0,-1-1 0,2 0 0,-1-1 0,1-1 0,-1-1 1,1 0-1,1-1 0,-1-1 0,0-1 0,0-1 0,1 0 0,28-5 0,9-11-914,-46 12 1750,1-1-1,-2 0 1,1-1 0,0 0-1,15-13 1,-19 14-288,-1 0-1,0-1 1,1 1 0,-2-1 0,1-1-1,-1 1 1,0-1 0,0 1 0,-1-1-1,0 0 1,0-1 0,0 1 0,-1 0-1,0-1 1,-1 1 0,0-1-1,1-8 1,-1-16-1314,-1 0-1,-1 0 1,-2 0-1,-2 1 0,0-1 1,-11-31-1,9 42 1202,-1 0 0,-1 1 0,-12-20-1,-40-61 247,-89-131 6796,95 151-7990,41 61 459,-1 0 0,0 1-1,-36-34 1,20 29-6485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83079C9650BF4DBEC1BB704742EBC0" ma:contentTypeVersion="16" ma:contentTypeDescription="Crea un document nou" ma:contentTypeScope="" ma:versionID="f3d40f38b70b6bb5024f20375b3e3b81">
  <xsd:schema xmlns:xsd="http://www.w3.org/2001/XMLSchema" xmlns:xs="http://www.w3.org/2001/XMLSchema" xmlns:p="http://schemas.microsoft.com/office/2006/metadata/properties" xmlns:ns2="0858ae9c-9547-4d9c-81d7-dab032e0a7cd" xmlns:ns3="867c33da-6010-47e9-a649-220ed8a8ba34" targetNamespace="http://schemas.microsoft.com/office/2006/metadata/properties" ma:root="true" ma:fieldsID="0e5761787db191decdf898d29431b15e" ns2:_="" ns3:_="">
    <xsd:import namespace="0858ae9c-9547-4d9c-81d7-dab032e0a7cd"/>
    <xsd:import namespace="867c33da-6010-47e9-a649-220ed8a8ba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58ae9c-9547-4d9c-81d7-dab032e0a7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Etiquetes de la imatge" ma:readOnly="false" ma:fieldId="{5cf76f15-5ced-4ddc-b409-7134ff3c332f}" ma:taxonomyMulti="true" ma:sspId="87c5a2b0-51b2-40d4-af1d-8383668458f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7c33da-6010-47e9-a649-220ed8a8ba34" elementFormDefault="qualified">
    <xsd:import namespace="http://schemas.microsoft.com/office/2006/documentManagement/types"/>
    <xsd:import namespace="http://schemas.microsoft.com/office/infopath/2007/PartnerControls"/>
    <xsd:element name="SharedWithUsers" ma:index="10"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 compartit amb detalls" ma:internalName="SharedWithDetails" ma:readOnly="true">
      <xsd:simpleType>
        <xsd:restriction base="dms:Note">
          <xsd:maxLength value="255"/>
        </xsd:restriction>
      </xsd:simpleType>
    </xsd:element>
    <xsd:element name="TaxCatchAll" ma:index="16" nillable="true" ma:displayName="Taxonomy Catch All Column" ma:hidden="true" ma:list="{5159f4fb-a3e1-44d2-ad04-fc287969ded3}" ma:internalName="TaxCatchAll" ma:showField="CatchAllData" ma:web="867c33da-6010-47e9-a649-220ed8a8ba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A70EB-54BB-4865-92D8-D5AC9C8492A2}">
  <ds:schemaRefs>
    <ds:schemaRef ds:uri="http://schemas.microsoft.com/sharepoint/v3/contenttype/forms"/>
  </ds:schemaRefs>
</ds:datastoreItem>
</file>

<file path=customXml/itemProps2.xml><?xml version="1.0" encoding="utf-8"?>
<ds:datastoreItem xmlns:ds="http://schemas.openxmlformats.org/officeDocument/2006/customXml" ds:itemID="{9E70483B-9D9F-475B-80EC-302756D66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58ae9c-9547-4d9c-81d7-dab032e0a7cd"/>
    <ds:schemaRef ds:uri="867c33da-6010-47e9-a649-220ed8a8b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9D4AE0-54F9-4829-B508-AE55F50FB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2096</Words>
  <Characters>11951</Characters>
  <Application>Microsoft Office Word</Application>
  <DocSecurity>0</DocSecurity>
  <Lines>99</Lines>
  <Paragraphs>28</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Alcala Ortega</dc:creator>
  <cp:keywords/>
  <dc:description/>
  <cp:lastModifiedBy>Jeronimo Parra</cp:lastModifiedBy>
  <cp:revision>14</cp:revision>
  <dcterms:created xsi:type="dcterms:W3CDTF">2021-07-23T09:32:00Z</dcterms:created>
  <dcterms:modified xsi:type="dcterms:W3CDTF">2024-04-25T07:51:00Z</dcterms:modified>
</cp:coreProperties>
</file>