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4055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2018-01-23 14:25:04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Trousers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Waist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Inseam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Crotch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Posture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Shoulders Normal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Trousers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Half lined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