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color w:val="0000FF"/>
        </w:rPr>
      </w:pPr>
      <w:r>
        <w:rPr>
          <w:rFonts w:ascii="PlexesPro-Book" w:hAnsi="PlexesPro-Book" w:eastAsia="PlexesPro-Book" w:cs="PlexesPro-Book"/>
          <w:color w:val="0000FF"/>
          <w:kern w:val="0"/>
          <w:sz w:val="38"/>
          <w:szCs w:val="38"/>
          <w:lang w:val="en-US" w:eastAsia="zh-CN" w:bidi="ar"/>
        </w:rPr>
        <w:t xml:space="preserve">Découvrez ce qu’est devenu l’un des pays qui a le plus changé ces 30 dernières </w:t>
      </w:r>
    </w:p>
    <w:p>
      <w:pPr>
        <w:keepNext w:val="0"/>
        <w:keepLines w:val="0"/>
        <w:widowControl/>
        <w:suppressLineNumbers w:val="0"/>
        <w:jc w:val="left"/>
        <w:rPr>
          <w:color w:val="0000FF"/>
        </w:rPr>
      </w:pPr>
      <w:r>
        <w:rPr>
          <w:rFonts w:hint="default" w:ascii="PlexesPro-Book" w:hAnsi="PlexesPro-Book" w:eastAsia="PlexesPro-Book" w:cs="PlexesPro-Book"/>
          <w:color w:val="0000FF"/>
          <w:kern w:val="0"/>
          <w:sz w:val="38"/>
          <w:szCs w:val="38"/>
          <w:lang w:val="en-US" w:eastAsia="zh-CN" w:bidi="ar"/>
        </w:rPr>
        <w:t xml:space="preserve">années. Bienvenue au </w:t>
      </w:r>
      <w:r>
        <w:rPr>
          <w:rFonts w:hint="default" w:ascii="PlexesPro-Book" w:hAnsi="PlexesPro-Book" w:eastAsia="PlexesPro-Book" w:cs="PlexesPro-Book"/>
          <w:color w:val="0000FF"/>
          <w:kern w:val="0"/>
          <w:sz w:val="38"/>
          <w:szCs w:val="38"/>
          <w:lang w:val="pt-PT" w:eastAsia="zh-CN" w:bidi="ar"/>
        </w:rPr>
        <w:t xml:space="preserve">Pays oú il fait bon vivre et investir </w:t>
      </w:r>
      <w:r>
        <w:rPr>
          <w:rFonts w:hint="default" w:ascii="PlexesPro-Book" w:hAnsi="PlexesPro-Book" w:eastAsia="PlexesPro-Book" w:cs="PlexesPro-Book"/>
          <w:color w:val="0000FF"/>
          <w:kern w:val="0"/>
          <w:sz w:val="38"/>
          <w:szCs w:val="38"/>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nsolas" w:hAnsi="Consolas" w:eastAsia="sans-serif" w:cs="Consolas"/>
          <w:i w:val="0"/>
          <w:iCs w:val="0"/>
          <w:caps/>
          <w:color w:val="000000"/>
          <w:spacing w:val="0"/>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nsolas" w:hAnsi="Consolas" w:eastAsia="sans-serif" w:cs="Consolas"/>
          <w:i w:val="0"/>
          <w:iCs w:val="0"/>
          <w:caps/>
          <w:color w:val="000000"/>
          <w:spacing w:val="0"/>
          <w:sz w:val="24"/>
          <w:szCs w:val="24"/>
          <w:bdr w:val="none" w:color="auto" w:sz="0" w:space="0"/>
          <w:lang w:val="pt-PT"/>
        </w:rPr>
      </w:pPr>
      <w:r>
        <w:rPr>
          <w:rFonts w:hint="default" w:ascii="Consolas" w:hAnsi="Consolas" w:eastAsia="sans-serif" w:cs="Consolas"/>
          <w:i w:val="0"/>
          <w:iCs w:val="0"/>
          <w:caps/>
          <w:color w:val="000000"/>
          <w:spacing w:val="0"/>
          <w:sz w:val="24"/>
          <w:szCs w:val="24"/>
          <w:bdr w:val="none" w:color="auto" w:sz="0" w:space="0"/>
          <w:lang w:val="pt-PT"/>
        </w:rPr>
        <w:t>MES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nsolas" w:hAnsi="Consolas" w:eastAsia="sans-serif" w:cs="Consolas"/>
          <w:i w:val="0"/>
          <w:iCs w:val="0"/>
          <w:caps/>
          <w:color w:val="000000"/>
          <w:spacing w:val="0"/>
          <w:sz w:val="18"/>
          <w:szCs w:val="18"/>
          <w:bdr w:val="none" w:color="auto" w:sz="0" w:space="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Consolas" w:hAnsi="Consolas" w:eastAsia="sans-serif" w:cs="Consolas"/>
          <w:i w:val="0"/>
          <w:iCs w:val="0"/>
          <w:caps/>
          <w:color w:val="000000"/>
          <w:spacing w:val="0"/>
          <w:sz w:val="18"/>
          <w:szCs w:val="18"/>
        </w:rPr>
      </w:pPr>
      <w:r>
        <w:rPr>
          <w:rFonts w:hint="default" w:ascii="Consolas" w:hAnsi="Consolas" w:eastAsia="sans-serif" w:cs="Consolas"/>
          <w:i w:val="0"/>
          <w:iCs w:val="0"/>
          <w:caps/>
          <w:color w:val="000000"/>
          <w:spacing w:val="0"/>
          <w:sz w:val="18"/>
          <w:szCs w:val="18"/>
          <w:bdr w:val="none" w:color="auto" w:sz="0" w:space="0"/>
        </w:rPr>
        <w:t>COMPTABILITÉ ET FISCALITÉ</w:t>
      </w:r>
    </w:p>
    <w:p>
      <w:pPr>
        <w:jc w:val="both"/>
        <w:rPr>
          <w:rFonts w:hint="default" w:ascii="Consolas" w:hAnsi="Consolas" w:eastAsia="Manrope" w:cs="Consolas"/>
          <w:i w:val="0"/>
          <w:iCs w:val="0"/>
          <w:caps w:val="0"/>
          <w:color w:val="353242"/>
          <w:spacing w:val="0"/>
          <w:sz w:val="18"/>
          <w:szCs w:val="18"/>
        </w:rPr>
      </w:pPr>
      <w:r>
        <w:rPr>
          <w:rFonts w:hint="default" w:ascii="Consolas" w:hAnsi="Consolas" w:eastAsia="Manrope" w:cs="Consolas"/>
          <w:i w:val="0"/>
          <w:iCs w:val="0"/>
          <w:caps w:val="0"/>
          <w:color w:val="353242"/>
          <w:spacing w:val="0"/>
          <w:sz w:val="18"/>
          <w:szCs w:val="18"/>
        </w:rPr>
        <w:t>Les normes fiscales sont complexes et en constante évolution. Les lois de finances modifient les règles chaque année. De plus, les normes comptables évoluent, sommées de se rapprocher des normes comptables</w:t>
      </w:r>
      <w:r>
        <w:rPr>
          <w:rFonts w:hint="default" w:ascii="Consolas" w:hAnsi="Consolas" w:eastAsia="Manrope" w:cs="Consolas"/>
          <w:i w:val="0"/>
          <w:iCs w:val="0"/>
          <w:caps w:val="0"/>
          <w:color w:val="353242"/>
          <w:spacing w:val="0"/>
          <w:sz w:val="18"/>
          <w:szCs w:val="18"/>
          <w:lang w:val="pt-PT"/>
        </w:rPr>
        <w:t>.</w:t>
      </w:r>
      <w:r>
        <w:rPr>
          <w:rFonts w:hint="default" w:ascii="Consolas" w:hAnsi="Consolas" w:eastAsia="Manrope" w:cs="Consolas"/>
          <w:i w:val="0"/>
          <w:iCs w:val="0"/>
          <w:caps w:val="0"/>
          <w:color w:val="353242"/>
          <w:spacing w:val="0"/>
          <w:sz w:val="18"/>
          <w:szCs w:val="18"/>
        </w:rPr>
        <w:t xml:space="preserve"> Dans ces conditions, seule une veille permet de garantir la validité de son résultat fiscal. </w:t>
      </w:r>
    </w:p>
    <w:p>
      <w:pPr>
        <w:jc w:val="both"/>
        <w:rPr>
          <w:rFonts w:hint="default" w:ascii="Consolas" w:hAnsi="Consolas" w:eastAsia="Manrope" w:cs="Consolas"/>
          <w:b w:val="0"/>
          <w:bCs w:val="0"/>
          <w:i w:val="0"/>
          <w:iCs w:val="0"/>
          <w:caps w:val="0"/>
          <w:color w:val="353242"/>
          <w:spacing w:val="0"/>
          <w:sz w:val="18"/>
          <w:szCs w:val="18"/>
          <w:lang w:val="pt-PT"/>
        </w:rPr>
      </w:pPr>
      <w:r>
        <w:rPr>
          <w:rFonts w:hint="default" w:ascii="Consolas" w:hAnsi="Consolas" w:eastAsia="Manrope" w:cs="Consolas"/>
          <w:b w:val="0"/>
          <w:bCs w:val="0"/>
          <w:i w:val="0"/>
          <w:iCs w:val="0"/>
          <w:caps w:val="0"/>
          <w:color w:val="353242"/>
          <w:spacing w:val="0"/>
          <w:sz w:val="18"/>
          <w:szCs w:val="18"/>
        </w:rPr>
        <w:t>Pour éviter de laisser passer une nouvelle loi de fiscalité (et n’oublier aucune déduction ou réintégration)</w:t>
      </w:r>
      <w:r>
        <w:rPr>
          <w:rFonts w:hint="default" w:ascii="Consolas" w:hAnsi="Consolas" w:eastAsia="Manrope" w:cs="Consolas"/>
          <w:b w:val="0"/>
          <w:bCs w:val="0"/>
          <w:i w:val="0"/>
          <w:iCs w:val="0"/>
          <w:caps w:val="0"/>
          <w:color w:val="353242"/>
          <w:spacing w:val="0"/>
          <w:sz w:val="18"/>
          <w:szCs w:val="18"/>
          <w:lang w:val="pt-PT"/>
        </w:rPr>
        <w:t xml:space="preserve">, il est nécessaire de recourir au services d’un </w:t>
      </w:r>
      <w:r>
        <w:rPr>
          <w:rFonts w:hint="default" w:ascii="Consolas" w:hAnsi="Consolas" w:eastAsia="Manrope" w:cs="Consolas"/>
          <w:b w:val="0"/>
          <w:bCs w:val="0"/>
          <w:i w:val="0"/>
          <w:iCs w:val="0"/>
          <w:color w:val="353242"/>
          <w:spacing w:val="0"/>
          <w:sz w:val="18"/>
          <w:szCs w:val="18"/>
          <w:lang w:val="pt-PT"/>
        </w:rPr>
        <w:t xml:space="preserve">professionnel.Ainsi je suis spécialisée dans plusieurs services dans ces domaines en conseillant et accompagnant les particuliers, processionnels et autres investisseurs </w:t>
      </w:r>
    </w:p>
    <w:p>
      <w:pPr>
        <w:rPr>
          <w:rFonts w:hint="default" w:ascii="Consolas" w:hAnsi="Consolas" w:eastAsia="Manrope" w:cs="Consolas"/>
          <w:b w:val="0"/>
          <w:bCs w:val="0"/>
          <w:i w:val="0"/>
          <w:iCs w:val="0"/>
          <w:caps w:val="0"/>
          <w:color w:val="353242"/>
          <w:spacing w:val="0"/>
          <w:sz w:val="18"/>
          <w:szCs w:val="18"/>
        </w:rPr>
      </w:pPr>
    </w:p>
    <w:p>
      <w:pPr>
        <w:jc w:val="both"/>
        <w:rPr>
          <w:rFonts w:hint="default" w:ascii="Consolas" w:hAnsi="Consolas" w:eastAsia="Manrope" w:cs="Consolas"/>
          <w:b/>
          <w:bCs/>
          <w:i w:val="0"/>
          <w:iCs w:val="0"/>
          <w:caps w:val="0"/>
          <w:color w:val="353242"/>
          <w:spacing w:val="0"/>
          <w:sz w:val="18"/>
          <w:szCs w:val="18"/>
          <w:lang w:val="pt-PT"/>
        </w:rPr>
      </w:pPr>
      <w:r>
        <w:rPr>
          <w:rFonts w:hint="default" w:ascii="Consolas" w:hAnsi="Consolas" w:eastAsia="Manrope" w:cs="Consolas"/>
          <w:b/>
          <w:bCs/>
          <w:i w:val="0"/>
          <w:iCs w:val="0"/>
          <w:caps w:val="0"/>
          <w:color w:val="353242"/>
          <w:spacing w:val="0"/>
          <w:sz w:val="18"/>
          <w:szCs w:val="18"/>
          <w:lang w:val="pt-PT"/>
        </w:rPr>
        <w:t>RNH</w:t>
      </w:r>
    </w:p>
    <w:p>
      <w:pPr>
        <w:jc w:val="both"/>
        <w:rPr>
          <w:rFonts w:hint="default" w:ascii="Consolas" w:hAnsi="Consolas" w:eastAsia="Manrope" w:cs="Consolas"/>
          <w:i w:val="0"/>
          <w:iCs w:val="0"/>
          <w:caps w:val="0"/>
          <w:color w:val="353242"/>
          <w:spacing w:val="0"/>
          <w:sz w:val="18"/>
          <w:szCs w:val="18"/>
        </w:rPr>
      </w:pPr>
      <w:r>
        <w:rPr>
          <w:rFonts w:hint="default" w:ascii="Consolas" w:hAnsi="Consolas" w:eastAsia="Manrope" w:cs="Consolas"/>
          <w:i w:val="0"/>
          <w:iCs w:val="0"/>
          <w:caps w:val="0"/>
          <w:color w:val="353242"/>
          <w:spacing w:val="0"/>
          <w:sz w:val="18"/>
          <w:szCs w:val="18"/>
        </w:rPr>
        <w:t>Le régime juridique de Résident Non Habituel ou RN</w:t>
      </w:r>
      <w:r>
        <w:rPr>
          <w:rFonts w:hint="default" w:ascii="Consolas" w:hAnsi="Consolas" w:eastAsia="Manrope" w:cs="Consolas"/>
          <w:i w:val="0"/>
          <w:iCs w:val="0"/>
          <w:caps w:val="0"/>
          <w:color w:val="353242"/>
          <w:spacing w:val="0"/>
          <w:sz w:val="18"/>
          <w:szCs w:val="18"/>
          <w:lang w:val="pt-PT"/>
        </w:rPr>
        <w:t>. C</w:t>
      </w:r>
      <w:r>
        <w:rPr>
          <w:rFonts w:hint="default" w:ascii="Consolas" w:hAnsi="Consolas" w:eastAsia="Manrope" w:cs="Consolas"/>
          <w:i w:val="0"/>
          <w:iCs w:val="0"/>
          <w:caps w:val="0"/>
          <w:color w:val="353242"/>
          <w:spacing w:val="0"/>
          <w:sz w:val="18"/>
          <w:szCs w:val="18"/>
        </w:rPr>
        <w:t>ette disposition permet d’offrir un des meilleurs régimes fiscaux pour les étrangers et en particulier pour les retraités et certaines professions à forte valeur ajoutée, leur permettant de bénéficier d’une exemption totale d’impôts</w:t>
      </w:r>
      <w:r>
        <w:rPr>
          <w:rFonts w:hint="default" w:ascii="Consolas" w:hAnsi="Consolas" w:eastAsia="Manrope" w:cs="Consolas"/>
          <w:i w:val="0"/>
          <w:iCs w:val="0"/>
          <w:caps w:val="0"/>
          <w:color w:val="353242"/>
          <w:spacing w:val="0"/>
          <w:sz w:val="18"/>
          <w:szCs w:val="18"/>
          <w:lang w:val="pt-PT"/>
        </w:rPr>
        <w:t xml:space="preserve"> pour certains revenus à une imposition plus favorable allant de 10%</w:t>
      </w:r>
      <w:r>
        <w:rPr>
          <w:rFonts w:hint="default" w:ascii="Consolas" w:hAnsi="Consolas" w:eastAsia="Manrope" w:cs="Consolas"/>
          <w:i w:val="0"/>
          <w:iCs w:val="0"/>
          <w:caps w:val="0"/>
          <w:color w:val="353242"/>
          <w:spacing w:val="0"/>
          <w:sz w:val="18"/>
          <w:szCs w:val="18"/>
        </w:rPr>
        <w:t xml:space="preserve"> </w:t>
      </w:r>
      <w:r>
        <w:rPr>
          <w:rFonts w:hint="default" w:ascii="Consolas" w:hAnsi="Consolas" w:eastAsia="Manrope" w:cs="Consolas"/>
          <w:i w:val="0"/>
          <w:iCs w:val="0"/>
          <w:caps w:val="0"/>
          <w:color w:val="353242"/>
          <w:spacing w:val="0"/>
          <w:sz w:val="18"/>
          <w:szCs w:val="18"/>
          <w:lang w:val="pt-PT"/>
        </w:rPr>
        <w:t>à 20</w:t>
      </w:r>
      <w:r>
        <w:rPr>
          <w:rFonts w:hint="default" w:ascii="Consolas" w:hAnsi="Consolas" w:eastAsia="Manrope" w:cs="Consolas"/>
          <w:i w:val="0"/>
          <w:iCs w:val="0"/>
          <w:caps w:val="0"/>
          <w:color w:val="353242"/>
          <w:spacing w:val="0"/>
          <w:sz w:val="18"/>
          <w:szCs w:val="18"/>
        </w:rPr>
        <w:t xml:space="preserve"> </w:t>
      </w:r>
      <w:r>
        <w:rPr>
          <w:rFonts w:hint="default" w:ascii="Consolas" w:hAnsi="Consolas" w:eastAsia="Manrope" w:cs="Consolas"/>
          <w:i w:val="0"/>
          <w:iCs w:val="0"/>
          <w:caps w:val="0"/>
          <w:color w:val="353242"/>
          <w:spacing w:val="0"/>
          <w:sz w:val="18"/>
          <w:szCs w:val="18"/>
          <w:lang w:val="pt-PT"/>
        </w:rPr>
        <w:t xml:space="preserve">% pour une </w:t>
      </w:r>
      <w:r>
        <w:rPr>
          <w:rFonts w:hint="default" w:ascii="Consolas" w:hAnsi="Consolas" w:eastAsia="Manrope" w:cs="Consolas"/>
          <w:i w:val="0"/>
          <w:iCs w:val="0"/>
          <w:caps w:val="0"/>
          <w:color w:val="353242"/>
          <w:spacing w:val="0"/>
          <w:sz w:val="18"/>
          <w:szCs w:val="18"/>
        </w:rPr>
        <w:t xml:space="preserve">période de 10 ans </w:t>
      </w:r>
    </w:p>
    <w:p>
      <w:pPr>
        <w:jc w:val="both"/>
        <w:rPr>
          <w:rFonts w:hint="default" w:ascii="Consolas" w:hAnsi="Consolas" w:eastAsia="Manrope" w:cs="Consolas"/>
          <w:i w:val="0"/>
          <w:iCs w:val="0"/>
          <w:caps w:val="0"/>
          <w:color w:val="353242"/>
          <w:spacing w:val="0"/>
          <w:sz w:val="18"/>
          <w:szCs w:val="18"/>
          <w:lang w:val="pt-PT"/>
        </w:rPr>
      </w:pPr>
      <w:r>
        <w:rPr>
          <w:rFonts w:hint="default" w:ascii="Consolas" w:hAnsi="Consolas" w:eastAsia="Manrope" w:cs="Consolas"/>
          <w:i w:val="0"/>
          <w:iCs w:val="0"/>
          <w:caps w:val="0"/>
          <w:color w:val="353242"/>
          <w:spacing w:val="0"/>
          <w:sz w:val="18"/>
          <w:szCs w:val="18"/>
          <w:lang w:val="pt-PT"/>
        </w:rPr>
        <w:t>Ainsi j’accompagne les candidats au Statut de RNH, en les conseillant e en les accompagnants dans les démarches afin de garantir l’obtention du statut RNH.</w:t>
      </w:r>
    </w:p>
    <w:p>
      <w:pPr>
        <w:jc w:val="both"/>
        <w:rPr>
          <w:rFonts w:hint="default" w:ascii="Consolas" w:hAnsi="Consolas" w:eastAsia="Manrope" w:cs="Consolas"/>
          <w:i w:val="0"/>
          <w:iCs w:val="0"/>
          <w:caps w:val="0"/>
          <w:color w:val="353242"/>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Consolas" w:hAnsi="Consolas" w:eastAsia="Manrope" w:cs="Consolas"/>
          <w:b/>
          <w:bCs/>
          <w:i w:val="0"/>
          <w:iCs w:val="0"/>
          <w:caps w:val="0"/>
          <w:color w:val="353242"/>
          <w:spacing w:val="0"/>
          <w:kern w:val="0"/>
          <w:sz w:val="18"/>
          <w:szCs w:val="18"/>
          <w:u w:val="single"/>
          <w:lang w:val="en-US" w:eastAsia="zh-CN" w:bidi="ar-SA"/>
        </w:rPr>
      </w:pPr>
      <w:r>
        <w:rPr>
          <w:rFonts w:hint="default" w:ascii="Consolas" w:hAnsi="Consolas" w:eastAsia="Manrope" w:cs="Consolas"/>
          <w:b/>
          <w:bCs/>
          <w:i w:val="0"/>
          <w:iCs w:val="0"/>
          <w:caps w:val="0"/>
          <w:color w:val="353242"/>
          <w:spacing w:val="0"/>
          <w:kern w:val="0"/>
          <w:sz w:val="18"/>
          <w:szCs w:val="18"/>
          <w:u w:val="single"/>
          <w:lang w:val="en-US" w:eastAsia="zh-CN" w:bidi="ar-SA"/>
        </w:rPr>
        <w:t>AUTOENTREPRENARIAT</w:t>
      </w:r>
    </w:p>
    <w:p>
      <w:pPr>
        <w:jc w:val="both"/>
        <w:rPr>
          <w:rFonts w:hint="default" w:ascii="Consolas" w:hAnsi="Consolas" w:eastAsia="Manrope" w:cs="Consolas"/>
          <w:i w:val="0"/>
          <w:iCs w:val="0"/>
          <w:caps w:val="0"/>
          <w:color w:val="353242"/>
          <w:spacing w:val="0"/>
          <w:sz w:val="18"/>
          <w:szCs w:val="18"/>
          <w:lang w:val="pt-PT" w:eastAsia="zh-CN"/>
        </w:rPr>
      </w:pPr>
    </w:p>
    <w:p>
      <w:pPr>
        <w:jc w:val="both"/>
        <w:rPr>
          <w:rFonts w:hint="default" w:ascii="Consolas" w:hAnsi="Consolas" w:eastAsia="Manrope" w:cs="Consolas"/>
          <w:i w:val="0"/>
          <w:iCs w:val="0"/>
          <w:caps w:val="0"/>
          <w:color w:val="353242"/>
          <w:spacing w:val="0"/>
          <w:sz w:val="18"/>
          <w:szCs w:val="18"/>
          <w:lang w:val="pt-PT"/>
        </w:rPr>
      </w:pPr>
      <w:r>
        <w:rPr>
          <w:rFonts w:hint="default" w:ascii="Consolas" w:hAnsi="Consolas" w:eastAsia="Manrope" w:cs="Consolas"/>
          <w:i w:val="0"/>
          <w:iCs w:val="0"/>
          <w:caps w:val="0"/>
          <w:color w:val="353242"/>
          <w:spacing w:val="0"/>
          <w:sz w:val="18"/>
          <w:szCs w:val="18"/>
        </w:rPr>
        <w:t xml:space="preserve">Choisir de travailler seul peut avoir plusieurs motivations. Il y a des cas où  avec une plus grande liberté pour </w:t>
      </w:r>
      <w:r>
        <w:rPr>
          <w:rFonts w:hint="default" w:ascii="Consolas" w:hAnsi="Consolas" w:eastAsia="Manrope" w:cs="Consolas"/>
          <w:i w:val="0"/>
          <w:iCs w:val="0"/>
          <w:caps w:val="0"/>
          <w:color w:val="353242"/>
          <w:spacing w:val="0"/>
          <w:sz w:val="18"/>
          <w:szCs w:val="18"/>
          <w:lang w:val="pt-PT"/>
        </w:rPr>
        <w:t xml:space="preserve">se consacrer </w:t>
      </w:r>
      <w:r>
        <w:rPr>
          <w:rFonts w:hint="default" w:ascii="Consolas" w:hAnsi="Consolas" w:eastAsia="Manrope" w:cs="Consolas"/>
          <w:i w:val="0"/>
          <w:iCs w:val="0"/>
          <w:caps w:val="0"/>
          <w:color w:val="353242"/>
          <w:spacing w:val="0"/>
          <w:sz w:val="18"/>
          <w:szCs w:val="18"/>
        </w:rPr>
        <w:t>à des projets personnels</w:t>
      </w:r>
      <w:r>
        <w:rPr>
          <w:rFonts w:hint="default" w:ascii="Consolas" w:hAnsi="Consolas" w:eastAsia="Manrope" w:cs="Consolas"/>
          <w:i w:val="0"/>
          <w:iCs w:val="0"/>
          <w:caps w:val="0"/>
          <w:color w:val="353242"/>
          <w:spacing w:val="0"/>
          <w:sz w:val="18"/>
          <w:szCs w:val="18"/>
          <w:lang w:val="pt-PT"/>
        </w:rPr>
        <w:t xml:space="preserve"> et </w:t>
      </w:r>
      <w:r>
        <w:rPr>
          <w:rFonts w:hint="default" w:ascii="Consolas" w:hAnsi="Consolas" w:eastAsia="Manrope" w:cs="Consolas"/>
          <w:i w:val="0"/>
          <w:iCs w:val="0"/>
          <w:color w:val="353242"/>
          <w:spacing w:val="0"/>
          <w:sz w:val="18"/>
          <w:szCs w:val="18"/>
          <w:lang w:val="pt-PT"/>
        </w:rPr>
        <w:t>professionnels</w:t>
      </w:r>
      <w:r>
        <w:rPr>
          <w:rFonts w:hint="default" w:ascii="Consolas" w:hAnsi="Consolas" w:eastAsia="Manrope" w:cs="Consolas"/>
          <w:i w:val="0"/>
          <w:iCs w:val="0"/>
          <w:caps w:val="0"/>
          <w:color w:val="353242"/>
          <w:spacing w:val="0"/>
          <w:sz w:val="18"/>
          <w:szCs w:val="18"/>
          <w:lang w:val="pt-PT"/>
        </w:rPr>
        <w:t xml:space="preserve"> </w:t>
      </w:r>
      <w:r>
        <w:rPr>
          <w:rFonts w:hint="default" w:ascii="Consolas" w:hAnsi="Consolas" w:eastAsia="Manrope" w:cs="Consolas"/>
          <w:i w:val="0"/>
          <w:iCs w:val="0"/>
          <w:caps w:val="0"/>
          <w:color w:val="353242"/>
          <w:spacing w:val="0"/>
          <w:sz w:val="18"/>
          <w:szCs w:val="18"/>
        </w:rPr>
        <w:t>. La préférence pour un travail varié, pour différentes entités à la fois, peut également conduire les professionnels à privilégier une carrière sans engagement.</w:t>
      </w:r>
      <w:r>
        <w:rPr>
          <w:rFonts w:hint="default" w:ascii="Consolas" w:hAnsi="Consolas" w:eastAsia="Manrope" w:cs="Consolas"/>
          <w:i w:val="0"/>
          <w:iCs w:val="0"/>
          <w:caps w:val="0"/>
          <w:color w:val="353242"/>
          <w:spacing w:val="0"/>
          <w:sz w:val="18"/>
          <w:szCs w:val="18"/>
          <w:lang w:val="pt-PT"/>
        </w:rPr>
        <w:t xml:space="preserve"> Néanmoins l’</w:t>
      </w:r>
      <w:r>
        <w:rPr>
          <w:rFonts w:hint="default" w:ascii="Consolas" w:hAnsi="Consolas" w:eastAsia="Manrope" w:cs="Consolas"/>
          <w:i w:val="0"/>
          <w:iCs w:val="0"/>
          <w:color w:val="353242"/>
          <w:spacing w:val="0"/>
          <w:sz w:val="18"/>
          <w:szCs w:val="18"/>
          <w:lang w:val="pt-PT"/>
        </w:rPr>
        <w:t>autoentrepreneuriat</w:t>
      </w:r>
      <w:r>
        <w:rPr>
          <w:rFonts w:hint="default" w:ascii="Consolas" w:hAnsi="Consolas" w:eastAsia="Manrope" w:cs="Consolas"/>
          <w:i w:val="0"/>
          <w:iCs w:val="0"/>
          <w:caps w:val="0"/>
          <w:color w:val="353242"/>
          <w:spacing w:val="0"/>
          <w:sz w:val="18"/>
          <w:szCs w:val="18"/>
          <w:lang w:val="pt-PT"/>
        </w:rPr>
        <w:t xml:space="preserve"> au Portugal, présente aussi plusieurs autres avantages, comme différent avantages fiscaux.</w:t>
      </w:r>
    </w:p>
    <w:p>
      <w:pPr>
        <w:jc w:val="both"/>
        <w:rPr>
          <w:rFonts w:hint="default" w:ascii="Consolas" w:hAnsi="Consolas" w:eastAsia="Manrope" w:cs="Consolas"/>
          <w:i w:val="0"/>
          <w:iCs w:val="0"/>
          <w:caps w:val="0"/>
          <w:color w:val="353242"/>
          <w:spacing w:val="0"/>
          <w:sz w:val="18"/>
          <w:szCs w:val="18"/>
          <w:lang w:val="pt-PT"/>
        </w:rPr>
      </w:pPr>
      <w:r>
        <w:rPr>
          <w:rFonts w:hint="default" w:ascii="Consolas" w:hAnsi="Consolas" w:eastAsia="Manrope" w:cs="Consolas"/>
          <w:i w:val="0"/>
          <w:iCs w:val="0"/>
          <w:caps w:val="0"/>
          <w:color w:val="353242"/>
          <w:spacing w:val="0"/>
          <w:sz w:val="18"/>
          <w:szCs w:val="18"/>
        </w:rPr>
        <w:t xml:space="preserve">Le travailleur indépendant a son propre cadre fiscal et </w:t>
      </w:r>
      <w:r>
        <w:rPr>
          <w:rFonts w:hint="default" w:ascii="Consolas" w:hAnsi="Consolas" w:eastAsia="Manrope" w:cs="Consolas"/>
          <w:i w:val="0"/>
          <w:iCs w:val="0"/>
          <w:caps w:val="0"/>
          <w:color w:val="353242"/>
          <w:spacing w:val="0"/>
          <w:sz w:val="18"/>
          <w:szCs w:val="18"/>
          <w:lang w:val="pt-PT"/>
        </w:rPr>
        <w:t>des</w:t>
      </w:r>
      <w:r>
        <w:rPr>
          <w:rFonts w:hint="default" w:ascii="Consolas" w:hAnsi="Consolas" w:eastAsia="Manrope" w:cs="Consolas"/>
          <w:i w:val="0"/>
          <w:iCs w:val="0"/>
          <w:caps w:val="0"/>
          <w:color w:val="353242"/>
          <w:spacing w:val="0"/>
          <w:sz w:val="18"/>
          <w:szCs w:val="18"/>
        </w:rPr>
        <w:t xml:space="preserve"> règles </w:t>
      </w:r>
      <w:r>
        <w:rPr>
          <w:rFonts w:hint="default" w:ascii="Consolas" w:hAnsi="Consolas" w:eastAsia="Manrope" w:cs="Consolas"/>
          <w:i w:val="0"/>
          <w:iCs w:val="0"/>
          <w:caps w:val="0"/>
          <w:color w:val="353242"/>
          <w:spacing w:val="0"/>
          <w:sz w:val="18"/>
          <w:szCs w:val="18"/>
          <w:lang w:val="pt-PT"/>
        </w:rPr>
        <w:t xml:space="preserve">différentes de celles des </w:t>
      </w:r>
      <w:r>
        <w:rPr>
          <w:rFonts w:hint="default" w:ascii="Consolas" w:hAnsi="Consolas" w:eastAsia="Manrope" w:cs="Consolas"/>
          <w:i w:val="0"/>
          <w:iCs w:val="0"/>
          <w:caps w:val="0"/>
          <w:color w:val="353242"/>
          <w:spacing w:val="0"/>
          <w:sz w:val="18"/>
          <w:szCs w:val="18"/>
        </w:rPr>
        <w:t>salariés.</w:t>
      </w:r>
      <w:r>
        <w:rPr>
          <w:rFonts w:hint="default" w:ascii="Consolas" w:hAnsi="Consolas" w:eastAsia="Manrope" w:cs="Consolas"/>
          <w:i w:val="0"/>
          <w:iCs w:val="0"/>
          <w:caps w:val="0"/>
          <w:color w:val="353242"/>
          <w:spacing w:val="0"/>
          <w:sz w:val="18"/>
          <w:szCs w:val="18"/>
          <w:lang w:val="pt-PT"/>
        </w:rPr>
        <w:t xml:space="preserve"> </w:t>
      </w:r>
      <w:r>
        <w:rPr>
          <w:rFonts w:hint="default" w:ascii="Consolas" w:hAnsi="Consolas" w:eastAsia="Manrope" w:cs="Consolas"/>
          <w:i w:val="0"/>
          <w:iCs w:val="0"/>
          <w:caps w:val="0"/>
          <w:color w:val="353242"/>
          <w:spacing w:val="0"/>
          <w:sz w:val="18"/>
          <w:szCs w:val="18"/>
        </w:rPr>
        <w:t xml:space="preserve">Il convient </w:t>
      </w:r>
      <w:r>
        <w:rPr>
          <w:rFonts w:hint="default" w:ascii="Consolas" w:hAnsi="Consolas" w:eastAsia="Manrope" w:cs="Consolas"/>
          <w:i w:val="0"/>
          <w:iCs w:val="0"/>
          <w:caps w:val="0"/>
          <w:color w:val="353242"/>
          <w:spacing w:val="0"/>
          <w:sz w:val="18"/>
          <w:szCs w:val="18"/>
          <w:lang w:val="pt-PT"/>
        </w:rPr>
        <w:t xml:space="preserve">donc </w:t>
      </w:r>
      <w:r>
        <w:rPr>
          <w:rFonts w:hint="default" w:ascii="Consolas" w:hAnsi="Consolas" w:eastAsia="Manrope" w:cs="Consolas"/>
          <w:i w:val="0"/>
          <w:iCs w:val="0"/>
          <w:caps w:val="0"/>
          <w:color w:val="353242"/>
          <w:spacing w:val="0"/>
          <w:sz w:val="18"/>
          <w:szCs w:val="18"/>
        </w:rPr>
        <w:t xml:space="preserve">de connaître ces règles et </w:t>
      </w:r>
      <w:r>
        <w:rPr>
          <w:rFonts w:hint="default" w:ascii="Consolas" w:hAnsi="Consolas" w:eastAsia="Manrope" w:cs="Consolas"/>
          <w:i w:val="0"/>
          <w:iCs w:val="0"/>
          <w:caps w:val="0"/>
          <w:color w:val="353242"/>
          <w:spacing w:val="0"/>
          <w:sz w:val="18"/>
          <w:szCs w:val="18"/>
          <w:lang w:val="pt-PT"/>
        </w:rPr>
        <w:t>son fonctionnement.</w:t>
      </w:r>
    </w:p>
    <w:p>
      <w:pPr>
        <w:jc w:val="both"/>
        <w:rPr>
          <w:rFonts w:hint="default" w:ascii="Consolas" w:hAnsi="Consolas" w:eastAsia="Manrope" w:cs="Consolas"/>
          <w:i w:val="0"/>
          <w:iCs w:val="0"/>
          <w:color w:val="353242"/>
          <w:spacing w:val="0"/>
          <w:sz w:val="18"/>
          <w:szCs w:val="18"/>
          <w:lang w:val="pt-PT"/>
        </w:rPr>
      </w:pPr>
      <w:r>
        <w:rPr>
          <w:rFonts w:hint="default" w:ascii="Consolas" w:hAnsi="Consolas" w:eastAsia="Manrope" w:cs="Consolas"/>
          <w:i w:val="0"/>
          <w:iCs w:val="0"/>
          <w:caps w:val="0"/>
          <w:color w:val="353242"/>
          <w:spacing w:val="0"/>
          <w:sz w:val="18"/>
          <w:szCs w:val="18"/>
          <w:lang w:val="pt-PT"/>
        </w:rPr>
        <w:t xml:space="preserve">J’accompagne les personnes Résidents Portugais ou non résidents, dans la </w:t>
      </w:r>
      <w:r>
        <w:rPr>
          <w:rFonts w:hint="default" w:ascii="Consolas" w:hAnsi="Consolas" w:eastAsia="Manrope" w:cs="Consolas"/>
          <w:i w:val="0"/>
          <w:iCs w:val="0"/>
          <w:color w:val="353242"/>
          <w:spacing w:val="0"/>
          <w:sz w:val="18"/>
          <w:szCs w:val="18"/>
          <w:lang w:val="pt-PT"/>
        </w:rPr>
        <w:t>constructions</w:t>
      </w:r>
      <w:r>
        <w:rPr>
          <w:rFonts w:hint="default" w:ascii="Consolas" w:hAnsi="Consolas" w:eastAsia="Manrope" w:cs="Consolas"/>
          <w:i w:val="0"/>
          <w:iCs w:val="0"/>
          <w:caps w:val="0"/>
          <w:color w:val="353242"/>
          <w:spacing w:val="0"/>
          <w:sz w:val="18"/>
          <w:szCs w:val="18"/>
          <w:lang w:val="pt-PT"/>
        </w:rPr>
        <w:t xml:space="preserve"> et </w:t>
      </w:r>
      <w:r>
        <w:rPr>
          <w:rFonts w:hint="default" w:ascii="Consolas" w:hAnsi="Consolas" w:eastAsia="Manrope" w:cs="Consolas"/>
          <w:i w:val="0"/>
          <w:iCs w:val="0"/>
          <w:color w:val="353242"/>
          <w:spacing w:val="0"/>
          <w:sz w:val="18"/>
          <w:szCs w:val="18"/>
          <w:lang w:val="pt-PT"/>
        </w:rPr>
        <w:t>développement</w:t>
      </w:r>
      <w:r>
        <w:rPr>
          <w:rFonts w:hint="default" w:ascii="Consolas" w:hAnsi="Consolas" w:eastAsia="Manrope" w:cs="Consolas"/>
          <w:i w:val="0"/>
          <w:iCs w:val="0"/>
          <w:caps w:val="0"/>
          <w:color w:val="353242"/>
          <w:spacing w:val="0"/>
          <w:sz w:val="18"/>
          <w:szCs w:val="18"/>
          <w:lang w:val="pt-PT"/>
        </w:rPr>
        <w:t xml:space="preserve"> de leur projet </w:t>
      </w:r>
      <w:r>
        <w:rPr>
          <w:rFonts w:hint="default" w:ascii="Consolas" w:hAnsi="Consolas" w:eastAsia="Manrope" w:cs="Consolas"/>
          <w:i w:val="0"/>
          <w:iCs w:val="0"/>
          <w:color w:val="353242"/>
          <w:spacing w:val="0"/>
          <w:sz w:val="18"/>
          <w:szCs w:val="18"/>
          <w:lang w:val="pt-PT"/>
        </w:rPr>
        <w:t>professionnel. Je propose également un service continue d’accompagnement fiscal pour garantir et aidé le professionnels dans leurs démarches administratives</w:t>
      </w:r>
    </w:p>
    <w:p>
      <w:pPr>
        <w:rPr>
          <w:rFonts w:hint="default" w:ascii="Consolas" w:hAnsi="Consolas" w:eastAsia="Manrope" w:cs="Consolas"/>
          <w:i w:val="0"/>
          <w:iCs w:val="0"/>
          <w:color w:val="353242"/>
          <w:spacing w:val="0"/>
          <w:sz w:val="18"/>
          <w:szCs w:val="18"/>
          <w:lang w:val="pt-P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Consolas" w:hAnsi="Consolas" w:eastAsia="Manrope" w:cs="Consolas"/>
          <w:b/>
          <w:bCs/>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u w:val="single"/>
          <w:lang w:val="pt-PT" w:eastAsia="zh-CN" w:bidi="ar-SA"/>
        </w:rPr>
        <w:t>LOCATIONS TOURISTIQUES/ ALOJAMENTE LOCAL</w:t>
      </w:r>
    </w:p>
    <w:p>
      <w:pPr>
        <w:jc w:val="both"/>
        <w:rPr>
          <w:rFonts w:hint="default" w:ascii="Consolas" w:hAnsi="Consolas" w:eastAsia="Manrope" w:cs="Consolas"/>
          <w:i w:val="0"/>
          <w:iCs w:val="0"/>
          <w:color w:val="353242"/>
          <w:spacing w:val="0"/>
          <w:sz w:val="18"/>
          <w:szCs w:val="18"/>
          <w:lang w:val="pt-PT"/>
        </w:rPr>
      </w:pPr>
      <w:r>
        <w:rPr>
          <w:rFonts w:hint="default" w:ascii="Consolas" w:hAnsi="Consolas" w:eastAsia="Manrope" w:cs="Consolas"/>
          <w:i w:val="0"/>
          <w:iCs w:val="0"/>
          <w:color w:val="353242"/>
          <w:spacing w:val="0"/>
          <w:sz w:val="18"/>
          <w:szCs w:val="18"/>
          <w:lang w:val="pt-PT"/>
        </w:rPr>
        <w:t>L’activité de locations Touristique telles celle qui utilisent les plates-formes que locations Airbnb, booking et autres, est considéré au Portugal comme une activité professionnelle pouvant être exercer cadre le cadre d’une activité autoentrepreneuriat, présentant, ainsi, beaucoup d’avantages fiscaux mais aussi plusieurs obligations fiscales et autres.</w:t>
      </w:r>
    </w:p>
    <w:p>
      <w:pPr>
        <w:jc w:val="both"/>
        <w:rPr>
          <w:rFonts w:hint="default" w:ascii="Consolas" w:hAnsi="Consolas" w:eastAsia="Manrope" w:cs="Consolas"/>
          <w:i w:val="0"/>
          <w:iCs w:val="0"/>
          <w:color w:val="353242"/>
          <w:spacing w:val="0"/>
          <w:sz w:val="18"/>
          <w:szCs w:val="18"/>
          <w:lang w:val="pt-PT"/>
        </w:rPr>
      </w:pPr>
      <w:r>
        <w:rPr>
          <w:rFonts w:hint="default" w:ascii="Consolas" w:hAnsi="Consolas" w:eastAsia="Manrope" w:cs="Consolas"/>
          <w:i w:val="0"/>
          <w:iCs w:val="0"/>
          <w:color w:val="353242"/>
          <w:spacing w:val="0"/>
          <w:sz w:val="18"/>
          <w:szCs w:val="18"/>
          <w:lang w:val="pt-PT"/>
        </w:rPr>
        <w:t xml:space="preserve">Étant spécialisée dans ce domaines je propose mes services d’informations et d’accompagnement aux professionnels. </w:t>
      </w:r>
    </w:p>
    <w:p>
      <w:pPr>
        <w:rPr>
          <w:rFonts w:hint="default" w:ascii="Consolas" w:hAnsi="Consolas" w:eastAsia="Manrope" w:cs="Consolas"/>
          <w:i w:val="0"/>
          <w:iCs w:val="0"/>
          <w:color w:val="353242"/>
          <w:spacing w:val="0"/>
          <w:sz w:val="18"/>
          <w:szCs w:val="18"/>
          <w:lang w:val="pt-PT"/>
        </w:rPr>
      </w:pPr>
    </w:p>
    <w:p>
      <w:pPr>
        <w:rPr>
          <w:rFonts w:hint="default" w:ascii="Consolas" w:hAnsi="Consolas" w:eastAsia="Manrope" w:cs="Consolas"/>
          <w:i w:val="0"/>
          <w:iCs w:val="0"/>
          <w:caps w:val="0"/>
          <w:color w:val="353242"/>
          <w:spacing w:val="0"/>
          <w:sz w:val="18"/>
          <w:szCs w:val="18"/>
          <w:lang w:val="pt-PT"/>
        </w:rPr>
      </w:pPr>
      <w:r>
        <w:rPr>
          <w:rFonts w:hint="default" w:ascii="Consolas" w:hAnsi="Consolas" w:eastAsia="Manrope" w:cs="Consolas"/>
          <w:i w:val="0"/>
          <w:iCs w:val="0"/>
          <w:caps w:val="0"/>
          <w:color w:val="353242"/>
          <w:spacing w:val="0"/>
          <w:sz w:val="18"/>
          <w:szCs w:val="18"/>
          <w:lang w:val="pt-PT"/>
        </w:rPr>
        <w:br w:type="page"/>
      </w:r>
    </w:p>
    <w:p>
      <w:pPr>
        <w:rPr>
          <w:rFonts w:hint="default" w:ascii="Consolas" w:hAnsi="Consolas" w:eastAsia="Manrope" w:cs="Consolas"/>
          <w:i w:val="0"/>
          <w:iCs w:val="0"/>
          <w:caps w:val="0"/>
          <w:color w:val="353242"/>
          <w:spacing w:val="0"/>
          <w:sz w:val="18"/>
          <w:szCs w:val="18"/>
          <w:lang w:val="pt-PT"/>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lang w:val="pt-PT" w:eastAsia="zh-CN"/>
        </w:rPr>
      </w:pPr>
      <w:r>
        <w:rPr>
          <w:rFonts w:hint="default" w:ascii="Consolas" w:hAnsi="Consolas" w:eastAsia="Manrope" w:cs="Consolas"/>
          <w:b/>
          <w:bCs/>
          <w:i w:val="0"/>
          <w:iCs w:val="0"/>
          <w:caps w:val="0"/>
          <w:color w:val="353242"/>
          <w:spacing w:val="0"/>
          <w:kern w:val="0"/>
          <w:sz w:val="18"/>
          <w:szCs w:val="18"/>
          <w:lang w:val="en-US" w:eastAsia="zh-CN" w:bidi="ar-SA"/>
        </w:rPr>
        <w:t xml:space="preserve">ACCOMPAGNEMENT </w:t>
      </w:r>
      <w:r>
        <w:rPr>
          <w:rFonts w:hint="default" w:ascii="Consolas" w:hAnsi="Consolas" w:eastAsia="Manrope" w:cs="Consolas"/>
          <w:b/>
          <w:bCs/>
          <w:i w:val="0"/>
          <w:iCs w:val="0"/>
          <w:caps w:val="0"/>
          <w:color w:val="353242"/>
          <w:spacing w:val="0"/>
          <w:kern w:val="0"/>
          <w:sz w:val="18"/>
          <w:szCs w:val="18"/>
          <w:lang w:val="pt-PT" w:eastAsia="zh-CN" w:bidi="ar-SA"/>
        </w:rPr>
        <w:t xml:space="preserve">DES EXPATRIÉS </w:t>
      </w:r>
      <w:r>
        <w:rPr>
          <w:rFonts w:hint="default" w:ascii="Consolas" w:hAnsi="Consolas" w:eastAsia="Manrope" w:cs="Consolas"/>
          <w:b/>
          <w:bCs/>
          <w:i w:val="0"/>
          <w:iCs w:val="0"/>
          <w:color w:val="353242"/>
          <w:spacing w:val="0"/>
          <w:kern w:val="0"/>
          <w:sz w:val="18"/>
          <w:szCs w:val="18"/>
          <w:lang w:val="pt-PT" w:eastAsia="zh-CN" w:bidi="ar-SA"/>
        </w:rPr>
        <w:t>FRANCOPHONES</w:t>
      </w:r>
    </w:p>
    <w:p>
      <w:pPr>
        <w:jc w:val="both"/>
        <w:rPr>
          <w:rFonts w:hint="default" w:ascii="Consolas" w:hAnsi="Consolas" w:eastAsia="Manrope" w:cs="Consolas"/>
          <w:i w:val="0"/>
          <w:iCs w:val="0"/>
          <w:caps w:val="0"/>
          <w:color w:val="353242"/>
          <w:spacing w:val="0"/>
          <w:sz w:val="18"/>
          <w:szCs w:val="18"/>
          <w:lang w:val="pt-PT" w:eastAsia="zh-CN"/>
        </w:rPr>
      </w:pPr>
      <w:r>
        <w:rPr>
          <w:rFonts w:hint="default" w:ascii="Consolas" w:hAnsi="Consolas" w:eastAsia="Manrope" w:cs="Consolas"/>
          <w:i w:val="0"/>
          <w:iCs w:val="0"/>
          <w:caps w:val="0"/>
          <w:color w:val="353242"/>
          <w:spacing w:val="0"/>
          <w:sz w:val="18"/>
          <w:szCs w:val="18"/>
          <w:lang w:val="pt-PT" w:eastAsia="zh-CN"/>
        </w:rPr>
        <w:t xml:space="preserve">L’expatriation en général, peut présenter plusieurs inconvénients en ce qui concerne l’intégration des nouveaux résidents fiscaux. </w:t>
      </w:r>
      <w:r>
        <w:rPr>
          <w:rFonts w:hint="default" w:ascii="Consolas" w:hAnsi="Consolas" w:eastAsia="Manrope" w:cs="Consolas"/>
          <w:i w:val="0"/>
          <w:iCs w:val="0"/>
          <w:caps w:val="0"/>
          <w:color w:val="353242"/>
          <w:spacing w:val="0"/>
          <w:sz w:val="18"/>
          <w:szCs w:val="18"/>
          <w:lang w:val="en-US" w:eastAsia="zh-CN"/>
        </w:rPr>
        <w:t>pour faciliter l</w:t>
      </w:r>
      <w:r>
        <w:rPr>
          <w:rFonts w:hint="default" w:ascii="Consolas" w:hAnsi="Consolas" w:eastAsia="Manrope" w:cs="Consolas"/>
          <w:i w:val="0"/>
          <w:iCs w:val="0"/>
          <w:caps w:val="0"/>
          <w:color w:val="353242"/>
          <w:spacing w:val="0"/>
          <w:sz w:val="18"/>
          <w:szCs w:val="18"/>
          <w:lang w:val="pt-PT" w:eastAsia="zh-CN"/>
        </w:rPr>
        <w:t>’</w:t>
      </w:r>
      <w:r>
        <w:rPr>
          <w:rFonts w:hint="default" w:ascii="Consolas" w:hAnsi="Consolas" w:eastAsia="Manrope" w:cs="Consolas"/>
          <w:i w:val="0"/>
          <w:iCs w:val="0"/>
          <w:caps w:val="0"/>
          <w:color w:val="353242"/>
          <w:spacing w:val="0"/>
          <w:sz w:val="18"/>
          <w:szCs w:val="18"/>
          <w:lang w:val="en-US" w:eastAsia="zh-CN"/>
        </w:rPr>
        <w:t xml:space="preserve">intégration au Portugal, éviter les possibles désagréments liés au changement de Pays et de Cultures et ainsi, permettre aux expatriés de mieux vivre leur expatriation. </w:t>
      </w:r>
      <w:r>
        <w:rPr>
          <w:rFonts w:hint="default" w:ascii="Consolas" w:hAnsi="Consolas" w:eastAsia="Manrope" w:cs="Consolas"/>
          <w:i w:val="0"/>
          <w:iCs w:val="0"/>
          <w:caps w:val="0"/>
          <w:color w:val="353242"/>
          <w:spacing w:val="0"/>
          <w:sz w:val="18"/>
          <w:szCs w:val="18"/>
          <w:lang w:val="pt-PT" w:eastAsia="zh-CN"/>
        </w:rPr>
        <w:t xml:space="preserve">Je </w:t>
      </w:r>
      <w:r>
        <w:rPr>
          <w:rFonts w:hint="default" w:ascii="Consolas" w:hAnsi="Consolas" w:eastAsia="Manrope" w:cs="Consolas"/>
          <w:i w:val="0"/>
          <w:iCs w:val="0"/>
          <w:caps w:val="0"/>
          <w:color w:val="353242"/>
          <w:spacing w:val="0"/>
          <w:sz w:val="18"/>
          <w:szCs w:val="18"/>
          <w:lang w:val="en-US" w:eastAsia="zh-CN"/>
        </w:rPr>
        <w:t>propose aux expatriés au Portugal un service d’accompagnement</w:t>
      </w:r>
      <w:r>
        <w:rPr>
          <w:rFonts w:hint="default" w:ascii="Consolas" w:hAnsi="Consolas" w:eastAsia="Manrope" w:cs="Consolas"/>
          <w:i w:val="0"/>
          <w:iCs w:val="0"/>
          <w:caps w:val="0"/>
          <w:color w:val="353242"/>
          <w:spacing w:val="0"/>
          <w:sz w:val="18"/>
          <w:szCs w:val="18"/>
          <w:lang w:val="pt-PT" w:eastAsia="zh-CN"/>
        </w:rPr>
        <w:t xml:space="preserve"> annuel.</w:t>
      </w:r>
    </w:p>
    <w:p>
      <w:pPr>
        <w:jc w:val="both"/>
        <w:rPr>
          <w:rFonts w:hint="default" w:ascii="Consolas" w:hAnsi="Consolas" w:eastAsia="Manrope" w:cs="Consolas"/>
          <w:i w:val="0"/>
          <w:iCs w:val="0"/>
          <w:caps w:val="0"/>
          <w:color w:val="353242"/>
          <w:spacing w:val="0"/>
          <w:sz w:val="18"/>
          <w:szCs w:val="18"/>
          <w:lang w:val="en-US" w:eastAsia="zh-CN"/>
        </w:rPr>
      </w:pPr>
      <w:r>
        <w:rPr>
          <w:rFonts w:hint="default" w:ascii="Consolas" w:hAnsi="Consolas" w:eastAsia="Manrope" w:cs="Consolas"/>
          <w:i w:val="0"/>
          <w:iCs w:val="0"/>
          <w:caps w:val="0"/>
          <w:color w:val="353242"/>
          <w:spacing w:val="0"/>
          <w:sz w:val="18"/>
          <w:szCs w:val="18"/>
          <w:lang w:val="en-US" w:eastAsia="zh-CN"/>
        </w:rPr>
        <w:t xml:space="preserve">Le Service d’accompagnement aux expatriés au Portugal, consiste à un accompagnement </w:t>
      </w:r>
      <w:r>
        <w:rPr>
          <w:rFonts w:hint="default" w:ascii="Consolas" w:hAnsi="Consolas" w:eastAsia="Manrope" w:cs="Consolas"/>
          <w:i w:val="0"/>
          <w:iCs w:val="0"/>
          <w:caps w:val="0"/>
          <w:color w:val="353242"/>
          <w:spacing w:val="0"/>
          <w:sz w:val="18"/>
          <w:szCs w:val="18"/>
          <w:lang w:val="pt-PT" w:eastAsia="zh-CN"/>
        </w:rPr>
        <w:t xml:space="preserve">Principalement en ce qui concerne les </w:t>
      </w:r>
      <w:r>
        <w:rPr>
          <w:rFonts w:hint="default" w:ascii="Consolas" w:hAnsi="Consolas" w:eastAsia="Manrope" w:cs="Consolas"/>
          <w:i w:val="0"/>
          <w:iCs w:val="0"/>
          <w:caps w:val="0"/>
          <w:color w:val="353242"/>
          <w:spacing w:val="0"/>
          <w:sz w:val="18"/>
          <w:szCs w:val="18"/>
          <w:lang w:val="en-US" w:eastAsia="zh-CN"/>
        </w:rPr>
        <w:t>communication</w:t>
      </w:r>
      <w:r>
        <w:rPr>
          <w:rFonts w:hint="default" w:ascii="Consolas" w:hAnsi="Consolas" w:eastAsia="Manrope" w:cs="Consolas"/>
          <w:i w:val="0"/>
          <w:iCs w:val="0"/>
          <w:caps w:val="0"/>
          <w:color w:val="353242"/>
          <w:spacing w:val="0"/>
          <w:sz w:val="18"/>
          <w:szCs w:val="18"/>
          <w:lang w:val="pt-PT" w:eastAsia="zh-CN"/>
        </w:rPr>
        <w:t>s/démarches</w:t>
      </w:r>
      <w:r>
        <w:rPr>
          <w:rFonts w:hint="default" w:ascii="Consolas" w:hAnsi="Consolas" w:eastAsia="Manrope" w:cs="Consolas"/>
          <w:i w:val="0"/>
          <w:iCs w:val="0"/>
          <w:caps w:val="0"/>
          <w:color w:val="353242"/>
          <w:spacing w:val="0"/>
          <w:sz w:val="18"/>
          <w:szCs w:val="18"/>
          <w:lang w:val="en-US" w:eastAsia="zh-CN"/>
        </w:rPr>
        <w:t xml:space="preserve"> auprès de l'administration fiscale</w:t>
      </w:r>
      <w:r>
        <w:rPr>
          <w:rFonts w:hint="default" w:ascii="Consolas" w:hAnsi="Consolas" w:eastAsia="Manrope" w:cs="Consolas"/>
          <w:i w:val="0"/>
          <w:iCs w:val="0"/>
          <w:caps w:val="0"/>
          <w:color w:val="353242"/>
          <w:spacing w:val="0"/>
          <w:sz w:val="18"/>
          <w:szCs w:val="18"/>
          <w:lang w:val="pt-PT" w:eastAsia="zh-CN"/>
        </w:rPr>
        <w:t xml:space="preserve"> et </w:t>
      </w:r>
      <w:r>
        <w:rPr>
          <w:rFonts w:hint="default" w:ascii="Consolas" w:hAnsi="Consolas" w:eastAsia="Manrope" w:cs="Consolas"/>
          <w:i w:val="0"/>
          <w:iCs w:val="0"/>
          <w:caps w:val="0"/>
          <w:color w:val="353242"/>
          <w:spacing w:val="0"/>
          <w:sz w:val="18"/>
          <w:szCs w:val="18"/>
          <w:lang w:val="en-US" w:eastAsia="zh-CN"/>
        </w:rPr>
        <w:t>déclaration fiscales</w:t>
      </w:r>
      <w:r>
        <w:rPr>
          <w:rFonts w:hint="default" w:ascii="Consolas" w:hAnsi="Consolas" w:eastAsia="Manrope" w:cs="Consolas"/>
          <w:i w:val="0"/>
          <w:iCs w:val="0"/>
          <w:caps w:val="0"/>
          <w:color w:val="353242"/>
          <w:spacing w:val="0"/>
          <w:sz w:val="18"/>
          <w:szCs w:val="18"/>
          <w:lang w:val="pt-PT" w:eastAsia="zh-CN"/>
        </w:rPr>
        <w:t xml:space="preserve">, </w:t>
      </w:r>
      <w:r>
        <w:rPr>
          <w:rFonts w:hint="default" w:ascii="Consolas" w:hAnsi="Consolas" w:eastAsia="Manrope" w:cs="Consolas"/>
          <w:i w:val="0"/>
          <w:iCs w:val="0"/>
          <w:caps w:val="0"/>
          <w:color w:val="353242"/>
          <w:spacing w:val="0"/>
          <w:sz w:val="18"/>
          <w:szCs w:val="18"/>
          <w:lang w:val="en-US" w:eastAsia="zh-CN"/>
        </w:rPr>
        <w:t xml:space="preserve">telles que: Avertir les bénéficiaires sur les délais de paiement des différents impôts, Impôts fonciers, impôt de circulation, Impôt sur les revenus, ...ainsi que </w:t>
      </w:r>
    </w:p>
    <w:p>
      <w:pPr>
        <w:jc w:val="both"/>
        <w:rPr>
          <w:rFonts w:hint="default" w:ascii="Consolas" w:hAnsi="Consolas" w:eastAsia="Manrope" w:cs="Consolas"/>
          <w:i w:val="0"/>
          <w:iCs w:val="0"/>
          <w:caps w:val="0"/>
          <w:color w:val="353242"/>
          <w:spacing w:val="0"/>
          <w:sz w:val="18"/>
          <w:szCs w:val="18"/>
          <w:lang w:val="pt-PT" w:eastAsia="zh-CN"/>
        </w:rPr>
      </w:pPr>
      <w:r>
        <w:rPr>
          <w:rFonts w:hint="default" w:ascii="Consolas" w:hAnsi="Consolas" w:eastAsia="Manrope" w:cs="Consolas"/>
          <w:i w:val="0"/>
          <w:iCs w:val="0"/>
          <w:caps w:val="0"/>
          <w:color w:val="353242"/>
          <w:spacing w:val="0"/>
          <w:sz w:val="18"/>
          <w:szCs w:val="18"/>
          <w:lang w:val="en-US" w:eastAsia="zh-CN"/>
        </w:rPr>
        <w:t>l’élaboration des déclarations fiscales, déclaration d’impôt incluse.</w:t>
      </w:r>
      <w:r>
        <w:rPr>
          <w:rFonts w:hint="default" w:ascii="Consolas" w:hAnsi="Consolas" w:eastAsia="Manrope" w:cs="Consolas"/>
          <w:i w:val="0"/>
          <w:iCs w:val="0"/>
          <w:caps w:val="0"/>
          <w:color w:val="353242"/>
          <w:spacing w:val="0"/>
          <w:sz w:val="18"/>
          <w:szCs w:val="18"/>
          <w:lang w:val="pt-PT" w:eastAsia="zh-CN"/>
        </w:rPr>
        <w:t xml:space="preserve"> Mais aussi pour d’autre démarches liées à </w:t>
      </w:r>
      <w:r>
        <w:rPr>
          <w:rFonts w:hint="default" w:ascii="Consolas" w:hAnsi="Consolas" w:eastAsia="Manrope" w:cs="Consolas"/>
          <w:i w:val="0"/>
          <w:iCs w:val="0"/>
          <w:color w:val="353242"/>
          <w:spacing w:val="0"/>
          <w:sz w:val="18"/>
          <w:szCs w:val="18"/>
          <w:lang w:val="pt-PT" w:eastAsia="zh-CN"/>
        </w:rPr>
        <w:t>différentes</w:t>
      </w:r>
      <w:r>
        <w:rPr>
          <w:rFonts w:hint="default" w:ascii="Consolas" w:hAnsi="Consolas" w:eastAsia="Manrope" w:cs="Consolas"/>
          <w:i w:val="0"/>
          <w:iCs w:val="0"/>
          <w:caps w:val="0"/>
          <w:color w:val="353242"/>
          <w:spacing w:val="0"/>
          <w:sz w:val="18"/>
          <w:szCs w:val="18"/>
          <w:lang w:val="pt-PT" w:eastAsia="zh-CN"/>
        </w:rPr>
        <w:t xml:space="preserve"> situations</w:t>
      </w:r>
      <w:r>
        <w:rPr>
          <w:rFonts w:hint="default" w:ascii="Consolas" w:hAnsi="Consolas" w:eastAsia="Manrope" w:cs="Consolas"/>
          <w:i w:val="0"/>
          <w:iCs w:val="0"/>
          <w:caps w:val="0"/>
          <w:color w:val="353242"/>
          <w:spacing w:val="0"/>
          <w:sz w:val="18"/>
          <w:szCs w:val="18"/>
          <w:lang w:val="en-US" w:eastAsia="zh-CN"/>
        </w:rPr>
        <w:t xml:space="preserve"> Social, professionnel et personnel en général,</w:t>
      </w:r>
      <w:r>
        <w:rPr>
          <w:rFonts w:hint="default" w:ascii="Consolas" w:hAnsi="Consolas" w:eastAsia="Manrope" w:cs="Consolas"/>
          <w:i w:val="0"/>
          <w:iCs w:val="0"/>
          <w:caps w:val="0"/>
          <w:color w:val="353242"/>
          <w:spacing w:val="0"/>
          <w:sz w:val="18"/>
          <w:szCs w:val="18"/>
          <w:lang w:val="pt-PT" w:eastAsia="zh-CN"/>
        </w:rPr>
        <w:t xml:space="preserve">  et </w:t>
      </w:r>
    </w:p>
    <w:p>
      <w:pPr>
        <w:jc w:val="both"/>
        <w:rPr>
          <w:rFonts w:hint="default" w:ascii="Consolas" w:hAnsi="Consolas" w:eastAsia="Manrope" w:cs="Consolas"/>
          <w:i w:val="0"/>
          <w:iCs w:val="0"/>
          <w:caps w:val="0"/>
          <w:color w:val="353242"/>
          <w:spacing w:val="0"/>
          <w:sz w:val="18"/>
          <w:szCs w:val="18"/>
          <w:lang w:val="pt-PT" w:eastAsia="zh-CN"/>
        </w:rPr>
      </w:pPr>
      <w:r>
        <w:rPr>
          <w:rFonts w:hint="default" w:ascii="Consolas" w:hAnsi="Consolas" w:eastAsia="Manrope" w:cs="Consolas"/>
          <w:i w:val="0"/>
          <w:iCs w:val="0"/>
          <w:caps w:val="0"/>
          <w:color w:val="353242"/>
          <w:spacing w:val="0"/>
          <w:sz w:val="18"/>
          <w:szCs w:val="18"/>
          <w:lang w:val="en-US" w:eastAsia="zh-CN"/>
        </w:rPr>
        <w:t xml:space="preserve">L’accompagnement est personnalisé et permet au bénéficiaire d’avoir un interlocuteur pour toutes ses démarches quelles qu'elles soient et pour quelle que soit la nécessité du bénéficiaire </w:t>
      </w:r>
      <w:r>
        <w:rPr>
          <w:rFonts w:hint="default" w:ascii="Consolas" w:hAnsi="Consolas" w:eastAsia="Manrope" w:cs="Consolas"/>
          <w:i w:val="0"/>
          <w:iCs w:val="0"/>
          <w:caps w:val="0"/>
          <w:color w:val="353242"/>
          <w:spacing w:val="0"/>
          <w:sz w:val="18"/>
          <w:szCs w:val="18"/>
          <w:lang w:val="pt-PT" w:eastAsia="zh-CN"/>
        </w:rPr>
        <w:t xml:space="preserve">du service, </w:t>
      </w:r>
      <w:r>
        <w:rPr>
          <w:rFonts w:hint="default" w:ascii="Consolas" w:hAnsi="Consolas" w:eastAsia="Manrope" w:cs="Consolas"/>
          <w:i w:val="0"/>
          <w:iCs w:val="0"/>
          <w:caps w:val="0"/>
          <w:color w:val="353242"/>
          <w:spacing w:val="0"/>
          <w:sz w:val="18"/>
          <w:szCs w:val="18"/>
          <w:lang w:val="en-US" w:eastAsia="zh-CN"/>
        </w:rPr>
        <w:t>sur le territoire Portugais</w:t>
      </w:r>
      <w:r>
        <w:rPr>
          <w:rFonts w:hint="default" w:ascii="Consolas" w:hAnsi="Consolas" w:eastAsia="Manrope" w:cs="Consolas"/>
          <w:i w:val="0"/>
          <w:iCs w:val="0"/>
          <w:caps w:val="0"/>
          <w:color w:val="353242"/>
          <w:spacing w:val="0"/>
          <w:sz w:val="18"/>
          <w:szCs w:val="18"/>
          <w:lang w:val="pt-PT" w:eastAsia="zh-CN"/>
        </w:rPr>
        <w:t>.</w:t>
      </w:r>
    </w:p>
    <w:p>
      <w:pPr>
        <w:rPr>
          <w:rFonts w:hint="default" w:ascii="Consolas" w:hAnsi="Consolas" w:eastAsia="Manrope" w:cs="Consolas"/>
          <w:i w:val="0"/>
          <w:iCs w:val="0"/>
          <w:caps w:val="0"/>
          <w:color w:val="353242"/>
          <w:spacing w:val="0"/>
          <w:sz w:val="18"/>
          <w:szCs w:val="18"/>
          <w:lang w:val="en-US" w:eastAsia="zh-CN"/>
        </w:rPr>
      </w:pPr>
    </w:p>
    <w:p>
      <w:pPr>
        <w:rPr>
          <w:rFonts w:hint="default" w:ascii="Consolas" w:hAnsi="Consolas" w:eastAsia="Manrope" w:cs="Consolas"/>
          <w:i w:val="0"/>
          <w:iCs w:val="0"/>
          <w:caps w:val="0"/>
          <w:color w:val="353242"/>
          <w:spacing w:val="0"/>
          <w:sz w:val="18"/>
          <w:szCs w:val="18"/>
          <w:lang w:val="en-US" w:eastAsia="zh-CN"/>
        </w:rPr>
      </w:pPr>
    </w:p>
    <w:p>
      <w:pPr>
        <w:rPr>
          <w:rFonts w:hint="default" w:ascii="Consolas" w:hAnsi="Consolas" w:eastAsia="Manrope" w:cs="Consolas"/>
          <w:i w:val="0"/>
          <w:iCs w:val="0"/>
          <w:caps w:val="0"/>
          <w:color w:val="353242"/>
          <w:spacing w:val="0"/>
          <w:sz w:val="18"/>
          <w:szCs w:val="18"/>
          <w:u w:val="none"/>
          <w:lang w:val="en-US" w:eastAsia="zh-CN"/>
        </w:rPr>
      </w:pPr>
    </w:p>
    <w:p>
      <w:pPr>
        <w:jc w:val="both"/>
        <w:rPr>
          <w:rFonts w:hint="default" w:ascii="Consolas" w:hAnsi="Consolas" w:eastAsia="Manrope" w:cs="Consolas"/>
          <w:i w:val="0"/>
          <w:iCs w:val="0"/>
          <w:caps w:val="0"/>
          <w:color w:val="353242"/>
          <w:spacing w:val="0"/>
          <w:sz w:val="18"/>
          <w:szCs w:val="18"/>
          <w:u w:val="none"/>
          <w:lang w:val="pt-PT" w:eastAsia="zh-CN"/>
        </w:rPr>
      </w:pPr>
      <w:r>
        <w:rPr>
          <w:rFonts w:hint="default" w:ascii="Consolas" w:hAnsi="Consolas" w:eastAsia="Manrope" w:cs="Consolas"/>
          <w:b/>
          <w:bCs/>
          <w:i w:val="0"/>
          <w:iCs w:val="0"/>
          <w:color w:val="353242"/>
          <w:spacing w:val="0"/>
          <w:sz w:val="18"/>
          <w:szCs w:val="18"/>
          <w:u w:val="single"/>
          <w:lang w:val="pt-PT" w:eastAsia="zh-CN"/>
        </w:rPr>
        <w:t>RÉSEAUX DE PROCESSIONNELS QUALIFIÉS DANS PLUSIEURS SECTEURS</w:t>
      </w:r>
      <w:r>
        <w:rPr>
          <w:rFonts w:hint="default" w:ascii="Consolas" w:hAnsi="Consolas" w:eastAsia="Manrope" w:cs="Consolas"/>
          <w:i w:val="0"/>
          <w:iCs w:val="0"/>
          <w:caps w:val="0"/>
          <w:color w:val="353242"/>
          <w:spacing w:val="0"/>
          <w:sz w:val="18"/>
          <w:szCs w:val="18"/>
          <w:u w:val="none"/>
          <w:lang w:val="pt-PT" w:eastAsia="zh-CN"/>
        </w:rPr>
        <w:br w:type="textWrapping"/>
      </w:r>
      <w:r>
        <w:rPr>
          <w:rFonts w:hint="default" w:ascii="Consolas" w:hAnsi="Consolas" w:eastAsia="Manrope" w:cs="Consolas"/>
          <w:i w:val="0"/>
          <w:iCs w:val="0"/>
          <w:caps w:val="0"/>
          <w:color w:val="353242"/>
          <w:spacing w:val="0"/>
          <w:sz w:val="18"/>
          <w:szCs w:val="18"/>
          <w:u w:val="none"/>
          <w:lang w:val="pt-PT" w:eastAsia="zh-CN"/>
        </w:rPr>
        <w:t>Consciente que les nécessités de expatriés ne se limitent pas à des situations fiscales, j’ai crée u</w:t>
      </w:r>
      <w:r>
        <w:rPr>
          <w:rFonts w:hint="default" w:ascii="Consolas" w:hAnsi="Consolas" w:eastAsia="Manrope" w:cs="Consolas"/>
          <w:i w:val="0"/>
          <w:iCs w:val="0"/>
          <w:caps w:val="0"/>
          <w:color w:val="353242"/>
          <w:spacing w:val="0"/>
          <w:sz w:val="18"/>
          <w:szCs w:val="18"/>
          <w:u w:val="none"/>
          <w:lang w:val="en-US" w:eastAsia="zh-CN"/>
        </w:rPr>
        <w:t>n réseau</w:t>
      </w:r>
      <w:r>
        <w:rPr>
          <w:rFonts w:hint="default" w:ascii="Consolas" w:hAnsi="Consolas" w:eastAsia="Manrope" w:cs="Consolas"/>
          <w:i w:val="0"/>
          <w:iCs w:val="0"/>
          <w:caps w:val="0"/>
          <w:color w:val="353242"/>
          <w:spacing w:val="0"/>
          <w:sz w:val="18"/>
          <w:szCs w:val="18"/>
          <w:u w:val="none"/>
          <w:lang w:val="pt-PT" w:eastAsia="zh-CN"/>
        </w:rPr>
        <w:t xml:space="preserve"> de</w:t>
      </w:r>
      <w:r>
        <w:rPr>
          <w:rFonts w:hint="default" w:ascii="Consolas" w:hAnsi="Consolas" w:eastAsia="Manrope" w:cs="Consolas"/>
          <w:i w:val="0"/>
          <w:iCs w:val="0"/>
          <w:caps w:val="0"/>
          <w:color w:val="353242"/>
          <w:spacing w:val="0"/>
          <w:sz w:val="18"/>
          <w:szCs w:val="18"/>
          <w:u w:val="none"/>
          <w:lang w:val="en-US" w:eastAsia="zh-CN"/>
        </w:rPr>
        <w:t xml:space="preserve"> </w:t>
      </w:r>
      <w:r>
        <w:rPr>
          <w:rFonts w:hint="default" w:ascii="Consolas" w:hAnsi="Consolas" w:eastAsia="Manrope" w:cs="Consolas"/>
          <w:i w:val="0"/>
          <w:iCs w:val="0"/>
          <w:caps w:val="0"/>
          <w:color w:val="353242"/>
          <w:spacing w:val="0"/>
          <w:sz w:val="18"/>
          <w:szCs w:val="18"/>
          <w:u w:val="none"/>
          <w:lang w:val="pt-PT" w:eastAsia="zh-CN"/>
        </w:rPr>
        <w:t xml:space="preserve">Professionnels Francophones </w:t>
      </w:r>
      <w:r>
        <w:rPr>
          <w:rFonts w:hint="default" w:ascii="Consolas" w:hAnsi="Consolas" w:eastAsia="Manrope" w:cs="Consolas"/>
          <w:i w:val="0"/>
          <w:iCs w:val="0"/>
          <w:color w:val="353242"/>
          <w:spacing w:val="0"/>
          <w:sz w:val="18"/>
          <w:szCs w:val="18"/>
          <w:u w:val="none"/>
          <w:lang w:val="pt-PT" w:eastAsia="zh-CN"/>
        </w:rPr>
        <w:t>compétents,</w:t>
      </w:r>
      <w:r>
        <w:rPr>
          <w:rFonts w:hint="default" w:ascii="Consolas" w:hAnsi="Consolas" w:eastAsia="Manrope" w:cs="Consolas"/>
          <w:i w:val="0"/>
          <w:iCs w:val="0"/>
          <w:caps w:val="0"/>
          <w:color w:val="353242"/>
          <w:spacing w:val="0"/>
          <w:sz w:val="18"/>
          <w:szCs w:val="18"/>
          <w:u w:val="none"/>
          <w:lang w:val="pt-PT" w:eastAsia="zh-CN"/>
        </w:rPr>
        <w:t xml:space="preserve"> dans des domaines </w:t>
      </w:r>
      <w:r>
        <w:rPr>
          <w:rFonts w:hint="default" w:ascii="Consolas" w:hAnsi="Consolas" w:eastAsia="Manrope" w:cs="Consolas"/>
          <w:i w:val="0"/>
          <w:iCs w:val="0"/>
          <w:color w:val="353242"/>
          <w:spacing w:val="0"/>
          <w:sz w:val="18"/>
          <w:szCs w:val="18"/>
          <w:u w:val="none"/>
          <w:lang w:val="pt-PT" w:eastAsia="zh-CN"/>
        </w:rPr>
        <w:t>divers</w:t>
      </w:r>
      <w:r>
        <w:rPr>
          <w:rFonts w:hint="default" w:ascii="Consolas" w:hAnsi="Consolas" w:eastAsia="Manrope" w:cs="Consolas"/>
          <w:i w:val="0"/>
          <w:iCs w:val="0"/>
          <w:caps w:val="0"/>
          <w:color w:val="353242"/>
          <w:spacing w:val="0"/>
          <w:sz w:val="18"/>
          <w:szCs w:val="18"/>
          <w:u w:val="none"/>
          <w:lang w:val="pt-PT" w:eastAsia="zh-CN"/>
        </w:rPr>
        <w:t xml:space="preserve">, tels que Avocats, agents Immobilier, gestionnaires de locations </w:t>
      </w:r>
      <w:r>
        <w:rPr>
          <w:rFonts w:hint="default" w:ascii="Consolas" w:hAnsi="Consolas" w:eastAsia="Manrope" w:cs="Consolas"/>
          <w:i w:val="0"/>
          <w:iCs w:val="0"/>
          <w:color w:val="353242"/>
          <w:spacing w:val="0"/>
          <w:sz w:val="18"/>
          <w:szCs w:val="18"/>
          <w:u w:val="none"/>
          <w:lang w:val="pt-PT" w:eastAsia="zh-CN"/>
        </w:rPr>
        <w:t>immobilières etc...</w:t>
      </w:r>
      <w:r>
        <w:rPr>
          <w:rFonts w:hint="default" w:ascii="Consolas" w:hAnsi="Consolas" w:eastAsia="Manrope" w:cs="Consolas"/>
          <w:i w:val="0"/>
          <w:iCs w:val="0"/>
          <w:caps w:val="0"/>
          <w:color w:val="353242"/>
          <w:spacing w:val="0"/>
          <w:sz w:val="18"/>
          <w:szCs w:val="18"/>
          <w:u w:val="none"/>
          <w:lang w:val="pt-PT" w:eastAsia="zh-CN"/>
        </w:rPr>
        <w:t xml:space="preserve"> </w:t>
      </w:r>
      <w:r>
        <w:rPr>
          <w:rFonts w:hint="default" w:ascii="Consolas" w:hAnsi="Consolas" w:eastAsia="Manrope" w:cs="Consolas"/>
          <w:i w:val="0"/>
          <w:iCs w:val="0"/>
          <w:caps w:val="0"/>
          <w:color w:val="353242"/>
          <w:spacing w:val="0"/>
          <w:sz w:val="18"/>
          <w:szCs w:val="18"/>
          <w:u w:val="none"/>
          <w:lang w:val="en-US" w:eastAsia="zh-CN"/>
        </w:rPr>
        <w:t>qui vous apporte</w:t>
      </w:r>
      <w:r>
        <w:rPr>
          <w:rFonts w:hint="default" w:ascii="Consolas" w:hAnsi="Consolas" w:eastAsia="Manrope" w:cs="Consolas"/>
          <w:i w:val="0"/>
          <w:iCs w:val="0"/>
          <w:caps w:val="0"/>
          <w:color w:val="353242"/>
          <w:spacing w:val="0"/>
          <w:sz w:val="18"/>
          <w:szCs w:val="18"/>
          <w:u w:val="none"/>
          <w:lang w:val="pt-PT" w:eastAsia="zh-CN"/>
        </w:rPr>
        <w:t>ron</w:t>
      </w:r>
      <w:r>
        <w:rPr>
          <w:rFonts w:hint="default" w:ascii="Consolas" w:hAnsi="Consolas" w:eastAsia="Manrope" w:cs="Consolas"/>
          <w:i w:val="0"/>
          <w:iCs w:val="0"/>
          <w:caps w:val="0"/>
          <w:color w:val="353242"/>
          <w:spacing w:val="0"/>
          <w:sz w:val="18"/>
          <w:szCs w:val="18"/>
          <w:u w:val="none"/>
          <w:lang w:val="en-US" w:eastAsia="zh-CN"/>
        </w:rPr>
        <w:t>t une complémentarité en termes de compétences, d'expertise, de caractères</w:t>
      </w:r>
      <w:r>
        <w:rPr>
          <w:rFonts w:hint="default" w:ascii="Consolas" w:hAnsi="Consolas" w:eastAsia="Manrope" w:cs="Consolas"/>
          <w:i w:val="0"/>
          <w:iCs w:val="0"/>
          <w:caps w:val="0"/>
          <w:color w:val="353242"/>
          <w:spacing w:val="0"/>
          <w:sz w:val="18"/>
          <w:szCs w:val="18"/>
          <w:u w:val="none"/>
          <w:lang w:val="pt-PT" w:eastAsia="zh-CN"/>
        </w:rPr>
        <w:t>. Je travail ainsi, avec d’autre professionnels que je peux vous recommander si nécessaire.</w:t>
      </w:r>
    </w:p>
    <w:p>
      <w:pPr>
        <w:rPr>
          <w:rFonts w:hint="default" w:ascii="Helvetica" w:hAnsi="Helvetica" w:eastAsia="Helvetica" w:cs="Helvetica"/>
          <w:i w:val="0"/>
          <w:iCs w:val="0"/>
          <w:caps w:val="0"/>
          <w:color w:val="414042"/>
          <w:spacing w:val="0"/>
          <w:sz w:val="21"/>
          <w:szCs w:val="21"/>
          <w:u w:val="none"/>
          <w:shd w:val="clear" w:fill="FFFFFF"/>
          <w:lang w:val="pt-PT" w:eastAsia="zh-CN"/>
        </w:rPr>
      </w:pPr>
    </w:p>
    <w:p>
      <w:pPr>
        <w:pStyle w:val="2"/>
        <w:keepNext w:val="0"/>
        <w:keepLines w:val="0"/>
        <w:widowControl/>
        <w:suppressLineNumbers w:val="0"/>
        <w:pBdr>
          <w:top w:val="single" w:color="000000" w:sz="12" w:space="0"/>
          <w:left w:val="none" w:color="auto" w:sz="0" w:space="0"/>
          <w:bottom w:val="single" w:color="000000" w:sz="12" w:space="0"/>
          <w:right w:val="none" w:color="auto" w:sz="0" w:space="0"/>
        </w:pBdr>
        <w:spacing w:before="300" w:beforeAutospacing="0" w:after="0" w:afterAutospacing="0"/>
        <w:ind w:left="0" w:right="0" w:firstLine="0"/>
        <w:jc w:val="center"/>
        <w:rPr>
          <w:rFonts w:ascii="sans-serif" w:hAnsi="sans-serif" w:eastAsia="sans-serif" w:cs="sans-serif"/>
          <w:i w:val="0"/>
          <w:iCs w:val="0"/>
          <w:caps/>
          <w:color w:val="0000FF"/>
          <w:spacing w:val="0"/>
          <w:sz w:val="60"/>
          <w:szCs w:val="60"/>
        </w:rPr>
      </w:pPr>
      <w:r>
        <w:rPr>
          <w:rFonts w:hint="default" w:ascii="sans-serif" w:hAnsi="sans-serif" w:eastAsia="sans-serif" w:cs="sans-serif"/>
          <w:i w:val="0"/>
          <w:iCs w:val="0"/>
          <w:caps/>
          <w:color w:val="0000FF"/>
          <w:spacing w:val="0"/>
          <w:sz w:val="60"/>
          <w:szCs w:val="60"/>
          <w:bdr w:val="none" w:color="auto" w:sz="0" w:space="0"/>
        </w:rPr>
        <w:t>8 RAISONS</w:t>
      </w:r>
      <w:r>
        <w:rPr>
          <w:rFonts w:hint="default" w:ascii="sans-serif" w:hAnsi="sans-serif" w:eastAsia="sans-serif" w:cs="sans-serif"/>
          <w:i w:val="0"/>
          <w:iCs w:val="0"/>
          <w:caps/>
          <w:color w:val="0000FF"/>
          <w:spacing w:val="0"/>
          <w:sz w:val="60"/>
          <w:szCs w:val="60"/>
          <w:bdr w:val="none" w:color="auto" w:sz="0" w:space="0"/>
          <w:lang w:val="pt-PT"/>
        </w:rPr>
        <w:t xml:space="preserve"> </w:t>
      </w:r>
      <w:r>
        <w:rPr>
          <w:rFonts w:hint="default" w:ascii="sans-serif" w:hAnsi="sans-serif" w:eastAsia="sans-serif" w:cs="sans-serif"/>
          <w:i w:val="0"/>
          <w:iCs w:val="0"/>
          <w:caps/>
          <w:color w:val="0000FF"/>
          <w:spacing w:val="0"/>
          <w:sz w:val="60"/>
          <w:szCs w:val="60"/>
          <w:u w:val="single"/>
          <w:bdr w:val="none" w:color="auto" w:sz="0" w:space="0"/>
          <w:lang w:val="pt-PT"/>
        </w:rPr>
        <w:t>pour vivre</w:t>
      </w:r>
      <w:r>
        <w:rPr>
          <w:rFonts w:hint="default" w:ascii="sans-serif" w:hAnsi="sans-serif" w:eastAsia="sans-serif" w:cs="sans-serif"/>
          <w:i w:val="0"/>
          <w:iCs w:val="0"/>
          <w:caps/>
          <w:color w:val="0000FF"/>
          <w:spacing w:val="0"/>
          <w:sz w:val="60"/>
          <w:szCs w:val="60"/>
          <w:bdr w:val="none" w:color="auto" w:sz="0" w:space="0"/>
          <w:lang w:val="pt-PT"/>
        </w:rPr>
        <w:t xml:space="preserve"> et </w:t>
      </w:r>
      <w:r>
        <w:rPr>
          <w:rFonts w:hint="default" w:ascii="sans-serif" w:hAnsi="sans-serif" w:eastAsia="sans-serif" w:cs="sans-serif"/>
          <w:i w:val="0"/>
          <w:iCs w:val="0"/>
          <w:caps/>
          <w:color w:val="0000FF"/>
          <w:spacing w:val="0"/>
          <w:sz w:val="60"/>
          <w:szCs w:val="60"/>
          <w:bdr w:val="none" w:color="auto" w:sz="0" w:space="0"/>
        </w:rPr>
        <w:t>INVESTIR AU PORTUGAL..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nsolas" w:hAnsi="Consolas" w:eastAsia="Manrope" w:cs="Consolas"/>
          <w:b/>
          <w:bCs/>
          <w:i w:val="0"/>
          <w:iCs w:val="0"/>
          <w:caps w:val="0"/>
          <w:color w:val="353242"/>
          <w:spacing w:val="0"/>
          <w:kern w:val="0"/>
          <w:sz w:val="18"/>
          <w:szCs w:val="18"/>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nsolas" w:hAnsi="Consolas" w:eastAsia="Manrope" w:cs="Consolas"/>
          <w:b/>
          <w:bCs/>
          <w:i w:val="0"/>
          <w:iCs w:val="0"/>
          <w:caps w:val="0"/>
          <w:color w:val="353242"/>
          <w:spacing w:val="0"/>
          <w:kern w:val="0"/>
          <w:sz w:val="18"/>
          <w:szCs w:val="18"/>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lang w:val="en-US" w:eastAsia="zh-CN"/>
        </w:rPr>
      </w:pPr>
      <w:r>
        <w:rPr>
          <w:rFonts w:hint="default" w:ascii="Consolas" w:hAnsi="Consolas" w:eastAsia="Manrope" w:cs="Consolas"/>
          <w:b/>
          <w:bCs/>
          <w:i w:val="0"/>
          <w:iCs w:val="0"/>
          <w:caps w:val="0"/>
          <w:color w:val="353242"/>
          <w:spacing w:val="0"/>
          <w:kern w:val="0"/>
          <w:sz w:val="18"/>
          <w:szCs w:val="18"/>
          <w:lang w:val="en-US" w:eastAsia="zh-CN" w:bidi="ar-SA"/>
        </w:rPr>
        <w:t>SITUATION GÉOGRAPHIQUE PRIVILÉGIÉ</w:t>
      </w:r>
      <w:r>
        <w:rPr>
          <w:rFonts w:hint="default" w:ascii="Consolas" w:hAnsi="Consolas" w:eastAsia="Manrope" w:cs="Consolas"/>
          <w:b/>
          <w:bCs/>
          <w:i w:val="0"/>
          <w:iCs w:val="0"/>
          <w:caps w:val="0"/>
          <w:color w:val="353242"/>
          <w:spacing w:val="0"/>
          <w:kern w:val="0"/>
          <w:sz w:val="18"/>
          <w:szCs w:val="18"/>
          <w:lang w:val="pt-PT" w:eastAsia="zh-CN" w:bidi="ar-SA"/>
        </w:rPr>
        <w:t xml:space="preserve">E </w:t>
      </w:r>
      <w:r>
        <w:rPr>
          <w:rFonts w:hint="default" w:ascii="Consolas" w:hAnsi="Consolas" w:eastAsia="Manrope" w:cs="Consolas"/>
          <w:b/>
          <w:bCs/>
          <w:i w:val="0"/>
          <w:iCs w:val="0"/>
          <w:color w:val="353242"/>
          <w:spacing w:val="0"/>
          <w:kern w:val="0"/>
          <w:sz w:val="18"/>
          <w:szCs w:val="18"/>
          <w:u w:val="single"/>
          <w:lang w:val="pt-PT" w:eastAsia="zh-CN" w:bidi="ar-SA"/>
        </w:rPr>
        <w:t>ET</w:t>
      </w:r>
      <w:r>
        <w:rPr>
          <w:rFonts w:hint="default" w:ascii="Consolas" w:hAnsi="Consolas" w:eastAsia="Manrope" w:cs="Consolas"/>
          <w:b/>
          <w:bCs/>
          <w:i w:val="0"/>
          <w:iCs w:val="0"/>
          <w:caps w:val="0"/>
          <w:color w:val="353242"/>
          <w:spacing w:val="0"/>
          <w:kern w:val="0"/>
          <w:sz w:val="18"/>
          <w:szCs w:val="18"/>
          <w:u w:val="single"/>
          <w:lang w:val="pt-PT" w:eastAsia="zh-CN" w:bidi="ar-SA"/>
        </w:rPr>
        <w:t xml:space="preserve"> </w:t>
      </w:r>
      <w:r>
        <w:rPr>
          <w:rFonts w:hint="default" w:ascii="Consolas" w:hAnsi="Consolas" w:eastAsia="Manrope" w:cs="Consolas"/>
          <w:i w:val="0"/>
          <w:iCs w:val="0"/>
          <w:caps w:val="0"/>
          <w:color w:val="353242"/>
          <w:spacing w:val="0"/>
          <w:sz w:val="18"/>
          <w:szCs w:val="18"/>
          <w:u w:val="single"/>
          <w:lang w:val="pt-PT" w:eastAsia="zh-CN"/>
        </w:rPr>
        <w:t>STRATÉGIQUE</w:t>
      </w:r>
    </w:p>
    <w:p>
      <w:pPr>
        <w:jc w:val="both"/>
        <w:rPr>
          <w:rFonts w:hint="default" w:ascii="Consolas" w:hAnsi="Consolas" w:eastAsia="Manrope" w:cs="Consolas"/>
          <w:i w:val="0"/>
          <w:iCs w:val="0"/>
          <w:caps w:val="0"/>
          <w:color w:val="353242"/>
          <w:spacing w:val="0"/>
          <w:sz w:val="18"/>
          <w:szCs w:val="18"/>
          <w:lang w:val="pt-PT" w:eastAsia="zh-CN"/>
        </w:rPr>
      </w:pPr>
      <w:r>
        <w:rPr>
          <w:rFonts w:hint="default" w:ascii="Consolas" w:hAnsi="Consolas" w:eastAsia="Manrope" w:cs="Consolas"/>
          <w:i w:val="0"/>
          <w:iCs w:val="0"/>
          <w:caps w:val="0"/>
          <w:color w:val="353242"/>
          <w:spacing w:val="0"/>
          <w:sz w:val="18"/>
          <w:szCs w:val="18"/>
          <w:lang w:val="pt-PT" w:eastAsia="zh-CN"/>
        </w:rPr>
        <w:t>Le Portugal est situé à 2 heures environs d’avions de Paris, Bruxelles et Genève, et est proche que toutes les destinations européenne en général. De Plus le Portugal est considéré “la Porte de l’Europe” sur les continents Américain et Africain. Étant le pays le plus à l’ouest de l’Europe et ayant son archipel des Açores à mis chemin entre l’Europe et le continent Américain et l’archipel de Madeira à l’Ouest du continent Africain , c’est le pays le plus proche des EUA du Canada et des pays d’Amériques du Sud et l’un des pays le plus proche du continent Africain.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Lisbonne est la capitale européenne la plus proche des États-Unis, Amérique latine et Brésil.</w:t>
      </w:r>
    </w:p>
    <w:p>
      <w:pPr>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br w:type="page"/>
      </w:r>
    </w:p>
    <w:p>
      <w:pPr>
        <w:jc w:val="both"/>
        <w:rPr>
          <w:rFonts w:hint="default" w:ascii="Consolas" w:hAnsi="Consolas" w:eastAsia="Manrope" w:cs="Consolas"/>
          <w:b w:val="0"/>
          <w:bCs w:val="0"/>
          <w:i w:val="0"/>
          <w:iCs w:val="0"/>
          <w:caps w:val="0"/>
          <w:color w:val="353242"/>
          <w:spacing w:val="0"/>
          <w:kern w:val="0"/>
          <w:sz w:val="18"/>
          <w:szCs w:val="18"/>
          <w:lang w:val="pt-PT"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u w:val="single"/>
          <w:lang w:val="pt-PT" w:eastAsia="zh-CN"/>
        </w:rPr>
      </w:pPr>
      <w:r>
        <w:rPr>
          <w:rFonts w:hint="default" w:ascii="Consolas" w:hAnsi="Consolas" w:eastAsia="Manrope" w:cs="Consolas"/>
          <w:b/>
          <w:bCs/>
          <w:i w:val="0"/>
          <w:iCs w:val="0"/>
          <w:caps w:val="0"/>
          <w:color w:val="353242"/>
          <w:spacing w:val="0"/>
          <w:kern w:val="0"/>
          <w:sz w:val="18"/>
          <w:szCs w:val="18"/>
          <w:lang w:val="en-US" w:eastAsia="zh-CN" w:bidi="ar-SA"/>
        </w:rPr>
        <w:t>DE NOMBREUX AVANTAGES FISCAUX</w:t>
      </w:r>
      <w:r>
        <w:rPr>
          <w:rFonts w:hint="default" w:ascii="Consolas" w:hAnsi="Consolas" w:eastAsia="Manrope" w:cs="Consolas"/>
          <w:b/>
          <w:bCs/>
          <w:i w:val="0"/>
          <w:iCs w:val="0"/>
          <w:caps w:val="0"/>
          <w:color w:val="353242"/>
          <w:spacing w:val="0"/>
          <w:kern w:val="0"/>
          <w:sz w:val="18"/>
          <w:szCs w:val="18"/>
          <w:lang w:val="pt-PT" w:eastAsia="zh-CN" w:bidi="ar-SA"/>
        </w:rPr>
        <w:t xml:space="preserve"> </w:t>
      </w:r>
      <w:r>
        <w:rPr>
          <w:rFonts w:hint="default" w:ascii="Consolas" w:hAnsi="Consolas" w:eastAsia="Manrope" w:cs="Consolas"/>
          <w:b/>
          <w:bCs/>
          <w:i w:val="0"/>
          <w:iCs w:val="0"/>
          <w:caps w:val="0"/>
          <w:color w:val="353242"/>
          <w:spacing w:val="0"/>
          <w:kern w:val="0"/>
          <w:sz w:val="18"/>
          <w:szCs w:val="18"/>
          <w:u w:val="single"/>
          <w:lang w:val="pt-PT" w:eastAsia="zh-CN" w:bidi="ar-SA"/>
        </w:rPr>
        <w:t>POUR LES  PROFESSIONNELS ET PARTICULIERS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lang w:val="pt-PT" w:eastAsia="zh-CN"/>
        </w:rPr>
      </w:pPr>
      <w:r>
        <w:rPr>
          <w:rFonts w:hint="default" w:ascii="Consolas" w:hAnsi="Consolas" w:eastAsia="Manrope" w:cs="Consolas"/>
          <w:b w:val="0"/>
          <w:bCs w:val="0"/>
          <w:i w:val="0"/>
          <w:iCs w:val="0"/>
          <w:caps w:val="0"/>
          <w:color w:val="353242"/>
          <w:spacing w:val="0"/>
          <w:kern w:val="0"/>
          <w:sz w:val="18"/>
          <w:szCs w:val="18"/>
          <w:lang w:val="pt-PT" w:eastAsia="zh-CN" w:bidi="ar-SA"/>
        </w:rPr>
        <w:t xml:space="preserve">L'intérêt de l'expatriation au Portugal ne se résume pas au </w:t>
      </w:r>
      <w:r>
        <w:rPr>
          <w:rFonts w:hint="default" w:ascii="Consolas" w:hAnsi="Consolas" w:eastAsia="Manrope" w:cs="Consolas"/>
          <w:b w:val="0"/>
          <w:bCs w:val="0"/>
          <w:i w:val="0"/>
          <w:iCs w:val="0"/>
          <w:caps w:val="0"/>
          <w:color w:val="353242"/>
          <w:spacing w:val="0"/>
          <w:kern w:val="0"/>
          <w:sz w:val="18"/>
          <w:szCs w:val="18"/>
          <w:lang w:val="pt-PT" w:eastAsia="zh-CN" w:bidi="ar-SA"/>
        </w:rPr>
        <w:fldChar w:fldCharType="begin"/>
      </w:r>
      <w:r>
        <w:rPr>
          <w:rFonts w:hint="default" w:ascii="Consolas" w:hAnsi="Consolas" w:eastAsia="Manrope" w:cs="Consolas"/>
          <w:b w:val="0"/>
          <w:bCs w:val="0"/>
          <w:i w:val="0"/>
          <w:iCs w:val="0"/>
          <w:caps w:val="0"/>
          <w:color w:val="353242"/>
          <w:spacing w:val="0"/>
          <w:kern w:val="0"/>
          <w:sz w:val="18"/>
          <w:szCs w:val="18"/>
          <w:lang w:val="pt-PT" w:eastAsia="zh-CN" w:bidi="ar-SA"/>
        </w:rPr>
        <w:instrText xml:space="preserve"> HYPERLINK "http://www.invest-portugal.fr/fr/les-atouts/les-avantages-de-expatriation-fiscale-au-portugal" \t "https://www.invest-portugal.fr/fr/les-atouts-du-portugal/_blank" </w:instrText>
      </w:r>
      <w:r>
        <w:rPr>
          <w:rFonts w:hint="default" w:ascii="Consolas" w:hAnsi="Consolas" w:eastAsia="Manrope" w:cs="Consolas"/>
          <w:b w:val="0"/>
          <w:bCs w:val="0"/>
          <w:i w:val="0"/>
          <w:iCs w:val="0"/>
          <w:caps w:val="0"/>
          <w:color w:val="353242"/>
          <w:spacing w:val="0"/>
          <w:kern w:val="0"/>
          <w:sz w:val="18"/>
          <w:szCs w:val="18"/>
          <w:lang w:val="pt-PT" w:eastAsia="zh-CN" w:bidi="ar-SA"/>
        </w:rPr>
        <w:fldChar w:fldCharType="separate"/>
      </w:r>
      <w:r>
        <w:rPr>
          <w:rFonts w:hint="default" w:ascii="Consolas" w:hAnsi="Consolas" w:eastAsia="Manrope" w:cs="Consolas"/>
          <w:b w:val="0"/>
          <w:bCs w:val="0"/>
          <w:i w:val="0"/>
          <w:iCs w:val="0"/>
          <w:caps w:val="0"/>
          <w:color w:val="353242"/>
          <w:spacing w:val="0"/>
          <w:kern w:val="0"/>
          <w:sz w:val="18"/>
          <w:szCs w:val="18"/>
          <w:lang w:val="pt-PT" w:eastAsia="zh-CN" w:bidi="ar-SA"/>
        </w:rPr>
        <w:t>RNH,</w:t>
      </w:r>
      <w:r>
        <w:rPr>
          <w:rFonts w:hint="default" w:ascii="Consolas" w:hAnsi="Consolas" w:eastAsia="Manrope" w:cs="Consolas"/>
          <w:b w:val="0"/>
          <w:bCs w:val="0"/>
          <w:i w:val="0"/>
          <w:iCs w:val="0"/>
          <w:caps w:val="0"/>
          <w:color w:val="353242"/>
          <w:spacing w:val="0"/>
          <w:kern w:val="0"/>
          <w:sz w:val="18"/>
          <w:szCs w:val="18"/>
          <w:lang w:val="pt-PT" w:eastAsia="zh-CN" w:bidi="ar-SA"/>
        </w:rPr>
        <w:fldChar w:fldCharType="end"/>
      </w:r>
      <w:r>
        <w:rPr>
          <w:rFonts w:hint="default" w:ascii="Consolas" w:hAnsi="Consolas" w:eastAsia="Manrope" w:cs="Consolas"/>
          <w:b w:val="0"/>
          <w:bCs w:val="0"/>
          <w:i w:val="0"/>
          <w:iCs w:val="0"/>
          <w:caps w:val="0"/>
          <w:color w:val="353242"/>
          <w:spacing w:val="0"/>
          <w:kern w:val="0"/>
          <w:sz w:val="18"/>
          <w:szCs w:val="18"/>
          <w:lang w:val="pt-PT" w:eastAsia="zh-CN" w:bidi="ar-SA"/>
        </w:rPr>
        <w:t> ils existent d’autres avantages qu’il ne faut pas négliger. Ainsi, il n'existe pas de taxes sur les droits de succession et pas plus d' ISF, L’impôt Foncier est très bas, Le statut d’autoentrepreneur présentent aussi plusieurs avantages fiscaux et le régime Visa Gold, permettent aux personnes résidant hors de l’UE de pourvoir investir et vivre au Portugal.</w:t>
      </w:r>
    </w:p>
    <w:p>
      <w:pPr>
        <w:jc w:val="both"/>
        <w:rPr>
          <w:rFonts w:hint="default" w:ascii="Consolas" w:hAnsi="Consolas" w:eastAsia="Manrope" w:cs="Consolas"/>
          <w:i w:val="0"/>
          <w:iCs w:val="0"/>
          <w:caps w:val="0"/>
          <w:color w:val="353242"/>
          <w:spacing w:val="0"/>
          <w:sz w:val="18"/>
          <w:szCs w:val="18"/>
          <w:lang w:val="pt-PT" w:eastAsia="zh-CN"/>
        </w:rPr>
      </w:pPr>
    </w:p>
    <w:p>
      <w:pPr>
        <w:rPr>
          <w:rFonts w:hint="default" w:ascii="Consolas" w:hAnsi="Consolas" w:eastAsia="Manrope" w:cs="Consolas"/>
          <w:i w:val="0"/>
          <w:iCs w:val="0"/>
          <w:caps w:val="0"/>
          <w:color w:val="353242"/>
          <w:spacing w:val="0"/>
          <w:sz w:val="18"/>
          <w:szCs w:val="18"/>
          <w:lang w:val="pt-PT"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lang w:val="en-US" w:eastAsia="zh-CN" w:bidi="ar-SA"/>
        </w:rPr>
        <w:t>LE NIVEAU DE VIE MOINS ÉLEVÉ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Tout le monde s’accorde à dire que le coût de vie est un des atouts de la vie au Portugal.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Or c’est vrai le coût de la vie au Portugal est moindre que la plus part des autres pays Européens et c’est souvent l’une des raisons évoquées pour partir vivre au Portugal après les avantages fiscaux et le climat.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u w:val="single"/>
          <w:lang w:val="pt-PT"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Consolas" w:hAnsi="Consolas" w:eastAsia="Manrope" w:cs="Consolas"/>
          <w:b/>
          <w:bCs/>
          <w:i w:val="0"/>
          <w:iCs w:val="0"/>
          <w:caps w:val="0"/>
          <w:color w:val="353242"/>
          <w:spacing w:val="0"/>
          <w:kern w:val="0"/>
          <w:sz w:val="18"/>
          <w:szCs w:val="18"/>
          <w:u w:val="single"/>
          <w:lang w:val="pt-PT" w:eastAsia="zh-CN" w:bidi="ar-SA"/>
        </w:rPr>
      </w:pPr>
      <w:r>
        <w:rPr>
          <w:rFonts w:hint="default" w:ascii="Consolas" w:hAnsi="Consolas" w:eastAsia="Manrope" w:cs="Consolas"/>
          <w:b/>
          <w:bCs/>
          <w:i w:val="0"/>
          <w:iCs w:val="0"/>
          <w:caps w:val="0"/>
          <w:color w:val="353242"/>
          <w:spacing w:val="0"/>
          <w:kern w:val="0"/>
          <w:sz w:val="18"/>
          <w:szCs w:val="18"/>
          <w:u w:val="single"/>
          <w:lang w:val="en-US" w:eastAsia="zh-CN" w:bidi="ar-SA"/>
        </w:rPr>
        <w:t>QUALITÉ DE VIE</w:t>
      </w:r>
      <w:r>
        <w:rPr>
          <w:rFonts w:hint="default" w:ascii="Consolas" w:hAnsi="Consolas" w:eastAsia="Manrope" w:cs="Consolas"/>
          <w:b/>
          <w:bCs/>
          <w:i w:val="0"/>
          <w:iCs w:val="0"/>
          <w:caps w:val="0"/>
          <w:color w:val="353242"/>
          <w:spacing w:val="0"/>
          <w:kern w:val="0"/>
          <w:sz w:val="18"/>
          <w:szCs w:val="18"/>
          <w:u w:val="single"/>
          <w:lang w:val="pt-PT" w:eastAsia="zh-CN" w:bidi="ar-SA"/>
        </w:rPr>
        <w:t>/</w:t>
      </w:r>
      <w:r>
        <w:rPr>
          <w:rFonts w:hint="default" w:ascii="Consolas" w:hAnsi="Consolas" w:eastAsia="Manrope" w:cs="Consolas"/>
          <w:b/>
          <w:bCs/>
          <w:i w:val="0"/>
          <w:iCs w:val="0"/>
          <w:caps w:val="0"/>
          <w:color w:val="353242"/>
          <w:spacing w:val="0"/>
          <w:kern w:val="0"/>
          <w:sz w:val="18"/>
          <w:szCs w:val="18"/>
          <w:u w:val="single"/>
          <w:lang w:val="en-US" w:eastAsia="zh-CN" w:bidi="ar-SA"/>
        </w:rPr>
        <w:t xml:space="preserve">SÉCURITÉ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Le Portugal a été considéré pour plusieurs raisons, l’un des pays les plus accueillants et sécurisés du monde où ses habitants vivent en harmonie avec une ouverture unique pour connaître d’autres cultures étrangères.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Sécurité, faible coût de vie et un climat agréable ne sont que quelques facteurs qui contribuent à une qualité de vie élevée. La liberté, les droits de l’homme, une démocratie stable, un bon système éducatif développé et moderne font aussi le Portugal l’un des meilleurs endroits pour habiter en Europe. Avec d’excellentes plages et les meilleurs terrains de golf entre autres, le Portugal offre une qualité de vie exceptionnelle.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lang w:val="en-US" w:eastAsia="zh-CN" w:bidi="ar-SA"/>
        </w:rPr>
        <w:t>PAYS À LA POINTE DE L'INNOVATION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 xml:space="preserve">En ce qui concerne ses </w:t>
      </w:r>
      <w:r>
        <w:rPr>
          <w:rFonts w:hint="default" w:ascii="Consolas" w:hAnsi="Consolas" w:eastAsia="Manrope" w:cs="Consolas"/>
          <w:b/>
          <w:bCs/>
          <w:i w:val="0"/>
          <w:iCs w:val="0"/>
          <w:caps w:val="0"/>
          <w:color w:val="353242"/>
          <w:spacing w:val="0"/>
          <w:kern w:val="0"/>
          <w:sz w:val="18"/>
          <w:szCs w:val="18"/>
          <w:lang w:val="pt-PT" w:eastAsia="zh-CN" w:bidi="ar-SA"/>
        </w:rPr>
        <w:t>Infrastructures</w:t>
      </w:r>
      <w:r>
        <w:rPr>
          <w:rFonts w:hint="default" w:ascii="Consolas" w:hAnsi="Consolas" w:eastAsia="Manrope" w:cs="Consolas"/>
          <w:b w:val="0"/>
          <w:bCs w:val="0"/>
          <w:i w:val="0"/>
          <w:iCs w:val="0"/>
          <w:caps w:val="0"/>
          <w:color w:val="353242"/>
          <w:spacing w:val="0"/>
          <w:kern w:val="0"/>
          <w:sz w:val="18"/>
          <w:szCs w:val="18"/>
          <w:lang w:val="pt-PT" w:eastAsia="zh-CN" w:bidi="ar-SA"/>
        </w:rPr>
        <w:t xml:space="preserve">, Le Portugal occupe la 13ème position (parmi 137 pays) en termes de “Quality of overall infrastructure” (“Qualité de l’infrastructure globale”), selon le Global Competitiveness Report 2017-2018 / World Economic Forum (WEF).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lang w:val="pt-PT" w:eastAsia="zh-CN" w:bidi="ar-SA"/>
        </w:rPr>
        <w:t>Télécommunications</w:t>
      </w:r>
      <w:r>
        <w:rPr>
          <w:rFonts w:hint="default" w:ascii="Consolas" w:hAnsi="Consolas" w:eastAsia="Manrope" w:cs="Consolas"/>
          <w:b w:val="0"/>
          <w:bCs w:val="0"/>
          <w:i w:val="0"/>
          <w:iCs w:val="0"/>
          <w:caps w:val="0"/>
          <w:color w:val="353242"/>
          <w:spacing w:val="0"/>
          <w:kern w:val="0"/>
          <w:sz w:val="18"/>
          <w:szCs w:val="18"/>
          <w:lang w:val="pt-PT" w:eastAsia="zh-CN" w:bidi="ar-SA"/>
        </w:rPr>
        <w:t xml:space="preserve">: le pays dispose d’un réseau d’infrastructures de télécommunications technologiquement avancé. Le réseau de fibre optique de dernière génération couvre la majeure partie du territoire. La proportion de connexions de fibre optique en haut débit est plus élevée que la moyenne de l’OCDE (21,2%), plaçant le Portugal à la 9e place des pays de l’OCDE et à la 5e place au sein de l’UE.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lang w:val="pt-PT" w:eastAsia="zh-CN" w:bidi="ar-SA"/>
        </w:rPr>
        <w:t>Infrastructures routières</w:t>
      </w:r>
      <w:r>
        <w:rPr>
          <w:rFonts w:hint="default" w:ascii="Consolas" w:hAnsi="Consolas" w:eastAsia="Manrope" w:cs="Consolas"/>
          <w:b w:val="0"/>
          <w:bCs w:val="0"/>
          <w:i w:val="0"/>
          <w:iCs w:val="0"/>
          <w:caps w:val="0"/>
          <w:color w:val="353242"/>
          <w:spacing w:val="0"/>
          <w:kern w:val="0"/>
          <w:sz w:val="18"/>
          <w:szCs w:val="18"/>
          <w:lang w:val="pt-PT" w:eastAsia="zh-CN" w:bidi="ar-SA"/>
        </w:rPr>
        <w:t xml:space="preserve">: Le Portugal possède actuellement un réseau bien développé, composé d’Autoroutes (AE), d’Itinéraires Principaux (IP), d’Itinéraires Complémentaires (IC), de Routes Nationales (EN) et de Routes Régionales. Le réseau routier portugais a atteint sur le continent 14.310 km, parmi lesquels 2.988 km d’autoroutes, soit plus de 1/5 du total du réseau routier.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lang w:val="pt-PT" w:eastAsia="zh-CN" w:bidi="ar-SA"/>
        </w:rPr>
        <w:t>Réseau ferroviaire</w:t>
      </w:r>
      <w:r>
        <w:rPr>
          <w:rFonts w:hint="default" w:ascii="Consolas" w:hAnsi="Consolas" w:eastAsia="Manrope" w:cs="Consolas"/>
          <w:b w:val="0"/>
          <w:bCs w:val="0"/>
          <w:i w:val="0"/>
          <w:iCs w:val="0"/>
          <w:caps w:val="0"/>
          <w:color w:val="353242"/>
          <w:spacing w:val="0"/>
          <w:kern w:val="0"/>
          <w:sz w:val="18"/>
          <w:szCs w:val="18"/>
          <w:lang w:val="pt-PT" w:eastAsia="zh-CN" w:bidi="ar-SA"/>
        </w:rPr>
        <w:t xml:space="preserve">: Il a une étendue d’environ 2 544 km et assure la liaison Nord-Sud au long de l’axe littoral du continent portugais ainsi que les liaisons transversales.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 xml:space="preserve">Sur le continent, on trouve </w:t>
      </w:r>
      <w:r>
        <w:rPr>
          <w:rFonts w:hint="default" w:ascii="Consolas" w:hAnsi="Consolas" w:eastAsia="Manrope" w:cs="Consolas"/>
          <w:b/>
          <w:bCs/>
          <w:i w:val="0"/>
          <w:iCs w:val="0"/>
          <w:caps w:val="0"/>
          <w:color w:val="353242"/>
          <w:spacing w:val="0"/>
          <w:kern w:val="0"/>
          <w:sz w:val="18"/>
          <w:szCs w:val="18"/>
          <w:lang w:val="pt-PT" w:eastAsia="zh-CN" w:bidi="ar-SA"/>
        </w:rPr>
        <w:t>les aéroports</w:t>
      </w:r>
      <w:r>
        <w:rPr>
          <w:rFonts w:hint="default" w:ascii="Consolas" w:hAnsi="Consolas" w:eastAsia="Manrope" w:cs="Consolas"/>
          <w:b w:val="0"/>
          <w:bCs w:val="0"/>
          <w:i w:val="0"/>
          <w:iCs w:val="0"/>
          <w:caps w:val="0"/>
          <w:color w:val="353242"/>
          <w:spacing w:val="0"/>
          <w:kern w:val="0"/>
          <w:sz w:val="18"/>
          <w:szCs w:val="18"/>
          <w:lang w:val="pt-PT" w:eastAsia="zh-CN" w:bidi="ar-SA"/>
        </w:rPr>
        <w:t xml:space="preserve"> de Lisbonne, de Porto et de Faro, tous internationaux et situés dans la zone littorale du pays. Le fait de l’insularité des régions autonomes explique la présence d’un plus grand nombre d’aéroports. En effet, dans la Région Autonome des Açores il y a neuf aéroports et dans la Région Autonome de Madère il y en a deux.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lang w:val="pt-PT" w:eastAsia="zh-CN" w:bidi="ar-SA"/>
        </w:rPr>
        <w:t>Liaisons maritimes</w:t>
      </w:r>
      <w:r>
        <w:rPr>
          <w:rFonts w:hint="default" w:ascii="Consolas" w:hAnsi="Consolas" w:eastAsia="Manrope" w:cs="Consolas"/>
          <w:b w:val="0"/>
          <w:bCs w:val="0"/>
          <w:i w:val="0"/>
          <w:iCs w:val="0"/>
          <w:caps w:val="0"/>
          <w:color w:val="353242"/>
          <w:spacing w:val="0"/>
          <w:kern w:val="0"/>
          <w:sz w:val="18"/>
          <w:szCs w:val="18"/>
          <w:lang w:val="pt-PT" w:eastAsia="zh-CN" w:bidi="ar-SA"/>
        </w:rPr>
        <w:t xml:space="preserve">: Sur le continent portugais, il y a neuf ports principaux: Viana do Castelo et Leixões, au Nord ; Aveiro et Figueira da Foz, au centre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 xml:space="preserve">Lisbonne et Setúbal, dans la région de Lisbonne ; Sines, en Alentejo ; Faro et Portimão, en Algarve. La Région Autonome des Açores compte huit ports et la Région Autonome de Madère en compte trois.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b w:val="0"/>
          <w:bCs w:val="0"/>
          <w:i w:val="0"/>
          <w:iCs w:val="0"/>
          <w:caps w:val="0"/>
          <w:color w:val="353242"/>
          <w:spacing w:val="0"/>
          <w:kern w:val="0"/>
          <w:sz w:val="18"/>
          <w:szCs w:val="18"/>
          <w:lang w:val="pt-PT" w:eastAsia="zh-CN"/>
        </w:rPr>
      </w:pPr>
      <w:r>
        <w:rPr>
          <w:rFonts w:hint="default" w:ascii="Consolas" w:hAnsi="Consolas" w:eastAsia="Manrope" w:cs="Consolas"/>
          <w:b w:val="0"/>
          <w:bCs w:val="0"/>
          <w:i w:val="0"/>
          <w:iCs w:val="0"/>
          <w:caps w:val="0"/>
          <w:color w:val="353242"/>
          <w:spacing w:val="0"/>
          <w:kern w:val="0"/>
          <w:sz w:val="18"/>
          <w:szCs w:val="18"/>
          <w:lang w:val="pt-PT" w:eastAsia="zh-CN" w:bidi="ar-SA"/>
        </w:rPr>
        <w:t xml:space="preserve">Exemple mondial en matière </w:t>
      </w:r>
      <w:r>
        <w:rPr>
          <w:rFonts w:hint="default" w:ascii="Consolas" w:hAnsi="Consolas" w:eastAsia="Manrope" w:cs="Consolas"/>
          <w:b/>
          <w:bCs/>
          <w:i w:val="0"/>
          <w:iCs w:val="0"/>
          <w:color w:val="353242"/>
          <w:spacing w:val="0"/>
          <w:kern w:val="0"/>
          <w:sz w:val="18"/>
          <w:szCs w:val="18"/>
          <w:lang w:val="pt-PT" w:eastAsia="zh-CN" w:bidi="ar-SA"/>
        </w:rPr>
        <w:t>énergie</w:t>
      </w:r>
      <w:r>
        <w:rPr>
          <w:rFonts w:hint="default" w:ascii="Consolas" w:hAnsi="Consolas" w:eastAsia="Manrope" w:cs="Consolas"/>
          <w:b/>
          <w:bCs/>
          <w:i w:val="0"/>
          <w:iCs w:val="0"/>
          <w:caps w:val="0"/>
          <w:color w:val="353242"/>
          <w:spacing w:val="0"/>
          <w:kern w:val="0"/>
          <w:sz w:val="18"/>
          <w:szCs w:val="18"/>
          <w:lang w:val="pt-PT" w:eastAsia="zh-CN" w:bidi="ar-SA"/>
        </w:rPr>
        <w:t xml:space="preserve"> verte</w:t>
      </w:r>
      <w:r>
        <w:rPr>
          <w:rFonts w:hint="default" w:ascii="Consolas" w:hAnsi="Consolas" w:eastAsia="Manrope" w:cs="Consolas"/>
          <w:b w:val="0"/>
          <w:bCs w:val="0"/>
          <w:i w:val="0"/>
          <w:iCs w:val="0"/>
          <w:caps w:val="0"/>
          <w:color w:val="353242"/>
          <w:spacing w:val="0"/>
          <w:kern w:val="0"/>
          <w:sz w:val="18"/>
          <w:szCs w:val="18"/>
          <w:lang w:val="pt-PT" w:eastAsia="zh-CN" w:bidi="ar-SA"/>
        </w:rPr>
        <w:t xml:space="preserve">, le Portugal est autonome pour son besoin en Électricité, les Services ATM avancés et pionnier dans plusieurs secteurs Technologiques, Performant en Technologie d’informations et Communication et en Technologie Internet, La Web Summit, </w:t>
      </w:r>
      <w:r>
        <w:rPr>
          <w:rFonts w:hint="default" w:ascii="Consolas" w:hAnsi="Consolas" w:eastAsia="Manrope"/>
          <w:b w:val="0"/>
          <w:bCs w:val="0"/>
          <w:i w:val="0"/>
          <w:iCs w:val="0"/>
          <w:caps w:val="0"/>
          <w:color w:val="353242"/>
          <w:spacing w:val="0"/>
          <w:kern w:val="0"/>
          <w:sz w:val="18"/>
          <w:szCs w:val="18"/>
          <w:lang w:val="pt-PT" w:eastAsia="zh-CN"/>
        </w:rPr>
        <w:t>l'un des événements mondiaux les plus importants pour la technologie, l'entrepreneuriat et l'innovation, a choisi le Portugal et se déroulera à Lisbonne au moins pendant 10ans.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r>
        <w:rPr>
          <w:rFonts w:hint="default" w:ascii="Consolas" w:hAnsi="Consolas" w:eastAsia="Manrope" w:cs="Consolas"/>
          <w:b w:val="0"/>
          <w:bCs w:val="0"/>
          <w:i w:val="0"/>
          <w:iCs w:val="0"/>
          <w:caps w:val="0"/>
          <w:color w:val="353242"/>
          <w:spacing w:val="0"/>
          <w:kern w:val="0"/>
          <w:sz w:val="18"/>
          <w:szCs w:val="18"/>
          <w:lang w:val="pt-PT" w:eastAsia="zh-CN" w:bidi="ar-SA"/>
        </w:rPr>
        <w:t xml:space="preserve">Le Portugal prouve ainsi que c’est un Pays riche en histoire </w:t>
      </w:r>
      <w:r>
        <w:rPr>
          <w:rFonts w:hint="default" w:ascii="Consolas" w:hAnsi="Consolas" w:eastAsia="Manrope" w:cs="Consolas"/>
          <w:b w:val="0"/>
          <w:bCs w:val="0"/>
          <w:i w:val="0"/>
          <w:iCs w:val="0"/>
          <w:caps w:val="0"/>
          <w:color w:val="353242"/>
          <w:spacing w:val="0"/>
          <w:kern w:val="0"/>
          <w:sz w:val="18"/>
          <w:szCs w:val="18"/>
          <w:lang w:val="pt-PT" w:eastAsia="zh-CN" w:bidi="ar-SA"/>
        </w:rPr>
        <w:t>(c’est le pays vieux pays Européen, dont les frontières n’ont pas changés depuis plus de 900 ans)</w:t>
      </w:r>
      <w:r>
        <w:rPr>
          <w:rFonts w:hint="default" w:ascii="Consolas" w:hAnsi="Consolas" w:eastAsia="Manrope" w:cs="Consolas"/>
          <w:b w:val="0"/>
          <w:bCs w:val="0"/>
          <w:i w:val="0"/>
          <w:iCs w:val="0"/>
          <w:caps w:val="0"/>
          <w:color w:val="353242"/>
          <w:spacing w:val="0"/>
          <w:kern w:val="0"/>
          <w:sz w:val="18"/>
          <w:szCs w:val="18"/>
          <w:lang w:val="pt-PT" w:eastAsia="zh-CN" w:bidi="ar-SA"/>
        </w:rPr>
        <w:t xml:space="preserve">, mais tourné </w:t>
      </w:r>
      <w:r>
        <w:rPr>
          <w:rFonts w:hint="default" w:ascii="Consolas" w:hAnsi="Consolas" w:eastAsia="Manrope" w:cs="Consolas"/>
          <w:b w:val="0"/>
          <w:bCs w:val="0"/>
          <w:i w:val="0"/>
          <w:iCs w:val="0"/>
          <w:color w:val="353242"/>
          <w:spacing w:val="0"/>
          <w:kern w:val="0"/>
          <w:sz w:val="18"/>
          <w:szCs w:val="18"/>
          <w:lang w:val="pt-PT" w:eastAsia="zh-CN" w:bidi="ar-SA"/>
        </w:rPr>
        <w:t>vers</w:t>
      </w:r>
      <w:r>
        <w:rPr>
          <w:rFonts w:hint="default" w:ascii="Consolas" w:hAnsi="Consolas" w:eastAsia="Manrope" w:cs="Consolas"/>
          <w:b w:val="0"/>
          <w:bCs w:val="0"/>
          <w:i w:val="0"/>
          <w:iCs w:val="0"/>
          <w:caps w:val="0"/>
          <w:color w:val="353242"/>
          <w:spacing w:val="0"/>
          <w:kern w:val="0"/>
          <w:sz w:val="18"/>
          <w:szCs w:val="18"/>
          <w:lang w:val="pt-PT" w:eastAsia="zh-CN" w:bidi="ar-SA"/>
        </w:rPr>
        <w:t xml:space="preserve"> le futur ayant une </w:t>
      </w:r>
      <w:r>
        <w:rPr>
          <w:rFonts w:hint="default" w:ascii="Consolas" w:hAnsi="Consolas" w:eastAsia="Manrope" w:cs="Consolas"/>
          <w:b w:val="0"/>
          <w:bCs w:val="0"/>
          <w:i w:val="0"/>
          <w:iCs w:val="0"/>
          <w:color w:val="353242"/>
          <w:spacing w:val="0"/>
          <w:kern w:val="0"/>
          <w:sz w:val="18"/>
          <w:szCs w:val="18"/>
          <w:lang w:val="pt-PT" w:eastAsia="zh-CN" w:bidi="ar-SA"/>
        </w:rPr>
        <w:t>dynamique</w:t>
      </w:r>
      <w:r>
        <w:rPr>
          <w:rFonts w:hint="default" w:ascii="Consolas" w:hAnsi="Consolas" w:eastAsia="Manrope" w:cs="Consolas"/>
          <w:b w:val="0"/>
          <w:bCs w:val="0"/>
          <w:i w:val="0"/>
          <w:iCs w:val="0"/>
          <w:caps w:val="0"/>
          <w:color w:val="353242"/>
          <w:spacing w:val="0"/>
          <w:kern w:val="0"/>
          <w:sz w:val="18"/>
          <w:szCs w:val="18"/>
          <w:lang w:val="pt-PT" w:eastAsia="zh-CN" w:bidi="ar-SA"/>
        </w:rPr>
        <w:t xml:space="preserve"> Économie en pleine expansion.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nsolas" w:hAnsi="Consolas" w:eastAsia="Manrope" w:cs="Consolas"/>
          <w:b/>
          <w:bCs/>
          <w:i w:val="0"/>
          <w:iCs w:val="0"/>
          <w:caps w:val="0"/>
          <w:color w:val="353242"/>
          <w:spacing w:val="0"/>
          <w:kern w:val="0"/>
          <w:sz w:val="18"/>
          <w:szCs w:val="18"/>
          <w:lang w:val="en-US" w:eastAsia="zh-CN" w:bidi="ar-SA"/>
        </w:rPr>
      </w:pPr>
      <w:r>
        <w:rPr>
          <w:rFonts w:hint="default" w:ascii="Consolas" w:hAnsi="Consolas" w:eastAsia="Manrope" w:cs="Consolas"/>
          <w:b/>
          <w:bCs/>
          <w:i w:val="0"/>
          <w:iCs w:val="0"/>
          <w:caps w:val="0"/>
          <w:color w:val="353242"/>
          <w:spacing w:val="0"/>
          <w:kern w:val="0"/>
          <w:sz w:val="18"/>
          <w:szCs w:val="18"/>
          <w:lang w:val="en-US" w:eastAsia="zh-CN" w:bidi="ar-SA"/>
        </w:rPr>
        <w:t>DÉMARCHES SIMPLES ET RAPIDES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b w:val="0"/>
          <w:bCs w:val="0"/>
          <w:i w:val="0"/>
          <w:iCs w:val="0"/>
          <w:caps w:val="0"/>
          <w:color w:val="353242"/>
          <w:spacing w:val="0"/>
          <w:kern w:val="0"/>
          <w:sz w:val="18"/>
          <w:szCs w:val="18"/>
          <w:lang w:val="pt-PT" w:eastAsia="zh-CN"/>
        </w:rPr>
      </w:pPr>
      <w:r>
        <w:rPr>
          <w:rFonts w:hint="default" w:ascii="Consolas" w:hAnsi="Consolas" w:eastAsia="Manrope" w:cs="Consolas"/>
          <w:b w:val="0"/>
          <w:bCs w:val="0"/>
          <w:i w:val="0"/>
          <w:iCs w:val="0"/>
          <w:caps w:val="0"/>
          <w:color w:val="353242"/>
          <w:spacing w:val="0"/>
          <w:kern w:val="0"/>
          <w:sz w:val="18"/>
          <w:szCs w:val="18"/>
          <w:lang w:val="pt-PT" w:eastAsia="zh-CN" w:bidi="ar-SA"/>
        </w:rPr>
        <w:t>Référence mondial en Matière de Services “e.Gorvernment” (services Online), Services ATM avancés, et le</w:t>
      </w:r>
      <w:r>
        <w:rPr>
          <w:rFonts w:hint="default" w:ascii="Consolas" w:hAnsi="Consolas" w:eastAsia="Manrope"/>
          <w:b w:val="0"/>
          <w:bCs w:val="0"/>
          <w:i w:val="0"/>
          <w:iCs w:val="0"/>
          <w:caps w:val="0"/>
          <w:color w:val="353242"/>
          <w:spacing w:val="0"/>
          <w:kern w:val="0"/>
          <w:sz w:val="18"/>
          <w:szCs w:val="18"/>
          <w:lang w:val="pt-PT" w:eastAsia="zh-CN"/>
        </w:rPr>
        <w:t xml:space="preserve"> programme de simplification administrative et législative qui vise à faciliter la vie des citoyens et des entreprises dans leurs relations avec l'Administration et, en même temps, contribuer à accroître l'efficacité interne des services publics (le programme “Simplex”).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b w:val="0"/>
          <w:bCs w:val="0"/>
          <w:i w:val="0"/>
          <w:iCs w:val="0"/>
          <w:caps w:val="0"/>
          <w:color w:val="353242"/>
          <w:spacing w:val="0"/>
          <w:kern w:val="0"/>
          <w:sz w:val="18"/>
          <w:szCs w:val="18"/>
          <w:lang w:val="pt-PT" w:eastAsia="zh-CN"/>
        </w:rPr>
      </w:pPr>
      <w:r>
        <w:rPr>
          <w:rFonts w:hint="default" w:ascii="Consolas" w:hAnsi="Consolas" w:eastAsia="Manrope"/>
          <w:b w:val="0"/>
          <w:bCs w:val="0"/>
          <w:i w:val="0"/>
          <w:iCs w:val="0"/>
          <w:caps w:val="0"/>
          <w:color w:val="353242"/>
          <w:spacing w:val="0"/>
          <w:kern w:val="0"/>
          <w:sz w:val="18"/>
          <w:szCs w:val="18"/>
          <w:lang w:val="pt-PT" w:eastAsia="zh-CN"/>
        </w:rPr>
        <w:t>Le Portugal pose un regard clair sur les transformations nécessaires pour que l'Administration Publique soit toujours à la hauteur de tous les défis, au service de la société, dynamisant l'économie, projetant l'image d'un pays moderne et innovant.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b w:val="0"/>
          <w:bCs w:val="0"/>
          <w:i w:val="0"/>
          <w:iCs w:val="0"/>
          <w:caps w:val="0"/>
          <w:color w:val="353242"/>
          <w:spacing w:val="0"/>
          <w:kern w:val="0"/>
          <w:sz w:val="18"/>
          <w:szCs w:val="18"/>
          <w:lang w:val="pt-PT"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left"/>
        <w:textAlignment w:val="baseline"/>
        <w:rPr>
          <w:rFonts w:hint="default" w:ascii="Consolas" w:hAnsi="Consolas" w:eastAsia="Manrope" w:cs="Consolas"/>
          <w:b w:val="0"/>
          <w:bCs w:val="0"/>
          <w:i w:val="0"/>
          <w:iCs w:val="0"/>
          <w:caps w:val="0"/>
          <w:color w:val="353242"/>
          <w:spacing w:val="0"/>
          <w:kern w:val="0"/>
          <w:sz w:val="18"/>
          <w:szCs w:val="18"/>
          <w:lang w:val="pt-PT"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nsolas" w:hAnsi="Consolas" w:eastAsia="Manrope" w:cs="Consolas"/>
          <w:b/>
          <w:bCs/>
          <w:i w:val="0"/>
          <w:iCs w:val="0"/>
          <w:caps w:val="0"/>
          <w:color w:val="353242"/>
          <w:spacing w:val="0"/>
          <w:kern w:val="0"/>
          <w:sz w:val="18"/>
          <w:szCs w:val="18"/>
          <w:lang w:val="pt-PT" w:eastAsia="zh-CN" w:bidi="ar-SA"/>
        </w:rPr>
      </w:pPr>
      <w:r>
        <w:rPr>
          <w:rFonts w:hint="default" w:ascii="Consolas" w:hAnsi="Consolas" w:eastAsia="Manrope" w:cs="Consolas"/>
          <w:b/>
          <w:bCs/>
          <w:i w:val="0"/>
          <w:iCs w:val="0"/>
          <w:caps w:val="0"/>
          <w:color w:val="353242"/>
          <w:spacing w:val="0"/>
          <w:kern w:val="0"/>
          <w:sz w:val="18"/>
          <w:szCs w:val="18"/>
          <w:lang w:val="en-US" w:eastAsia="zh-CN" w:bidi="ar-SA"/>
        </w:rPr>
        <w:t>CULTURE PROCHE DE LA CULTURE FRANCOPHONE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Times New Roman"/>
          <w:b w:val="0"/>
          <w:bCs w:val="0"/>
          <w:i w:val="0"/>
          <w:iCs w:val="0"/>
          <w:caps w:val="0"/>
          <w:color w:val="353242"/>
          <w:spacing w:val="0"/>
          <w:kern w:val="0"/>
          <w:sz w:val="18"/>
          <w:szCs w:val="18"/>
          <w:lang w:val="pt-PT" w:eastAsia="zh-CN"/>
        </w:rPr>
      </w:pPr>
      <w:r>
        <w:rPr>
          <w:rFonts w:hint="default" w:ascii="Consolas" w:hAnsi="Consolas" w:eastAsia="Manrope" w:cs="Times New Roman"/>
          <w:b w:val="0"/>
          <w:bCs w:val="0"/>
          <w:i w:val="0"/>
          <w:iCs w:val="0"/>
          <w:caps w:val="0"/>
          <w:color w:val="353242"/>
          <w:spacing w:val="0"/>
          <w:kern w:val="0"/>
          <w:sz w:val="18"/>
          <w:szCs w:val="18"/>
          <w:lang w:val="pt-PT" w:eastAsia="zh-CN"/>
        </w:rPr>
        <w:t>Les Portugais, bien que dépositaires d’une culture unique, sont européens, et à ce titre respectent les mêmes codes sociaux qu’en France. Que ce soit du point de vue relationnel, professionnel ou vestimentaire, les comportements français peuvent dans leur très grande majorité être transposés au Portugal. La présence d’une importante communauté portugaise dans les pays Francophones qui font office de véritables "passeurs" entre les deux cultures, contribuant à la familiarité des esprits et, dans une moindre mesure, des Francophone au Portugal ainsi qu’une francophonie, et souvent francophilie, Il est donc commun que les Portugais se montrent bienveillants et aidants vis-à-vis des ressortissants francophones. N’hésitez pas à révéler vos origines, ce qui vous vaudra l’acquisition d’un capital sympathie chez la plupart des personnes rencontrées et pourra faciliter d’autant les relations.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Times New Roman"/>
          <w:b w:val="0"/>
          <w:bCs w:val="0"/>
          <w:i w:val="0"/>
          <w:iCs w:val="0"/>
          <w:caps w:val="0"/>
          <w:color w:val="353242"/>
          <w:spacing w:val="0"/>
          <w:kern w:val="0"/>
          <w:sz w:val="18"/>
          <w:szCs w:val="18"/>
          <w:lang w:val="pt-PT"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nsolas" w:hAnsi="Consolas" w:eastAsia="Manrope" w:cs="Consolas"/>
          <w:b/>
          <w:bCs/>
          <w:i w:val="0"/>
          <w:iCs w:val="0"/>
          <w:caps w:val="0"/>
          <w:color w:val="353242"/>
          <w:spacing w:val="0"/>
          <w:kern w:val="0"/>
          <w:sz w:val="18"/>
          <w:szCs w:val="18"/>
          <w:lang w:val="en-US" w:eastAsia="zh-CN" w:bidi="ar-SA"/>
        </w:rPr>
      </w:pPr>
      <w:r>
        <w:rPr>
          <w:rFonts w:hint="default" w:ascii="Consolas" w:hAnsi="Consolas" w:eastAsia="Manrope" w:cs="Consolas"/>
          <w:b/>
          <w:bCs/>
          <w:i w:val="0"/>
          <w:iCs w:val="0"/>
          <w:caps w:val="0"/>
          <w:color w:val="353242"/>
          <w:spacing w:val="0"/>
          <w:kern w:val="0"/>
          <w:sz w:val="18"/>
          <w:szCs w:val="18"/>
          <w:lang w:val="en-US" w:eastAsia="zh-CN" w:bidi="ar-SA"/>
        </w:rPr>
        <w:t>GASTRONOMIE, CLIMAT ET SYMPATHIE..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Times New Roman"/>
          <w:b w:val="0"/>
          <w:bCs w:val="0"/>
          <w:i w:val="0"/>
          <w:iCs w:val="0"/>
          <w:caps w:val="0"/>
          <w:color w:val="353242"/>
          <w:spacing w:val="0"/>
          <w:kern w:val="0"/>
          <w:sz w:val="18"/>
          <w:szCs w:val="18"/>
          <w:lang w:val="pt-PT" w:eastAsia="zh-CN"/>
        </w:rPr>
      </w:pPr>
      <w:r>
        <w:rPr>
          <w:rFonts w:hint="default" w:ascii="Consolas" w:hAnsi="Consolas" w:eastAsia="Manrope" w:cs="Times New Roman"/>
          <w:b w:val="0"/>
          <w:bCs w:val="0"/>
          <w:i w:val="0"/>
          <w:iCs w:val="0"/>
          <w:caps w:val="0"/>
          <w:color w:val="353242"/>
          <w:spacing w:val="0"/>
          <w:kern w:val="0"/>
          <w:sz w:val="18"/>
          <w:szCs w:val="18"/>
          <w:lang w:val="pt-PT" w:eastAsia="zh-CN"/>
        </w:rPr>
        <w:t xml:space="preserve">Le Portugal est l’un des pays les plus ensoleillées d’Europe, avec un climat méditerranéen qui apporte des étés chaudes et des hivers doux. Bénéficiant d’un climat tropical méditerranéen, typiquement l’été est présente pendant environ 6 mois, de Mai à Octobre.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Times New Roman"/>
          <w:b w:val="0"/>
          <w:bCs w:val="0"/>
          <w:i w:val="0"/>
          <w:iCs w:val="0"/>
          <w:caps w:val="0"/>
          <w:color w:val="353242"/>
          <w:spacing w:val="0"/>
          <w:kern w:val="0"/>
          <w:sz w:val="18"/>
          <w:szCs w:val="18"/>
          <w:lang w:val="pt-PT" w:eastAsia="zh-CN"/>
        </w:rPr>
      </w:pPr>
      <w:r>
        <w:rPr>
          <w:rFonts w:hint="default" w:ascii="Consolas" w:hAnsi="Consolas" w:eastAsia="Manrope" w:cs="Times New Roman"/>
          <w:b w:val="0"/>
          <w:bCs w:val="0"/>
          <w:i w:val="0"/>
          <w:iCs w:val="0"/>
          <w:caps w:val="0"/>
          <w:color w:val="353242"/>
          <w:spacing w:val="0"/>
          <w:kern w:val="0"/>
          <w:sz w:val="18"/>
          <w:szCs w:val="18"/>
          <w:lang w:val="pt-PT" w:eastAsia="zh-CN"/>
        </w:rPr>
        <w:t>Le Portugal vit aujourd’hui une véritable explosion de saveurs, où les nouveaux chefs allient produits et recettes traditionnelles avec la cuisine contemporaine. Cinq icônes de notre gastronomie méritent d'être soulignés : le meilleur poisson du monde ; la cataplana (sorte de bouillabaisse servie dans un fait-tout en cuivre - symbole vivant de la cuisine méditerranéenne) ; le vin de porto (inimitable) ; le pastel de nata (« gâteau divin » - sorte de petit flan dans une pâte feuilletée) ; nos chefs (qui fusionnent la tradition, l'innovation et la créativité). Ce qui va de concert avec les principes que l'Unesco a retenus pour considérer le Portugal comme garant de la diète méditerranéenne. Tout cela allié au fait que nous aimons recevoir et nous réunir autour de la table, faisant de chaque repas un moment de partage.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Times New Roman"/>
          <w:b w:val="0"/>
          <w:bCs w:val="0"/>
          <w:i w:val="0"/>
          <w:iCs w:val="0"/>
          <w:color w:val="353242"/>
          <w:spacing w:val="0"/>
          <w:kern w:val="0"/>
          <w:sz w:val="18"/>
          <w:szCs w:val="18"/>
          <w:lang w:val="pt-PT" w:eastAsia="zh-CN"/>
        </w:rPr>
      </w:pPr>
      <w:r>
        <w:rPr>
          <w:rFonts w:hint="default" w:ascii="Consolas" w:hAnsi="Consolas" w:eastAsia="Manrope" w:cs="Times New Roman"/>
          <w:b w:val="0"/>
          <w:bCs w:val="0"/>
          <w:i w:val="0"/>
          <w:iCs w:val="0"/>
          <w:caps w:val="0"/>
          <w:color w:val="353242"/>
          <w:spacing w:val="0"/>
          <w:kern w:val="0"/>
          <w:sz w:val="18"/>
          <w:szCs w:val="18"/>
          <w:lang w:val="pt-PT" w:eastAsia="zh-CN"/>
        </w:rPr>
        <w:t xml:space="preserve">Une population sympathique et accueillante les Portugais ont une culture pacifique et festives. Vous serez étonné par notre mentalité et style de vie basé sur la </w:t>
      </w:r>
      <w:r>
        <w:rPr>
          <w:rFonts w:hint="default" w:ascii="Consolas" w:hAnsi="Consolas" w:eastAsia="Manrope" w:cs="Times New Roman"/>
          <w:b w:val="0"/>
          <w:bCs w:val="0"/>
          <w:i w:val="0"/>
          <w:iCs w:val="0"/>
          <w:color w:val="353242"/>
          <w:spacing w:val="0"/>
          <w:kern w:val="0"/>
          <w:sz w:val="18"/>
          <w:szCs w:val="18"/>
          <w:lang w:val="pt-PT" w:eastAsia="zh-CN"/>
        </w:rPr>
        <w:t>convivialité.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Times New Roman"/>
          <w:b w:val="0"/>
          <w:bCs w:val="0"/>
          <w:i w:val="0"/>
          <w:iCs w:val="0"/>
          <w:color w:val="353242"/>
          <w:spacing w:val="0"/>
          <w:kern w:val="0"/>
          <w:sz w:val="18"/>
          <w:szCs w:val="18"/>
          <w:lang w:val="pt-PT"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jc w:val="both"/>
        <w:textAlignment w:val="baseline"/>
        <w:rPr>
          <w:rFonts w:hint="default" w:ascii="Consolas" w:hAnsi="Consolas" w:eastAsia="Manrope" w:cs="Times New Roman"/>
          <w:b w:val="0"/>
          <w:bCs w:val="0"/>
          <w:i w:val="0"/>
          <w:iCs w:val="0"/>
          <w:color w:val="353242"/>
          <w:spacing w:val="0"/>
          <w:kern w:val="0"/>
          <w:sz w:val="18"/>
          <w:szCs w:val="18"/>
          <w:lang w:val="pt-PT" w:eastAsia="zh-CN"/>
        </w:rPr>
      </w:pPr>
      <w:r>
        <w:rPr>
          <w:rFonts w:hint="default" w:ascii="Consolas" w:hAnsi="Consolas" w:eastAsia="Manrope" w:cs="Times New Roman"/>
          <w:b w:val="0"/>
          <w:bCs w:val="0"/>
          <w:i w:val="0"/>
          <w:iCs w:val="0"/>
          <w:color w:val="353242"/>
          <w:spacing w:val="0"/>
          <w:kern w:val="0"/>
          <w:sz w:val="18"/>
          <w:szCs w:val="18"/>
          <w:lang w:val="pt-PT" w:eastAsia="zh-CN"/>
        </w:rPr>
        <w:t>Connaître le Portugal en Images ---&gt; li</w:t>
      </w:r>
      <w:bookmarkStart w:id="0" w:name="_GoBack"/>
      <w:bookmarkEnd w:id="0"/>
      <w:r>
        <w:rPr>
          <w:rFonts w:hint="default" w:ascii="Consolas" w:hAnsi="Consolas" w:eastAsia="Manrope" w:cs="Times New Roman"/>
          <w:b w:val="0"/>
          <w:bCs w:val="0"/>
          <w:i w:val="0"/>
          <w:iCs w:val="0"/>
          <w:color w:val="353242"/>
          <w:spacing w:val="0"/>
          <w:kern w:val="0"/>
          <w:sz w:val="18"/>
          <w:szCs w:val="18"/>
          <w:lang w:val="pt-PT" w:eastAsia="zh-CN"/>
        </w:rPr>
        <w:t>en pour film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rope">
    <w:altName w:val="Segoe Print"/>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Bahnschrift SemiBold 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CIDFont">
    <w:altName w:val="Segoe Print"/>
    <w:panose1 w:val="00000000000000000000"/>
    <w:charset w:val="00"/>
    <w:family w:val="auto"/>
    <w:pitch w:val="default"/>
    <w:sig w:usb0="00000000" w:usb1="00000000" w:usb2="00000000" w:usb3="00000000" w:csb0="00000000" w:csb1="00000000"/>
  </w:font>
  <w:font w:name="PlexesPro-Book">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92264"/>
    <w:rsid w:val="08C57208"/>
    <w:rsid w:val="09D83045"/>
    <w:rsid w:val="0E606ECA"/>
    <w:rsid w:val="0EE1228E"/>
    <w:rsid w:val="124A41C6"/>
    <w:rsid w:val="135149E4"/>
    <w:rsid w:val="16AD74FC"/>
    <w:rsid w:val="19277F5E"/>
    <w:rsid w:val="1CE871AF"/>
    <w:rsid w:val="1F7765A2"/>
    <w:rsid w:val="26EE423B"/>
    <w:rsid w:val="27BC5D51"/>
    <w:rsid w:val="33792264"/>
    <w:rsid w:val="397647BC"/>
    <w:rsid w:val="3C2F5025"/>
    <w:rsid w:val="3E685BD0"/>
    <w:rsid w:val="465A3FF8"/>
    <w:rsid w:val="4CE91424"/>
    <w:rsid w:val="52F538C9"/>
    <w:rsid w:val="5A2600E9"/>
    <w:rsid w:val="5A46112C"/>
    <w:rsid w:val="5C0142D6"/>
    <w:rsid w:val="6F88407C"/>
    <w:rsid w:val="785A7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Strong"/>
    <w:basedOn w:val="4"/>
    <w:qFormat/>
    <w:uiPriority w:val="0"/>
    <w:rPr>
      <w:b/>
      <w:b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2022-02-05T23:03:00Z</dcterms:created>
  <dc:creator>wps</dc:creator>
  <cp:lastModifiedBy>google1594810304</cp:lastModifiedBy>
  <cp:lastPrinted>2022-02-06T00:45:33Z</cp:lastPrinted>
  <dcterms:modified xsi:type="dcterms:W3CDTF">2022-02-06T02:49:46Z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2070-11.2.0.10443</vt:lpwstr>
  </property>
  <property fmtid="{D5CDD505-2E9C-101B-9397-08002B2CF9AE}" pid="3" name="ICV">
    <vt:lpwstr>81AF390168CC439BA72FB5FFE96A8DCE</vt:lpwstr>
  </property>
</Properties>
</file>