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7601" w14:textId="07257C46" w:rsidR="001602BC" w:rsidRPr="001602BC" w:rsidRDefault="001602BC" w:rsidP="001602BC">
      <w:pPr>
        <w:rPr>
          <w:rFonts w:ascii="Segoe UI" w:hAnsi="Segoe UI" w:cs="Segoe UI"/>
          <w:b/>
          <w:bCs/>
        </w:rPr>
      </w:pPr>
      <w:r w:rsidRPr="001602BC">
        <w:rPr>
          <w:rFonts w:ascii="Segoe UI" w:hAnsi="Segoe UI" w:cs="Segoe UI"/>
          <w:b/>
          <w:bCs/>
        </w:rPr>
        <w:t>Exercice</w:t>
      </w:r>
      <w:r>
        <w:rPr>
          <w:rFonts w:ascii="Segoe UI" w:hAnsi="Segoe UI" w:cs="Segoe UI"/>
          <w:b/>
          <w:bCs/>
        </w:rPr>
        <w:t xml:space="preserve"> 08</w:t>
      </w:r>
      <w:r w:rsidRPr="001602BC">
        <w:rPr>
          <w:rFonts w:ascii="Segoe UI" w:hAnsi="Segoe UI" w:cs="Segoe UI"/>
          <w:b/>
          <w:bCs/>
        </w:rPr>
        <w:t xml:space="preserve"> – Construire des grilles d’évaluation critériées</w:t>
      </w:r>
    </w:p>
    <w:p w14:paraId="0FCED750" w14:textId="77777777" w:rsidR="001602BC" w:rsidRPr="001602BC" w:rsidRDefault="001602BC" w:rsidP="001602BC">
      <w:pPr>
        <w:rPr>
          <w:rFonts w:ascii="Segoe UI" w:hAnsi="Segoe UI" w:cs="Segoe UI"/>
          <w:b/>
          <w:bCs/>
        </w:rPr>
      </w:pPr>
      <w:r w:rsidRPr="001602BC">
        <w:rPr>
          <w:rFonts w:ascii="Segoe UI" w:hAnsi="Segoe UI" w:cs="Segoe UI"/>
          <w:b/>
          <w:bCs/>
        </w:rPr>
        <w:t>Objectif</w:t>
      </w:r>
    </w:p>
    <w:p w14:paraId="0D26CE77" w14:textId="77777777" w:rsidR="001602BC" w:rsidRPr="001602BC" w:rsidRDefault="001602BC" w:rsidP="001602BC">
      <w:pPr>
        <w:rPr>
          <w:rFonts w:ascii="Segoe UI" w:hAnsi="Segoe UI" w:cs="Segoe UI"/>
        </w:rPr>
      </w:pPr>
      <w:r w:rsidRPr="001602BC">
        <w:rPr>
          <w:rFonts w:ascii="Segoe UI" w:hAnsi="Segoe UI" w:cs="Segoe UI"/>
        </w:rPr>
        <w:t xml:space="preserve">L’objectif de cet exercice est de vous apprendre à construire une </w:t>
      </w:r>
      <w:r w:rsidRPr="001602BC">
        <w:rPr>
          <w:rFonts w:ascii="Segoe UI" w:hAnsi="Segoe UI" w:cs="Segoe UI"/>
          <w:b/>
          <w:bCs/>
        </w:rPr>
        <w:t>grille d’évaluation critériée</w:t>
      </w:r>
      <w:r w:rsidRPr="001602BC">
        <w:rPr>
          <w:rFonts w:ascii="Segoe UI" w:hAnsi="Segoe UI" w:cs="Segoe UI"/>
        </w:rPr>
        <w:t xml:space="preserve"> adaptée à différents types d’apprentissages numériques.</w:t>
      </w:r>
    </w:p>
    <w:p w14:paraId="24CB59C3" w14:textId="77777777" w:rsidR="001602BC" w:rsidRPr="001602BC" w:rsidRDefault="001602BC" w:rsidP="001602BC">
      <w:pPr>
        <w:rPr>
          <w:rFonts w:ascii="Segoe UI" w:hAnsi="Segoe UI" w:cs="Segoe UI"/>
        </w:rPr>
      </w:pPr>
      <w:r w:rsidRPr="001602BC">
        <w:rPr>
          <w:rFonts w:ascii="Segoe UI" w:hAnsi="Segoe UI" w:cs="Segoe UI"/>
        </w:rPr>
        <w:t>Vous devrez être capables d’identifier les apprentissages réellement visés, de sélectionner des critères pertinents et de construire des indicateurs permettant d’observer différents niveaux de maîtrise.</w:t>
      </w:r>
    </w:p>
    <w:p w14:paraId="283F5FF7" w14:textId="77777777" w:rsidR="001602BC" w:rsidRPr="001602BC" w:rsidRDefault="001602BC" w:rsidP="001602BC">
      <w:pPr>
        <w:rPr>
          <w:rFonts w:ascii="Segoe UI" w:hAnsi="Segoe UI" w:cs="Segoe UI"/>
          <w:b/>
          <w:bCs/>
        </w:rPr>
      </w:pPr>
      <w:r w:rsidRPr="001602BC">
        <w:rPr>
          <w:rFonts w:ascii="Segoe UI" w:hAnsi="Segoe UI" w:cs="Segoe UI"/>
          <w:b/>
          <w:bCs/>
        </w:rPr>
        <w:t>Organisation</w:t>
      </w:r>
    </w:p>
    <w:p w14:paraId="22513D35" w14:textId="77777777" w:rsidR="001602BC" w:rsidRPr="001602BC" w:rsidRDefault="001602BC" w:rsidP="001602BC">
      <w:pPr>
        <w:numPr>
          <w:ilvl w:val="0"/>
          <w:numId w:val="1"/>
        </w:numPr>
        <w:rPr>
          <w:rFonts w:ascii="Segoe UI" w:hAnsi="Segoe UI" w:cs="Segoe UI"/>
        </w:rPr>
      </w:pPr>
      <w:r w:rsidRPr="001602BC">
        <w:rPr>
          <w:rFonts w:ascii="Segoe UI" w:hAnsi="Segoe UI" w:cs="Segoe UI"/>
        </w:rPr>
        <w:t xml:space="preserve">Travail </w:t>
      </w:r>
      <w:r w:rsidRPr="001602BC">
        <w:rPr>
          <w:rFonts w:ascii="Segoe UI" w:hAnsi="Segoe UI" w:cs="Segoe UI"/>
          <w:b/>
          <w:bCs/>
        </w:rPr>
        <w:t>par groupes de 2 ou 3 étudiants</w:t>
      </w:r>
      <w:r w:rsidRPr="001602BC">
        <w:rPr>
          <w:rFonts w:ascii="Segoe UI" w:hAnsi="Segoe UI" w:cs="Segoe UI"/>
        </w:rPr>
        <w:t>.</w:t>
      </w:r>
    </w:p>
    <w:p w14:paraId="21A5CFC1" w14:textId="77777777" w:rsidR="001602BC" w:rsidRPr="001602BC" w:rsidRDefault="001602BC" w:rsidP="001602BC">
      <w:pPr>
        <w:numPr>
          <w:ilvl w:val="0"/>
          <w:numId w:val="1"/>
        </w:numPr>
        <w:rPr>
          <w:rFonts w:ascii="Segoe UI" w:hAnsi="Segoe UI" w:cs="Segoe UI"/>
        </w:rPr>
      </w:pPr>
      <w:r w:rsidRPr="001602BC">
        <w:rPr>
          <w:rFonts w:ascii="Segoe UI" w:hAnsi="Segoe UI" w:cs="Segoe UI"/>
        </w:rPr>
        <w:t xml:space="preserve">Chaque groupe choisit </w:t>
      </w:r>
      <w:r w:rsidRPr="001602BC">
        <w:rPr>
          <w:rFonts w:ascii="Segoe UI" w:hAnsi="Segoe UI" w:cs="Segoe UI"/>
          <w:b/>
          <w:bCs/>
        </w:rPr>
        <w:t>3 cas parmi les 10 proposés</w:t>
      </w:r>
      <w:r w:rsidRPr="001602BC">
        <w:rPr>
          <w:rFonts w:ascii="Segoe UI" w:hAnsi="Segoe UI" w:cs="Segoe UI"/>
        </w:rPr>
        <w:t>.</w:t>
      </w:r>
    </w:p>
    <w:p w14:paraId="711FED1C" w14:textId="77777777" w:rsidR="001602BC" w:rsidRPr="001602BC" w:rsidRDefault="001602BC" w:rsidP="001602BC">
      <w:pPr>
        <w:numPr>
          <w:ilvl w:val="0"/>
          <w:numId w:val="1"/>
        </w:numPr>
        <w:rPr>
          <w:rFonts w:ascii="Segoe UI" w:hAnsi="Segoe UI" w:cs="Segoe UI"/>
        </w:rPr>
      </w:pPr>
      <w:r w:rsidRPr="001602BC">
        <w:rPr>
          <w:rFonts w:ascii="Segoe UI" w:hAnsi="Segoe UI" w:cs="Segoe UI"/>
        </w:rPr>
        <w:t xml:space="preserve">Pour chacun des trois cas, vous construisez </w:t>
      </w:r>
      <w:r w:rsidRPr="001602BC">
        <w:rPr>
          <w:rFonts w:ascii="Segoe UI" w:hAnsi="Segoe UI" w:cs="Segoe UI"/>
          <w:b/>
          <w:bCs/>
        </w:rPr>
        <w:t>une grille critériée différente</w:t>
      </w:r>
      <w:r w:rsidRPr="001602BC">
        <w:rPr>
          <w:rFonts w:ascii="Segoe UI" w:hAnsi="Segoe UI" w:cs="Segoe UI"/>
        </w:rPr>
        <w:t>.</w:t>
      </w:r>
    </w:p>
    <w:p w14:paraId="70D84EBE" w14:textId="77777777" w:rsidR="001602BC" w:rsidRPr="001602BC" w:rsidRDefault="001602BC" w:rsidP="001602BC">
      <w:pPr>
        <w:numPr>
          <w:ilvl w:val="0"/>
          <w:numId w:val="1"/>
        </w:numPr>
        <w:rPr>
          <w:rFonts w:ascii="Segoe UI" w:hAnsi="Segoe UI" w:cs="Segoe UI"/>
        </w:rPr>
      </w:pPr>
      <w:r w:rsidRPr="001602BC">
        <w:rPr>
          <w:rFonts w:ascii="Segoe UI" w:hAnsi="Segoe UI" w:cs="Segoe UI"/>
        </w:rPr>
        <w:t xml:space="preserve">Les trois grilles doivent être accompagnées d’une </w:t>
      </w:r>
      <w:r w:rsidRPr="001602BC">
        <w:rPr>
          <w:rFonts w:ascii="Segoe UI" w:hAnsi="Segoe UI" w:cs="Segoe UI"/>
          <w:b/>
          <w:bCs/>
        </w:rPr>
        <w:t>justification de vos choix</w:t>
      </w:r>
      <w:r w:rsidRPr="001602BC">
        <w:rPr>
          <w:rFonts w:ascii="Segoe UI" w:hAnsi="Segoe UI" w:cs="Segoe UI"/>
        </w:rPr>
        <w:t>.</w:t>
      </w:r>
    </w:p>
    <w:p w14:paraId="3551CDBA" w14:textId="77777777" w:rsidR="001602BC" w:rsidRPr="001602BC" w:rsidRDefault="001602BC" w:rsidP="001602BC">
      <w:pPr>
        <w:rPr>
          <w:rFonts w:ascii="Segoe UI" w:hAnsi="Segoe UI" w:cs="Segoe UI"/>
          <w:b/>
          <w:bCs/>
        </w:rPr>
      </w:pPr>
      <w:r w:rsidRPr="001602BC">
        <w:rPr>
          <w:rFonts w:ascii="Segoe UI" w:hAnsi="Segoe UI" w:cs="Segoe UI"/>
          <w:b/>
          <w:bCs/>
        </w:rPr>
        <w:t>Pour chaque cas</w:t>
      </w:r>
    </w:p>
    <w:p w14:paraId="1E4E3868" w14:textId="77777777" w:rsidR="001602BC" w:rsidRPr="001602BC" w:rsidRDefault="001602BC" w:rsidP="001602BC">
      <w:pPr>
        <w:rPr>
          <w:rFonts w:ascii="Segoe UI" w:hAnsi="Segoe UI" w:cs="Segoe UI"/>
        </w:rPr>
      </w:pPr>
      <w:r w:rsidRPr="001602BC">
        <w:rPr>
          <w:rFonts w:ascii="Segoe UI" w:hAnsi="Segoe UI" w:cs="Segoe UI"/>
          <w:b/>
          <w:bCs/>
        </w:rPr>
        <w:t>1. Identifiez les apprentissages visés</w:t>
      </w:r>
    </w:p>
    <w:p w14:paraId="39D6AD79" w14:textId="77777777" w:rsidR="001602BC" w:rsidRPr="001602BC" w:rsidRDefault="001602BC" w:rsidP="001602BC">
      <w:pPr>
        <w:rPr>
          <w:rFonts w:ascii="Segoe UI" w:hAnsi="Segoe UI" w:cs="Segoe UI"/>
        </w:rPr>
      </w:pPr>
      <w:r w:rsidRPr="001602BC">
        <w:rPr>
          <w:rFonts w:ascii="Segoe UI" w:hAnsi="Segoe UI" w:cs="Segoe UI"/>
        </w:rPr>
        <w:t>Déterminez ce que l’élève doit :</w:t>
      </w:r>
    </w:p>
    <w:p w14:paraId="7BC9BD91" w14:textId="77777777" w:rsidR="001602BC" w:rsidRPr="001602BC" w:rsidRDefault="001602BC" w:rsidP="001602BC">
      <w:pPr>
        <w:numPr>
          <w:ilvl w:val="0"/>
          <w:numId w:val="2"/>
        </w:numPr>
        <w:rPr>
          <w:rFonts w:ascii="Segoe UI" w:hAnsi="Segoe UI" w:cs="Segoe UI"/>
        </w:rPr>
      </w:pPr>
      <w:r w:rsidRPr="001602BC">
        <w:rPr>
          <w:rFonts w:ascii="Segoe UI" w:hAnsi="Segoe UI" w:cs="Segoe UI"/>
        </w:rPr>
        <w:t>savoir ;</w:t>
      </w:r>
    </w:p>
    <w:p w14:paraId="057A4FE0" w14:textId="77777777" w:rsidR="001602BC" w:rsidRPr="001602BC" w:rsidRDefault="001602BC" w:rsidP="001602BC">
      <w:pPr>
        <w:numPr>
          <w:ilvl w:val="0"/>
          <w:numId w:val="2"/>
        </w:numPr>
        <w:rPr>
          <w:rFonts w:ascii="Segoe UI" w:hAnsi="Segoe UI" w:cs="Segoe UI"/>
        </w:rPr>
      </w:pPr>
      <w:r w:rsidRPr="001602BC">
        <w:rPr>
          <w:rFonts w:ascii="Segoe UI" w:hAnsi="Segoe UI" w:cs="Segoe UI"/>
        </w:rPr>
        <w:t>savoir-faire ;</w:t>
      </w:r>
    </w:p>
    <w:p w14:paraId="405702F1" w14:textId="77777777" w:rsidR="001602BC" w:rsidRPr="001602BC" w:rsidRDefault="001602BC" w:rsidP="001602BC">
      <w:pPr>
        <w:numPr>
          <w:ilvl w:val="0"/>
          <w:numId w:val="2"/>
        </w:numPr>
        <w:rPr>
          <w:rFonts w:ascii="Segoe UI" w:hAnsi="Segoe UI" w:cs="Segoe UI"/>
        </w:rPr>
      </w:pPr>
      <w:r w:rsidRPr="001602BC">
        <w:rPr>
          <w:rFonts w:ascii="Segoe UI" w:hAnsi="Segoe UI" w:cs="Segoe UI"/>
        </w:rPr>
        <w:t>mobiliser comme compétence ;</w:t>
      </w:r>
    </w:p>
    <w:p w14:paraId="6518A4BA" w14:textId="77777777" w:rsidR="001602BC" w:rsidRPr="001602BC" w:rsidRDefault="001602BC" w:rsidP="001602BC">
      <w:pPr>
        <w:numPr>
          <w:ilvl w:val="0"/>
          <w:numId w:val="2"/>
        </w:numPr>
        <w:rPr>
          <w:rFonts w:ascii="Segoe UI" w:hAnsi="Segoe UI" w:cs="Segoe UI"/>
        </w:rPr>
      </w:pPr>
      <w:r w:rsidRPr="001602BC">
        <w:rPr>
          <w:rFonts w:ascii="Segoe UI" w:hAnsi="Segoe UI" w:cs="Segoe UI"/>
        </w:rPr>
        <w:t>éventuellement développer comme capacité réflexive, autonomie ou esprit critique.</w:t>
      </w:r>
    </w:p>
    <w:p w14:paraId="7D7450DA" w14:textId="77777777" w:rsidR="001602BC" w:rsidRPr="001602BC" w:rsidRDefault="001602BC" w:rsidP="001602BC">
      <w:pPr>
        <w:rPr>
          <w:rFonts w:ascii="Segoe UI" w:hAnsi="Segoe UI" w:cs="Segoe UI"/>
        </w:rPr>
      </w:pPr>
      <w:r w:rsidRPr="001602BC">
        <w:rPr>
          <w:rFonts w:ascii="Segoe UI" w:hAnsi="Segoe UI" w:cs="Segoe UI"/>
          <w:b/>
          <w:bCs/>
        </w:rPr>
        <w:t>2. Construisez la grille</w:t>
      </w:r>
    </w:p>
    <w:p w14:paraId="724EC0DD" w14:textId="77777777" w:rsidR="001602BC" w:rsidRPr="001602BC" w:rsidRDefault="001602BC" w:rsidP="001602BC">
      <w:pPr>
        <w:rPr>
          <w:rFonts w:ascii="Segoe UI" w:hAnsi="Segoe UI" w:cs="Segoe UI"/>
        </w:rPr>
      </w:pPr>
      <w:r w:rsidRPr="001602BC">
        <w:rPr>
          <w:rFonts w:ascii="Segoe UI" w:hAnsi="Segoe UI" w:cs="Segoe UI"/>
        </w:rPr>
        <w:t>Votre grille doit comporter :</w:t>
      </w:r>
    </w:p>
    <w:p w14:paraId="5249E049" w14:textId="77777777" w:rsidR="001602BC" w:rsidRPr="001602BC" w:rsidRDefault="001602BC" w:rsidP="001602BC">
      <w:pPr>
        <w:numPr>
          <w:ilvl w:val="0"/>
          <w:numId w:val="3"/>
        </w:numPr>
        <w:rPr>
          <w:rFonts w:ascii="Segoe UI" w:hAnsi="Segoe UI" w:cs="Segoe UI"/>
        </w:rPr>
      </w:pPr>
      <w:r w:rsidRPr="001602BC">
        <w:rPr>
          <w:rFonts w:ascii="Segoe UI" w:hAnsi="Segoe UI" w:cs="Segoe UI"/>
          <w:b/>
          <w:bCs/>
        </w:rPr>
        <w:t>3 à 5 critères</w:t>
      </w:r>
      <w:r w:rsidRPr="001602BC">
        <w:rPr>
          <w:rFonts w:ascii="Segoe UI" w:hAnsi="Segoe UI" w:cs="Segoe UI"/>
        </w:rPr>
        <w:t xml:space="preserve"> directement liés aux apprentissages visés ;</w:t>
      </w:r>
    </w:p>
    <w:p w14:paraId="772E300D" w14:textId="77777777" w:rsidR="001602BC" w:rsidRPr="001602BC" w:rsidRDefault="001602BC" w:rsidP="001602BC">
      <w:pPr>
        <w:numPr>
          <w:ilvl w:val="0"/>
          <w:numId w:val="3"/>
        </w:numPr>
        <w:rPr>
          <w:rFonts w:ascii="Segoe UI" w:hAnsi="Segoe UI" w:cs="Segoe UI"/>
        </w:rPr>
      </w:pPr>
      <w:r w:rsidRPr="001602BC">
        <w:rPr>
          <w:rFonts w:ascii="Segoe UI" w:hAnsi="Segoe UI" w:cs="Segoe UI"/>
          <w:b/>
          <w:bCs/>
        </w:rPr>
        <w:t>2 à 4 indicateurs observables</w:t>
      </w:r>
      <w:r w:rsidRPr="001602BC">
        <w:rPr>
          <w:rFonts w:ascii="Segoe UI" w:hAnsi="Segoe UI" w:cs="Segoe UI"/>
        </w:rPr>
        <w:t xml:space="preserve"> par critère ;</w:t>
      </w:r>
    </w:p>
    <w:p w14:paraId="41F65344" w14:textId="77777777" w:rsidR="001602BC" w:rsidRPr="001602BC" w:rsidRDefault="001602BC" w:rsidP="001602BC">
      <w:pPr>
        <w:numPr>
          <w:ilvl w:val="0"/>
          <w:numId w:val="3"/>
        </w:numPr>
        <w:rPr>
          <w:rFonts w:ascii="Segoe UI" w:hAnsi="Segoe UI" w:cs="Segoe UI"/>
        </w:rPr>
      </w:pPr>
      <w:r w:rsidRPr="001602BC">
        <w:rPr>
          <w:rFonts w:ascii="Segoe UI" w:hAnsi="Segoe UI" w:cs="Segoe UI"/>
          <w:b/>
          <w:bCs/>
        </w:rPr>
        <w:t>4 niveaux de maîtrise</w:t>
      </w:r>
      <w:r w:rsidRPr="001602BC">
        <w:rPr>
          <w:rFonts w:ascii="Segoe UI" w:hAnsi="Segoe UI" w:cs="Segoe UI"/>
        </w:rPr>
        <w:t xml:space="preserve"> décrivant une progression qualitative.</w:t>
      </w:r>
    </w:p>
    <w:p w14:paraId="7966A188" w14:textId="77777777" w:rsidR="001602BC" w:rsidRDefault="001602BC" w:rsidP="001602BC">
      <w:pPr>
        <w:rPr>
          <w:rFonts w:ascii="Segoe UI" w:hAnsi="Segoe UI" w:cs="Segoe UI"/>
        </w:rPr>
      </w:pPr>
      <w:r w:rsidRPr="001602BC">
        <w:rPr>
          <w:rFonts w:ascii="Segoe UI" w:hAnsi="Segoe UI" w:cs="Segoe UI"/>
        </w:rPr>
        <w:t xml:space="preserve">Évitez les formulations vagues telles que </w:t>
      </w:r>
      <w:r w:rsidRPr="001602BC">
        <w:rPr>
          <w:rFonts w:ascii="Segoe UI" w:hAnsi="Segoe UI" w:cs="Segoe UI"/>
          <w:i/>
          <w:iCs/>
        </w:rPr>
        <w:t>« bon travail »</w:t>
      </w:r>
      <w:r w:rsidRPr="001602BC">
        <w:rPr>
          <w:rFonts w:ascii="Segoe UI" w:hAnsi="Segoe UI" w:cs="Segoe UI"/>
        </w:rPr>
        <w:t xml:space="preserve">, </w:t>
      </w:r>
      <w:r w:rsidRPr="001602BC">
        <w:rPr>
          <w:rFonts w:ascii="Segoe UI" w:hAnsi="Segoe UI" w:cs="Segoe UI"/>
          <w:i/>
          <w:iCs/>
        </w:rPr>
        <w:t>« maîtrise bien »</w:t>
      </w:r>
      <w:r w:rsidRPr="001602BC">
        <w:rPr>
          <w:rFonts w:ascii="Segoe UI" w:hAnsi="Segoe UI" w:cs="Segoe UI"/>
        </w:rPr>
        <w:t xml:space="preserve"> ou </w:t>
      </w:r>
      <w:r w:rsidRPr="001602BC">
        <w:rPr>
          <w:rFonts w:ascii="Segoe UI" w:hAnsi="Segoe UI" w:cs="Segoe UI"/>
          <w:i/>
          <w:iCs/>
        </w:rPr>
        <w:t>« production réussie »</w:t>
      </w:r>
      <w:r w:rsidRPr="001602BC">
        <w:rPr>
          <w:rFonts w:ascii="Segoe UI" w:hAnsi="Segoe UI" w:cs="Segoe UI"/>
        </w:rPr>
        <w:t>. Les descripteurs doivent permettre d'observer concrètement ce que l'élève est capable de faire.</w:t>
      </w:r>
    </w:p>
    <w:p w14:paraId="588E255D" w14:textId="77777777" w:rsidR="001602BC" w:rsidRPr="001602BC" w:rsidRDefault="001602BC" w:rsidP="001602BC">
      <w:pPr>
        <w:rPr>
          <w:rFonts w:ascii="Segoe UI" w:hAnsi="Segoe UI" w:cs="Segoe UI"/>
        </w:rPr>
      </w:pPr>
    </w:p>
    <w:p w14:paraId="714FEA12" w14:textId="77777777" w:rsidR="001602BC" w:rsidRPr="001602BC" w:rsidRDefault="001602BC" w:rsidP="001602BC">
      <w:pPr>
        <w:rPr>
          <w:rFonts w:ascii="Segoe UI" w:hAnsi="Segoe UI" w:cs="Segoe UI"/>
        </w:rPr>
      </w:pPr>
      <w:r w:rsidRPr="001602BC">
        <w:rPr>
          <w:rFonts w:ascii="Segoe UI" w:hAnsi="Segoe UI" w:cs="Segoe UI"/>
          <w:b/>
          <w:bCs/>
        </w:rPr>
        <w:t>3. Précisez le dispositif d’évaluation</w:t>
      </w:r>
    </w:p>
    <w:p w14:paraId="21D3A48F" w14:textId="77777777" w:rsidR="001602BC" w:rsidRPr="001602BC" w:rsidRDefault="001602BC" w:rsidP="001602BC">
      <w:pPr>
        <w:rPr>
          <w:rFonts w:ascii="Segoe UI" w:hAnsi="Segoe UI" w:cs="Segoe UI"/>
        </w:rPr>
      </w:pPr>
      <w:r w:rsidRPr="001602BC">
        <w:rPr>
          <w:rFonts w:ascii="Segoe UI" w:hAnsi="Segoe UI" w:cs="Segoe UI"/>
        </w:rPr>
        <w:t>Indiquez si votre grille est destinée à une :</w:t>
      </w:r>
    </w:p>
    <w:p w14:paraId="4F5CCAB4" w14:textId="77777777" w:rsidR="001602BC" w:rsidRPr="001602BC" w:rsidRDefault="001602BC" w:rsidP="001602BC">
      <w:pPr>
        <w:numPr>
          <w:ilvl w:val="0"/>
          <w:numId w:val="4"/>
        </w:numPr>
        <w:rPr>
          <w:rFonts w:ascii="Segoe UI" w:hAnsi="Segoe UI" w:cs="Segoe UI"/>
        </w:rPr>
      </w:pPr>
      <w:r w:rsidRPr="001602BC">
        <w:rPr>
          <w:rFonts w:ascii="Segoe UI" w:hAnsi="Segoe UI" w:cs="Segoe UI"/>
        </w:rPr>
        <w:t>évaluation diagnostique ;</w:t>
      </w:r>
    </w:p>
    <w:p w14:paraId="35D9438B" w14:textId="77777777" w:rsidR="001602BC" w:rsidRPr="001602BC" w:rsidRDefault="001602BC" w:rsidP="001602BC">
      <w:pPr>
        <w:numPr>
          <w:ilvl w:val="0"/>
          <w:numId w:val="4"/>
        </w:numPr>
        <w:rPr>
          <w:rFonts w:ascii="Segoe UI" w:hAnsi="Segoe UI" w:cs="Segoe UI"/>
        </w:rPr>
      </w:pPr>
      <w:r w:rsidRPr="001602BC">
        <w:rPr>
          <w:rFonts w:ascii="Segoe UI" w:hAnsi="Segoe UI" w:cs="Segoe UI"/>
        </w:rPr>
        <w:lastRenderedPageBreak/>
        <w:t>évaluation formative ;</w:t>
      </w:r>
    </w:p>
    <w:p w14:paraId="6B00F167" w14:textId="77777777" w:rsidR="001602BC" w:rsidRPr="001602BC" w:rsidRDefault="001602BC" w:rsidP="001602BC">
      <w:pPr>
        <w:numPr>
          <w:ilvl w:val="0"/>
          <w:numId w:val="4"/>
        </w:numPr>
        <w:rPr>
          <w:rFonts w:ascii="Segoe UI" w:hAnsi="Segoe UI" w:cs="Segoe UI"/>
        </w:rPr>
      </w:pPr>
      <w:r w:rsidRPr="001602BC">
        <w:rPr>
          <w:rFonts w:ascii="Segoe UI" w:hAnsi="Segoe UI" w:cs="Segoe UI"/>
        </w:rPr>
        <w:t>évaluation sommative ;</w:t>
      </w:r>
    </w:p>
    <w:p w14:paraId="1E39E851" w14:textId="77777777" w:rsidR="001602BC" w:rsidRPr="001602BC" w:rsidRDefault="001602BC" w:rsidP="001602BC">
      <w:pPr>
        <w:numPr>
          <w:ilvl w:val="0"/>
          <w:numId w:val="4"/>
        </w:numPr>
        <w:rPr>
          <w:rFonts w:ascii="Segoe UI" w:hAnsi="Segoe UI" w:cs="Segoe UI"/>
        </w:rPr>
      </w:pPr>
      <w:r w:rsidRPr="001602BC">
        <w:rPr>
          <w:rFonts w:ascii="Segoe UI" w:hAnsi="Segoe UI" w:cs="Segoe UI"/>
        </w:rPr>
        <w:t>auto-évaluation ;</w:t>
      </w:r>
    </w:p>
    <w:p w14:paraId="2E92347B" w14:textId="77777777" w:rsidR="001602BC" w:rsidRPr="001602BC" w:rsidRDefault="001602BC" w:rsidP="001602BC">
      <w:pPr>
        <w:numPr>
          <w:ilvl w:val="0"/>
          <w:numId w:val="4"/>
        </w:numPr>
        <w:rPr>
          <w:rFonts w:ascii="Segoe UI" w:hAnsi="Segoe UI" w:cs="Segoe UI"/>
        </w:rPr>
      </w:pPr>
      <w:r w:rsidRPr="001602BC">
        <w:rPr>
          <w:rFonts w:ascii="Segoe UI" w:hAnsi="Segoe UI" w:cs="Segoe UI"/>
        </w:rPr>
        <w:t>évaluation par les pairs ;</w:t>
      </w:r>
    </w:p>
    <w:p w14:paraId="39F43058" w14:textId="77777777" w:rsidR="001602BC" w:rsidRPr="001602BC" w:rsidRDefault="001602BC" w:rsidP="001602BC">
      <w:pPr>
        <w:numPr>
          <w:ilvl w:val="0"/>
          <w:numId w:val="4"/>
        </w:numPr>
        <w:rPr>
          <w:rFonts w:ascii="Segoe UI" w:hAnsi="Segoe UI" w:cs="Segoe UI"/>
        </w:rPr>
      </w:pPr>
      <w:proofErr w:type="spellStart"/>
      <w:r w:rsidRPr="001602BC">
        <w:rPr>
          <w:rFonts w:ascii="Segoe UI" w:hAnsi="Segoe UI" w:cs="Segoe UI"/>
        </w:rPr>
        <w:t>co</w:t>
      </w:r>
      <w:proofErr w:type="spellEnd"/>
      <w:r w:rsidRPr="001602BC">
        <w:rPr>
          <w:rFonts w:ascii="Segoe UI" w:hAnsi="Segoe UI" w:cs="Segoe UI"/>
        </w:rPr>
        <w:t>-évaluation.</w:t>
      </w:r>
    </w:p>
    <w:p w14:paraId="67EF7BC1" w14:textId="77777777" w:rsidR="001602BC" w:rsidRPr="001602BC" w:rsidRDefault="001602BC" w:rsidP="001602BC">
      <w:pPr>
        <w:rPr>
          <w:rFonts w:ascii="Segoe UI" w:hAnsi="Segoe UI" w:cs="Segoe UI"/>
        </w:rPr>
      </w:pPr>
      <w:r w:rsidRPr="001602BC">
        <w:rPr>
          <w:rFonts w:ascii="Segoe UI" w:hAnsi="Segoe UI" w:cs="Segoe UI"/>
        </w:rPr>
        <w:t>Plusieurs modalités peuvent être combinées.</w:t>
      </w:r>
    </w:p>
    <w:p w14:paraId="696B8882" w14:textId="77777777" w:rsidR="001602BC" w:rsidRPr="001602BC" w:rsidRDefault="001602BC" w:rsidP="001602BC">
      <w:pPr>
        <w:rPr>
          <w:rFonts w:ascii="Segoe UI" w:hAnsi="Segoe UI" w:cs="Segoe UI"/>
        </w:rPr>
      </w:pPr>
      <w:r w:rsidRPr="001602BC">
        <w:rPr>
          <w:rFonts w:ascii="Segoe UI" w:hAnsi="Segoe UI" w:cs="Segoe UI"/>
          <w:b/>
          <w:bCs/>
        </w:rPr>
        <w:t>4. Justifiez vos choix</w:t>
      </w:r>
    </w:p>
    <w:p w14:paraId="5D60C48F" w14:textId="77777777" w:rsidR="001602BC" w:rsidRPr="001602BC" w:rsidRDefault="001602BC" w:rsidP="001602BC">
      <w:pPr>
        <w:rPr>
          <w:rFonts w:ascii="Segoe UI" w:hAnsi="Segoe UI" w:cs="Segoe UI"/>
        </w:rPr>
      </w:pPr>
      <w:r w:rsidRPr="001602BC">
        <w:rPr>
          <w:rFonts w:ascii="Segoe UI" w:hAnsi="Segoe UI" w:cs="Segoe UI"/>
        </w:rPr>
        <w:t>Pour chaque grille, expliquez brièvement :</w:t>
      </w:r>
    </w:p>
    <w:p w14:paraId="646179EA" w14:textId="77777777" w:rsidR="001602BC" w:rsidRPr="001602BC" w:rsidRDefault="001602BC" w:rsidP="001602BC">
      <w:pPr>
        <w:numPr>
          <w:ilvl w:val="0"/>
          <w:numId w:val="5"/>
        </w:numPr>
        <w:rPr>
          <w:rFonts w:ascii="Segoe UI" w:hAnsi="Segoe UI" w:cs="Segoe UI"/>
        </w:rPr>
      </w:pPr>
      <w:r w:rsidRPr="001602BC">
        <w:rPr>
          <w:rFonts w:ascii="Segoe UI" w:hAnsi="Segoe UI" w:cs="Segoe UI"/>
        </w:rPr>
        <w:t>pourquoi vous avez retenu ces critères ;</w:t>
      </w:r>
    </w:p>
    <w:p w14:paraId="0A8EE94B" w14:textId="77777777" w:rsidR="001602BC" w:rsidRPr="001602BC" w:rsidRDefault="001602BC" w:rsidP="001602BC">
      <w:pPr>
        <w:numPr>
          <w:ilvl w:val="0"/>
          <w:numId w:val="5"/>
        </w:numPr>
        <w:rPr>
          <w:rFonts w:ascii="Segoe UI" w:hAnsi="Segoe UI" w:cs="Segoe UI"/>
        </w:rPr>
      </w:pPr>
      <w:r w:rsidRPr="001602BC">
        <w:rPr>
          <w:rFonts w:ascii="Segoe UI" w:hAnsi="Segoe UI" w:cs="Segoe UI"/>
        </w:rPr>
        <w:t>pourquoi ces indicateurs permettent d’observer les apprentissages ;</w:t>
      </w:r>
    </w:p>
    <w:p w14:paraId="27988936" w14:textId="77777777" w:rsidR="001602BC" w:rsidRPr="001602BC" w:rsidRDefault="001602BC" w:rsidP="001602BC">
      <w:pPr>
        <w:numPr>
          <w:ilvl w:val="0"/>
          <w:numId w:val="5"/>
        </w:numPr>
        <w:rPr>
          <w:rFonts w:ascii="Segoe UI" w:hAnsi="Segoe UI" w:cs="Segoe UI"/>
        </w:rPr>
      </w:pPr>
      <w:r w:rsidRPr="001602BC">
        <w:rPr>
          <w:rFonts w:ascii="Segoe UI" w:hAnsi="Segoe UI" w:cs="Segoe UI"/>
        </w:rPr>
        <w:t>comment les niveaux de maîtrise traduisent une progression ;</w:t>
      </w:r>
    </w:p>
    <w:p w14:paraId="21D4A17A" w14:textId="77777777" w:rsidR="001602BC" w:rsidRPr="001602BC" w:rsidRDefault="001602BC" w:rsidP="001602BC">
      <w:pPr>
        <w:numPr>
          <w:ilvl w:val="0"/>
          <w:numId w:val="5"/>
        </w:numPr>
        <w:rPr>
          <w:rFonts w:ascii="Segoe UI" w:hAnsi="Segoe UI" w:cs="Segoe UI"/>
        </w:rPr>
      </w:pPr>
      <w:r w:rsidRPr="001602BC">
        <w:rPr>
          <w:rFonts w:ascii="Segoe UI" w:hAnsi="Segoe UI" w:cs="Segoe UI"/>
        </w:rPr>
        <w:t>pourquoi vous avez choisi cette modalité d’évaluation.</w:t>
      </w:r>
    </w:p>
    <w:p w14:paraId="159DA7C6" w14:textId="01402233" w:rsidR="001602BC" w:rsidRPr="001602BC" w:rsidRDefault="001602BC" w:rsidP="001602BC">
      <w:pPr>
        <w:rPr>
          <w:rFonts w:ascii="Segoe UI" w:hAnsi="Segoe UI" w:cs="Segoe UI"/>
        </w:rPr>
      </w:pPr>
    </w:p>
    <w:p w14:paraId="5C3A0768" w14:textId="77777777" w:rsidR="001602BC" w:rsidRPr="001602BC" w:rsidRDefault="001602BC" w:rsidP="001602BC">
      <w:pPr>
        <w:rPr>
          <w:rFonts w:ascii="Segoe UI" w:hAnsi="Segoe UI" w:cs="Segoe UI"/>
          <w:b/>
          <w:bCs/>
        </w:rPr>
      </w:pPr>
      <w:r w:rsidRPr="001602BC">
        <w:rPr>
          <w:rFonts w:ascii="Segoe UI" w:hAnsi="Segoe UI" w:cs="Segoe UI"/>
          <w:b/>
          <w:bCs/>
        </w:rPr>
        <w:t>Les 10 cas de figure</w:t>
      </w:r>
    </w:p>
    <w:p w14:paraId="393B0EA0" w14:textId="129DAE57" w:rsidR="001602BC" w:rsidRPr="001602BC" w:rsidRDefault="001602BC" w:rsidP="001602BC">
      <w:pPr>
        <w:rPr>
          <w:rFonts w:ascii="Segoe UI" w:hAnsi="Segoe UI" w:cs="Segoe UI"/>
        </w:rPr>
      </w:pPr>
      <w:r w:rsidRPr="00427288">
        <w:rPr>
          <w:rFonts w:ascii="Segoe UI" w:hAnsi="Segoe UI" w:cs="Segoe UI"/>
          <w:b/>
          <w:bCs/>
          <w:highlight w:val="green"/>
        </w:rPr>
        <w:t>1. Recherche d’information</w:t>
      </w:r>
      <w:r w:rsidR="00427288">
        <w:rPr>
          <w:rFonts w:ascii="Segoe UI" w:hAnsi="Segoe UI" w:cs="Segoe UI"/>
          <w:b/>
          <w:bCs/>
        </w:rPr>
        <w:t xml:space="preserve"> </w:t>
      </w:r>
      <w:r w:rsidRPr="001602BC">
        <w:rPr>
          <w:rFonts w:ascii="Segoe UI" w:hAnsi="Segoe UI" w:cs="Segoe UI"/>
        </w:rPr>
        <w:br/>
        <w:t>Rechercher des informations sur Internet concernant une personnalité scientifique, sélectionner des informations pertinentes et identifier des sources fiables.</w:t>
      </w:r>
    </w:p>
    <w:p w14:paraId="29ACF4E8" w14:textId="62813A12" w:rsidR="001602BC" w:rsidRPr="001602BC" w:rsidRDefault="001602BC" w:rsidP="001602BC">
      <w:pPr>
        <w:rPr>
          <w:rFonts w:ascii="Segoe UI" w:hAnsi="Segoe UI" w:cs="Segoe UI"/>
        </w:rPr>
      </w:pPr>
      <w:r w:rsidRPr="00427288">
        <w:rPr>
          <w:rFonts w:ascii="Segoe UI" w:hAnsi="Segoe UI" w:cs="Segoe UI"/>
          <w:b/>
          <w:bCs/>
          <w:highlight w:val="cyan"/>
        </w:rPr>
        <w:t>2. Création d’une vidéo</w:t>
      </w:r>
      <w:r w:rsidR="00427288">
        <w:rPr>
          <w:rFonts w:ascii="Segoe UI" w:hAnsi="Segoe UI" w:cs="Segoe UI"/>
          <w:b/>
          <w:bCs/>
        </w:rPr>
        <w:t xml:space="preserve"> </w:t>
      </w:r>
      <w:r w:rsidRPr="001602BC">
        <w:rPr>
          <w:rFonts w:ascii="Segoe UI" w:hAnsi="Segoe UI" w:cs="Segoe UI"/>
        </w:rPr>
        <w:br/>
        <w:t>Réaliser une vidéo de trois minutes destinée à expliquer un concept scientifique à des élèves plus jeunes.</w:t>
      </w:r>
    </w:p>
    <w:p w14:paraId="6B3C2785" w14:textId="490F140E" w:rsidR="001602BC" w:rsidRPr="001602BC" w:rsidRDefault="001602BC" w:rsidP="001602BC">
      <w:pPr>
        <w:rPr>
          <w:rFonts w:ascii="Segoe UI" w:hAnsi="Segoe UI" w:cs="Segoe UI"/>
        </w:rPr>
      </w:pPr>
      <w:r w:rsidRPr="00427288">
        <w:rPr>
          <w:rFonts w:ascii="Segoe UI" w:hAnsi="Segoe UI" w:cs="Segoe UI"/>
          <w:b/>
          <w:bCs/>
          <w:highlight w:val="magenta"/>
        </w:rPr>
        <w:t>3. Éducation aux médias : info ou intox ?</w:t>
      </w:r>
      <w:r w:rsidR="00DC1EE2" w:rsidRPr="001602BC">
        <w:rPr>
          <w:rFonts w:ascii="Segoe UI" w:hAnsi="Segoe UI" w:cs="Segoe UI"/>
        </w:rPr>
        <w:t xml:space="preserve"> </w:t>
      </w:r>
      <w:r w:rsidRPr="001602BC">
        <w:rPr>
          <w:rFonts w:ascii="Segoe UI" w:hAnsi="Segoe UI" w:cs="Segoe UI"/>
        </w:rPr>
        <w:br/>
        <w:t>Analyser des publications provenant des réseaux sociaux, vérifier leur fiabilité et justifier son analyse.</w:t>
      </w:r>
    </w:p>
    <w:p w14:paraId="092EDC0E" w14:textId="77777777" w:rsidR="00FC163F" w:rsidRDefault="00FC163F">
      <w:pPr>
        <w:rPr>
          <w:rFonts w:ascii="Segoe UI" w:hAnsi="Segoe UI" w:cs="Segoe UI"/>
        </w:rPr>
      </w:pPr>
    </w:p>
    <w:p w14:paraId="7F1D9128" w14:textId="77777777" w:rsidR="004257DA" w:rsidRDefault="004257DA">
      <w:pPr>
        <w:rPr>
          <w:rFonts w:ascii="Segoe UI" w:hAnsi="Segoe UI" w:cs="Segoe UI"/>
        </w:rPr>
      </w:pPr>
    </w:p>
    <w:p w14:paraId="12FEA8F2" w14:textId="77777777" w:rsidR="004257DA" w:rsidRDefault="004257DA">
      <w:pPr>
        <w:rPr>
          <w:rFonts w:ascii="Segoe UI" w:hAnsi="Segoe UI" w:cs="Segoe UI"/>
        </w:rPr>
      </w:pPr>
    </w:p>
    <w:p w14:paraId="04D70D83" w14:textId="77777777" w:rsidR="004257DA" w:rsidRDefault="004257DA">
      <w:pPr>
        <w:rPr>
          <w:rFonts w:ascii="Segoe UI" w:hAnsi="Segoe UI" w:cs="Segoe UI"/>
        </w:rPr>
      </w:pPr>
    </w:p>
    <w:p w14:paraId="075FCE08" w14:textId="77777777" w:rsidR="004257DA" w:rsidRDefault="004257DA">
      <w:pPr>
        <w:rPr>
          <w:rFonts w:ascii="Segoe UI" w:hAnsi="Segoe UI" w:cs="Segoe UI"/>
        </w:rPr>
      </w:pPr>
    </w:p>
    <w:p w14:paraId="377DE30F" w14:textId="77777777" w:rsidR="004257DA" w:rsidRDefault="004257DA">
      <w:pPr>
        <w:rPr>
          <w:rFonts w:ascii="Segoe UI" w:hAnsi="Segoe UI" w:cs="Segoe UI"/>
        </w:rPr>
      </w:pPr>
    </w:p>
    <w:p w14:paraId="4B761140" w14:textId="487B92BB" w:rsidR="004257DA" w:rsidRDefault="004257DA" w:rsidP="004257DA">
      <w:pPr>
        <w:rPr>
          <w:rFonts w:ascii="Segoe UI" w:hAnsi="Segoe UI" w:cs="Segoe UI"/>
        </w:rPr>
      </w:pPr>
    </w:p>
    <w:p w14:paraId="73365D1E" w14:textId="77777777" w:rsidR="004257DA" w:rsidRDefault="004257DA" w:rsidP="004257DA">
      <w:pPr>
        <w:rPr>
          <w:rFonts w:ascii="Segoe UI" w:hAnsi="Segoe UI" w:cs="Segoe UI"/>
        </w:rPr>
      </w:pPr>
    </w:p>
    <w:p w14:paraId="7B4FEE4D" w14:textId="3F2B17A1" w:rsidR="004257DA" w:rsidRDefault="004257DA" w:rsidP="004257DA">
      <w:pPr>
        <w:rPr>
          <w:rFonts w:ascii="Segoe UI" w:hAnsi="Segoe UI" w:cs="Segoe UI"/>
          <w:b/>
          <w:bCs/>
        </w:rPr>
      </w:pPr>
      <w:r w:rsidRPr="00427288">
        <w:rPr>
          <w:rFonts w:ascii="Segoe UI" w:hAnsi="Segoe UI" w:cs="Segoe UI"/>
          <w:b/>
          <w:bCs/>
          <w:highlight w:val="green"/>
        </w:rPr>
        <w:lastRenderedPageBreak/>
        <w:t xml:space="preserve"> Recherche d’information</w:t>
      </w:r>
      <w:r>
        <w:rPr>
          <w:rFonts w:ascii="Segoe UI" w:hAnsi="Segoe UI" w:cs="Segoe UI"/>
          <w:b/>
          <w:bCs/>
        </w:rPr>
        <w:t xml:space="preserve"> : </w:t>
      </w:r>
    </w:p>
    <w:p w14:paraId="308E8973" w14:textId="570336CD" w:rsidR="004257DA" w:rsidRDefault="004257DA" w:rsidP="004257DA">
      <w:pPr>
        <w:rPr>
          <w:rFonts w:ascii="Segoe UI" w:hAnsi="Segoe UI" w:cs="Segoe UI"/>
          <w:b/>
          <w:bCs/>
        </w:rPr>
      </w:pPr>
      <w:r w:rsidRPr="001602BC">
        <w:rPr>
          <w:rFonts w:ascii="Segoe UI" w:hAnsi="Segoe UI" w:cs="Segoe UI"/>
          <w:b/>
          <w:bCs/>
        </w:rPr>
        <w:t>1. Identifiez les apprentissages visés</w:t>
      </w:r>
      <w:r>
        <w:rPr>
          <w:rFonts w:ascii="Segoe UI" w:hAnsi="Segoe UI" w:cs="Segoe UI"/>
          <w:b/>
          <w:bCs/>
        </w:rPr>
        <w:t xml:space="preserve"> : </w:t>
      </w:r>
    </w:p>
    <w:p w14:paraId="6CD0F529" w14:textId="78C1CC6F" w:rsidR="004257DA" w:rsidRDefault="004257DA" w:rsidP="004257DA">
      <w:pPr>
        <w:rPr>
          <w:rFonts w:ascii="Segoe UI" w:hAnsi="Segoe UI" w:cs="Segoe UI"/>
        </w:rPr>
      </w:pPr>
      <w:r>
        <w:rPr>
          <w:rFonts w:ascii="Segoe UI" w:hAnsi="Segoe UI" w:cs="Segoe UI"/>
        </w:rPr>
        <w:t>Savoirs -&gt; Connaitre les caractéristiques d’une source fiable : auteur identifiable, organisme reconnu, date de publication, références et informations vérifiables</w:t>
      </w:r>
    </w:p>
    <w:p w14:paraId="7193BFED" w14:textId="41E16755" w:rsidR="004257DA" w:rsidRDefault="004257DA" w:rsidP="004257DA">
      <w:pPr>
        <w:rPr>
          <w:rFonts w:ascii="Segoe UI" w:hAnsi="Segoe UI" w:cs="Segoe UI"/>
        </w:rPr>
      </w:pPr>
      <w:r>
        <w:rPr>
          <w:rFonts w:ascii="Segoe UI" w:hAnsi="Segoe UI" w:cs="Segoe UI"/>
        </w:rPr>
        <w:t xml:space="preserve">Savoir-faire -&gt; </w:t>
      </w:r>
      <w:r w:rsidRPr="004257DA">
        <w:rPr>
          <w:rFonts w:ascii="Segoe UI" w:hAnsi="Segoe UI" w:cs="Segoe UI"/>
        </w:rPr>
        <w:t>Utiliser un moteur de recherche, choisir des mots-clés pertinents, consulter plusieurs sites et extraire les informations utiles.</w:t>
      </w:r>
    </w:p>
    <w:p w14:paraId="72321D3A" w14:textId="53C51860" w:rsidR="004257DA" w:rsidRDefault="004257DA" w:rsidP="004257DA">
      <w:pPr>
        <w:rPr>
          <w:rFonts w:ascii="Segoe UI" w:hAnsi="Segoe UI" w:cs="Segoe UI"/>
        </w:rPr>
      </w:pPr>
      <w:r>
        <w:rPr>
          <w:rFonts w:ascii="Segoe UI" w:hAnsi="Segoe UI" w:cs="Segoe UI"/>
        </w:rPr>
        <w:t xml:space="preserve">Compétence -&gt; </w:t>
      </w:r>
      <w:r w:rsidRPr="004257DA">
        <w:rPr>
          <w:rFonts w:ascii="Segoe UI" w:hAnsi="Segoe UI" w:cs="Segoe UI"/>
        </w:rPr>
        <w:t>Rechercher, sélectionner, vérifier et organiser des informations provenant de différentes sources pour répondre à une question documentaire.</w:t>
      </w:r>
    </w:p>
    <w:p w14:paraId="7946CE12" w14:textId="3DA96E3C" w:rsidR="004257DA" w:rsidRDefault="004257DA" w:rsidP="004257DA">
      <w:pPr>
        <w:rPr>
          <w:rFonts w:ascii="Segoe UI" w:hAnsi="Segoe UI" w:cs="Segoe UI"/>
        </w:rPr>
      </w:pPr>
      <w:r>
        <w:rPr>
          <w:rFonts w:ascii="Segoe UI" w:hAnsi="Segoe UI" w:cs="Segoe UI"/>
        </w:rPr>
        <w:t>Les élèves devront exercer leur esprit critique, justifier leur choix de source, comparer les informations et prendre conscience des limites des contenus en ligne</w:t>
      </w:r>
      <w:r>
        <w:rPr>
          <w:rFonts w:ascii="Segoe UI" w:hAnsi="Segoe UI" w:cs="Segoe UI"/>
        </w:rPr>
        <w:br/>
      </w:r>
      <w:r w:rsidR="00CC33D1">
        <w:rPr>
          <w:rFonts w:ascii="Segoe UI" w:hAnsi="Segoe UI" w:cs="Segoe UI"/>
        </w:rPr>
        <w:t>Les élèves réaliseront des recherches de manière progressive sans dépendre constamment de l’enseignant</w:t>
      </w:r>
    </w:p>
    <w:p w14:paraId="4161501A" w14:textId="77777777" w:rsidR="00CC33D1" w:rsidRDefault="00CC33D1" w:rsidP="004257DA">
      <w:pPr>
        <w:rPr>
          <w:rFonts w:ascii="Segoe UI" w:hAnsi="Segoe UI" w:cs="Segoe UI"/>
          <w:b/>
          <w:bCs/>
        </w:rPr>
      </w:pPr>
    </w:p>
    <w:p w14:paraId="1639AF77" w14:textId="77777777" w:rsidR="00CC33D1" w:rsidRDefault="00CC33D1" w:rsidP="00CC33D1">
      <w:pPr>
        <w:rPr>
          <w:rFonts w:ascii="Segoe UI" w:hAnsi="Segoe UI" w:cs="Segoe UI"/>
          <w:b/>
          <w:bCs/>
        </w:rPr>
      </w:pPr>
      <w:r w:rsidRPr="001602BC">
        <w:rPr>
          <w:rFonts w:ascii="Segoe UI" w:hAnsi="Segoe UI" w:cs="Segoe UI"/>
          <w:b/>
          <w:bCs/>
        </w:rPr>
        <w:t>2. Construisez la grille</w:t>
      </w:r>
    </w:p>
    <w:p w14:paraId="6B196154" w14:textId="48B87358" w:rsidR="00CC33D1" w:rsidRPr="00CC33D1" w:rsidRDefault="00CC33D1" w:rsidP="00CC33D1">
      <w:pPr>
        <w:rPr>
          <w:rFonts w:ascii="Segoe UI" w:hAnsi="Segoe UI" w:cs="Segoe UI"/>
        </w:rPr>
      </w:pPr>
      <w:r>
        <w:rPr>
          <w:rFonts w:ascii="Segoe UI" w:hAnsi="Segoe UI" w:cs="Segoe UI"/>
        </w:rPr>
        <w:t xml:space="preserve">Critère 1 : Utilisation du moteur de recherche </w:t>
      </w:r>
    </w:p>
    <w:tbl>
      <w:tblPr>
        <w:tblStyle w:val="Grilledutableau"/>
        <w:tblW w:w="0" w:type="auto"/>
        <w:tblLook w:val="04A0" w:firstRow="1" w:lastRow="0" w:firstColumn="1" w:lastColumn="0" w:noHBand="0" w:noVBand="1"/>
      </w:tblPr>
      <w:tblGrid>
        <w:gridCol w:w="1806"/>
        <w:gridCol w:w="1804"/>
        <w:gridCol w:w="1836"/>
        <w:gridCol w:w="1808"/>
        <w:gridCol w:w="1808"/>
      </w:tblGrid>
      <w:tr w:rsidR="00CC33D1" w14:paraId="2388D36E" w14:textId="77777777" w:rsidTr="00CC33D1">
        <w:tc>
          <w:tcPr>
            <w:tcW w:w="1812" w:type="dxa"/>
          </w:tcPr>
          <w:p w14:paraId="5A616252" w14:textId="77777777" w:rsidR="00CC33D1" w:rsidRDefault="00CC33D1" w:rsidP="004257DA">
            <w:pPr>
              <w:rPr>
                <w:rFonts w:ascii="Segoe UI" w:hAnsi="Segoe UI" w:cs="Segoe UI"/>
                <w:b/>
                <w:bCs/>
              </w:rPr>
            </w:pPr>
          </w:p>
        </w:tc>
        <w:tc>
          <w:tcPr>
            <w:tcW w:w="1812" w:type="dxa"/>
          </w:tcPr>
          <w:p w14:paraId="6505DC59" w14:textId="78EE4793" w:rsidR="00CC33D1" w:rsidRDefault="00CC33D1" w:rsidP="004257DA">
            <w:pPr>
              <w:rPr>
                <w:rFonts w:ascii="Segoe UI" w:hAnsi="Segoe UI" w:cs="Segoe UI"/>
                <w:b/>
                <w:bCs/>
              </w:rPr>
            </w:pPr>
            <w:r>
              <w:rPr>
                <w:rFonts w:ascii="Segoe UI" w:hAnsi="Segoe UI" w:cs="Segoe UI"/>
                <w:b/>
                <w:bCs/>
              </w:rPr>
              <w:t xml:space="preserve">A renforcer </w:t>
            </w:r>
          </w:p>
        </w:tc>
        <w:tc>
          <w:tcPr>
            <w:tcW w:w="1812" w:type="dxa"/>
          </w:tcPr>
          <w:p w14:paraId="2CE32623" w14:textId="2C216492" w:rsidR="00CC33D1" w:rsidRDefault="00CC33D1" w:rsidP="004257DA">
            <w:pPr>
              <w:rPr>
                <w:rFonts w:ascii="Segoe UI" w:hAnsi="Segoe UI" w:cs="Segoe UI"/>
                <w:b/>
                <w:bCs/>
              </w:rPr>
            </w:pPr>
            <w:r>
              <w:rPr>
                <w:rFonts w:ascii="Segoe UI" w:hAnsi="Segoe UI" w:cs="Segoe UI"/>
                <w:b/>
                <w:bCs/>
              </w:rPr>
              <w:t xml:space="preserve">En développement </w:t>
            </w:r>
          </w:p>
        </w:tc>
        <w:tc>
          <w:tcPr>
            <w:tcW w:w="1813" w:type="dxa"/>
          </w:tcPr>
          <w:p w14:paraId="213AE475" w14:textId="7EC26303" w:rsidR="00CC33D1" w:rsidRDefault="00CC33D1" w:rsidP="004257DA">
            <w:pPr>
              <w:rPr>
                <w:rFonts w:ascii="Segoe UI" w:hAnsi="Segoe UI" w:cs="Segoe UI"/>
                <w:b/>
                <w:bCs/>
              </w:rPr>
            </w:pPr>
            <w:r>
              <w:rPr>
                <w:rFonts w:ascii="Segoe UI" w:hAnsi="Segoe UI" w:cs="Segoe UI"/>
                <w:b/>
                <w:bCs/>
              </w:rPr>
              <w:t xml:space="preserve">Maitrisé </w:t>
            </w:r>
          </w:p>
        </w:tc>
        <w:tc>
          <w:tcPr>
            <w:tcW w:w="1813" w:type="dxa"/>
          </w:tcPr>
          <w:p w14:paraId="6B5B2AE0" w14:textId="342D1E81" w:rsidR="00CC33D1" w:rsidRDefault="00CC33D1" w:rsidP="004257DA">
            <w:pPr>
              <w:rPr>
                <w:rFonts w:ascii="Segoe UI" w:hAnsi="Segoe UI" w:cs="Segoe UI"/>
                <w:b/>
                <w:bCs/>
              </w:rPr>
            </w:pPr>
            <w:r>
              <w:rPr>
                <w:rFonts w:ascii="Segoe UI" w:hAnsi="Segoe UI" w:cs="Segoe UI"/>
                <w:b/>
                <w:bCs/>
              </w:rPr>
              <w:t xml:space="preserve">Très bonne maitrise </w:t>
            </w:r>
          </w:p>
        </w:tc>
      </w:tr>
      <w:tr w:rsidR="00CC33D1" w14:paraId="7E38B44B" w14:textId="77777777" w:rsidTr="00CC33D1">
        <w:tc>
          <w:tcPr>
            <w:tcW w:w="1812" w:type="dxa"/>
          </w:tcPr>
          <w:p w14:paraId="5323E6C5" w14:textId="7CDD7660" w:rsidR="00CC33D1" w:rsidRDefault="00CC33D1" w:rsidP="004257DA">
            <w:pPr>
              <w:rPr>
                <w:rFonts w:ascii="Segoe UI" w:hAnsi="Segoe UI" w:cs="Segoe UI"/>
                <w:b/>
                <w:bCs/>
              </w:rPr>
            </w:pPr>
            <w:r>
              <w:rPr>
                <w:rFonts w:ascii="Segoe UI" w:hAnsi="Segoe UI" w:cs="Segoe UI"/>
                <w:b/>
                <w:bCs/>
              </w:rPr>
              <w:t>Choix des mots-clés</w:t>
            </w:r>
          </w:p>
        </w:tc>
        <w:tc>
          <w:tcPr>
            <w:tcW w:w="1812" w:type="dxa"/>
          </w:tcPr>
          <w:p w14:paraId="2358FC2B" w14:textId="0C2C1A37" w:rsidR="00CC33D1" w:rsidRPr="00CC33D1" w:rsidRDefault="00CC33D1" w:rsidP="004257DA">
            <w:pPr>
              <w:rPr>
                <w:rFonts w:ascii="Segoe UI" w:hAnsi="Segoe UI" w:cs="Segoe UI"/>
              </w:rPr>
            </w:pPr>
            <w:r w:rsidRPr="00CC33D1">
              <w:rPr>
                <w:rFonts w:ascii="Segoe UI" w:hAnsi="Segoe UI" w:cs="Segoe UI"/>
              </w:rPr>
              <w:t>Utilise des termes trop généraux ou sans rapport précis avec le sujet.</w:t>
            </w:r>
          </w:p>
        </w:tc>
        <w:tc>
          <w:tcPr>
            <w:tcW w:w="1812" w:type="dxa"/>
          </w:tcPr>
          <w:p w14:paraId="27CEC6FA" w14:textId="790A38A5" w:rsidR="00CC33D1" w:rsidRPr="00CC33D1" w:rsidRDefault="00CC33D1" w:rsidP="004257DA">
            <w:pPr>
              <w:rPr>
                <w:rFonts w:ascii="Segoe UI" w:hAnsi="Segoe UI" w:cs="Segoe UI"/>
              </w:rPr>
            </w:pPr>
            <w:r w:rsidRPr="00CC33D1">
              <w:rPr>
                <w:rFonts w:ascii="Segoe UI" w:hAnsi="Segoe UI" w:cs="Segoe UI"/>
              </w:rPr>
              <w:t>Utilise quelques mots-clés pertinents, mais trop larges ou imprécis.</w:t>
            </w:r>
          </w:p>
        </w:tc>
        <w:tc>
          <w:tcPr>
            <w:tcW w:w="1813" w:type="dxa"/>
          </w:tcPr>
          <w:p w14:paraId="42B437FE" w14:textId="7B78BD9D" w:rsidR="00CC33D1" w:rsidRPr="00CC33D1" w:rsidRDefault="00CC33D1" w:rsidP="004257DA">
            <w:pPr>
              <w:rPr>
                <w:rFonts w:ascii="Segoe UI" w:hAnsi="Segoe UI" w:cs="Segoe UI"/>
              </w:rPr>
            </w:pPr>
            <w:r w:rsidRPr="00CC33D1">
              <w:rPr>
                <w:rFonts w:ascii="Segoe UI" w:hAnsi="Segoe UI" w:cs="Segoe UI"/>
              </w:rPr>
              <w:t>Choisit des mots-clés adaptés à la personnalité et aux informations recherchées.</w:t>
            </w:r>
          </w:p>
        </w:tc>
        <w:tc>
          <w:tcPr>
            <w:tcW w:w="1813" w:type="dxa"/>
          </w:tcPr>
          <w:p w14:paraId="16D4D694" w14:textId="53AA3875" w:rsidR="00CC33D1" w:rsidRPr="00CC33D1" w:rsidRDefault="00CC33D1" w:rsidP="004257DA">
            <w:pPr>
              <w:rPr>
                <w:rFonts w:ascii="Segoe UI" w:hAnsi="Segoe UI" w:cs="Segoe UI"/>
              </w:rPr>
            </w:pPr>
            <w:r w:rsidRPr="00CC33D1">
              <w:rPr>
                <w:rFonts w:ascii="Segoe UI" w:hAnsi="Segoe UI" w:cs="Segoe UI"/>
              </w:rPr>
              <w:t>Combine et adapte ses mots-clés en fonction des résultats obtenus.</w:t>
            </w:r>
          </w:p>
        </w:tc>
      </w:tr>
      <w:tr w:rsidR="00CC33D1" w14:paraId="445AB813" w14:textId="77777777" w:rsidTr="00CC33D1">
        <w:tc>
          <w:tcPr>
            <w:tcW w:w="1812" w:type="dxa"/>
          </w:tcPr>
          <w:p w14:paraId="60699ADA" w14:textId="7FEA8D23" w:rsidR="00CC33D1" w:rsidRDefault="00CC33D1" w:rsidP="004257DA">
            <w:pPr>
              <w:rPr>
                <w:rFonts w:ascii="Segoe UI" w:hAnsi="Segoe UI" w:cs="Segoe UI"/>
                <w:b/>
                <w:bCs/>
              </w:rPr>
            </w:pPr>
            <w:r>
              <w:rPr>
                <w:rFonts w:ascii="Segoe UI" w:hAnsi="Segoe UI" w:cs="Segoe UI"/>
                <w:b/>
                <w:bCs/>
              </w:rPr>
              <w:t xml:space="preserve">Pertinence des résultats </w:t>
            </w:r>
          </w:p>
        </w:tc>
        <w:tc>
          <w:tcPr>
            <w:tcW w:w="1812" w:type="dxa"/>
          </w:tcPr>
          <w:p w14:paraId="4E6695E7" w14:textId="6FCE25CB" w:rsidR="00CC33D1" w:rsidRPr="00CC33D1" w:rsidRDefault="00CC33D1" w:rsidP="004257DA">
            <w:pPr>
              <w:rPr>
                <w:rFonts w:ascii="Segoe UI" w:hAnsi="Segoe UI" w:cs="Segoe UI"/>
              </w:rPr>
            </w:pPr>
            <w:r w:rsidRPr="00CC33D1">
              <w:rPr>
                <w:rFonts w:ascii="Segoe UI" w:hAnsi="Segoe UI" w:cs="Segoe UI"/>
              </w:rPr>
              <w:t>Consulte les premiers résultats sans vérifier leur rapport avec la recherche.</w:t>
            </w:r>
          </w:p>
        </w:tc>
        <w:tc>
          <w:tcPr>
            <w:tcW w:w="1812" w:type="dxa"/>
          </w:tcPr>
          <w:p w14:paraId="5091B0A9" w14:textId="3B13F3E2" w:rsidR="00CC33D1" w:rsidRPr="00CC33D1" w:rsidRDefault="00CC33D1" w:rsidP="004257DA">
            <w:pPr>
              <w:rPr>
                <w:rFonts w:ascii="Segoe UI" w:hAnsi="Segoe UI" w:cs="Segoe UI"/>
              </w:rPr>
            </w:pPr>
            <w:r w:rsidRPr="00CC33D1">
              <w:rPr>
                <w:rFonts w:ascii="Segoe UI" w:hAnsi="Segoe UI" w:cs="Segoe UI"/>
              </w:rPr>
              <w:t>Repère certains résultats pertinents, mais en sélectionne aussi plusieurs qui sont peu utiles.</w:t>
            </w:r>
          </w:p>
        </w:tc>
        <w:tc>
          <w:tcPr>
            <w:tcW w:w="1813" w:type="dxa"/>
          </w:tcPr>
          <w:p w14:paraId="68BFD193" w14:textId="337A60F7" w:rsidR="00CC33D1" w:rsidRPr="00CC33D1" w:rsidRDefault="00CC33D1" w:rsidP="004257DA">
            <w:pPr>
              <w:rPr>
                <w:rFonts w:ascii="Segoe UI" w:hAnsi="Segoe UI" w:cs="Segoe UI"/>
              </w:rPr>
            </w:pPr>
            <w:r w:rsidRPr="00CC33D1">
              <w:rPr>
                <w:rFonts w:ascii="Segoe UI" w:hAnsi="Segoe UI" w:cs="Segoe UI"/>
              </w:rPr>
              <w:t>Sélectionne des résultats directement liés à la question de recherche.</w:t>
            </w:r>
          </w:p>
          <w:p w14:paraId="704C23F8" w14:textId="77777777" w:rsidR="00CC33D1" w:rsidRPr="00CC33D1" w:rsidRDefault="00CC33D1" w:rsidP="00CC33D1">
            <w:pPr>
              <w:rPr>
                <w:rFonts w:ascii="Segoe UI" w:hAnsi="Segoe UI" w:cs="Segoe UI"/>
              </w:rPr>
            </w:pPr>
          </w:p>
          <w:p w14:paraId="68692930" w14:textId="77777777" w:rsidR="00CC33D1" w:rsidRPr="00CC33D1" w:rsidRDefault="00CC33D1" w:rsidP="00CC33D1">
            <w:pPr>
              <w:rPr>
                <w:rFonts w:ascii="Segoe UI" w:hAnsi="Segoe UI" w:cs="Segoe UI"/>
              </w:rPr>
            </w:pPr>
          </w:p>
          <w:p w14:paraId="003312E6" w14:textId="77777777" w:rsidR="00CC33D1" w:rsidRPr="00CC33D1" w:rsidRDefault="00CC33D1" w:rsidP="00CC33D1">
            <w:pPr>
              <w:jc w:val="center"/>
              <w:rPr>
                <w:rFonts w:ascii="Segoe UI" w:hAnsi="Segoe UI" w:cs="Segoe UI"/>
              </w:rPr>
            </w:pPr>
          </w:p>
        </w:tc>
        <w:tc>
          <w:tcPr>
            <w:tcW w:w="1813" w:type="dxa"/>
          </w:tcPr>
          <w:p w14:paraId="4268AA51" w14:textId="5D1C0527" w:rsidR="00CC33D1" w:rsidRPr="00CC33D1" w:rsidRDefault="00CC33D1" w:rsidP="00CC33D1">
            <w:pPr>
              <w:rPr>
                <w:rFonts w:ascii="Segoe UI" w:hAnsi="Segoe UI" w:cs="Segoe UI"/>
              </w:rPr>
            </w:pPr>
            <w:r w:rsidRPr="00CC33D1">
              <w:rPr>
                <w:rFonts w:ascii="Segoe UI" w:hAnsi="Segoe UI" w:cs="Segoe UI"/>
              </w:rPr>
              <w:t>Compare plusieurs résultats et privilégie ceux qui répondent le plus précisément à ses besoins.</w:t>
            </w:r>
          </w:p>
        </w:tc>
      </w:tr>
      <w:tr w:rsidR="00CC33D1" w14:paraId="47551518" w14:textId="77777777" w:rsidTr="00CC33D1">
        <w:tc>
          <w:tcPr>
            <w:tcW w:w="1812" w:type="dxa"/>
          </w:tcPr>
          <w:p w14:paraId="6754802D" w14:textId="78BFC76D" w:rsidR="00CC33D1" w:rsidRDefault="00CC33D1" w:rsidP="004257DA">
            <w:pPr>
              <w:rPr>
                <w:rFonts w:ascii="Segoe UI" w:hAnsi="Segoe UI" w:cs="Segoe UI"/>
                <w:b/>
                <w:bCs/>
              </w:rPr>
            </w:pPr>
            <w:r>
              <w:rPr>
                <w:rFonts w:ascii="Segoe UI" w:hAnsi="Segoe UI" w:cs="Segoe UI"/>
                <w:b/>
                <w:bCs/>
              </w:rPr>
              <w:t xml:space="preserve">Adaptation de la stratégie </w:t>
            </w:r>
          </w:p>
        </w:tc>
        <w:tc>
          <w:tcPr>
            <w:tcW w:w="1812" w:type="dxa"/>
          </w:tcPr>
          <w:p w14:paraId="2FC61EEE" w14:textId="717AA69F" w:rsidR="00CC33D1" w:rsidRPr="00CC33D1" w:rsidRDefault="00CC33D1" w:rsidP="004257DA">
            <w:pPr>
              <w:rPr>
                <w:rFonts w:ascii="Segoe UI" w:hAnsi="Segoe UI" w:cs="Segoe UI"/>
              </w:rPr>
            </w:pPr>
            <w:r w:rsidRPr="00CC33D1">
              <w:rPr>
                <w:rFonts w:ascii="Segoe UI" w:hAnsi="Segoe UI" w:cs="Segoe UI"/>
              </w:rPr>
              <w:t>Poursuit sa recherche malgré des résultats inadaptés, sans modifier sa démarche.</w:t>
            </w:r>
          </w:p>
        </w:tc>
        <w:tc>
          <w:tcPr>
            <w:tcW w:w="1812" w:type="dxa"/>
          </w:tcPr>
          <w:p w14:paraId="5E9D6F78" w14:textId="19F1D80D" w:rsidR="00CC33D1" w:rsidRPr="00CC33D1" w:rsidRDefault="00CC33D1" w:rsidP="004257DA">
            <w:pPr>
              <w:rPr>
                <w:rFonts w:ascii="Segoe UI" w:hAnsi="Segoe UI" w:cs="Segoe UI"/>
              </w:rPr>
            </w:pPr>
            <w:r w:rsidRPr="00CC33D1">
              <w:rPr>
                <w:rFonts w:ascii="Segoe UI" w:hAnsi="Segoe UI" w:cs="Segoe UI"/>
              </w:rPr>
              <w:t>Modifie ses mots-clés après une difficulté, généralement avec de l’aide.</w:t>
            </w:r>
          </w:p>
        </w:tc>
        <w:tc>
          <w:tcPr>
            <w:tcW w:w="1813" w:type="dxa"/>
          </w:tcPr>
          <w:p w14:paraId="19A8B136" w14:textId="0DC05FDE" w:rsidR="00CC33D1" w:rsidRPr="00CC33D1" w:rsidRDefault="00CC33D1" w:rsidP="004257DA">
            <w:pPr>
              <w:rPr>
                <w:rFonts w:ascii="Segoe UI" w:hAnsi="Segoe UI" w:cs="Segoe UI"/>
              </w:rPr>
            </w:pPr>
            <w:r w:rsidRPr="00CC33D1">
              <w:rPr>
                <w:rFonts w:ascii="Segoe UI" w:hAnsi="Segoe UI" w:cs="Segoe UI"/>
              </w:rPr>
              <w:t>Adapte ses mots-clés lorsque les résultats ne sont pas satisfaisants.</w:t>
            </w:r>
          </w:p>
          <w:p w14:paraId="58CA34B8" w14:textId="77777777" w:rsidR="00CC33D1" w:rsidRPr="00CC33D1" w:rsidRDefault="00CC33D1" w:rsidP="00CC33D1">
            <w:pPr>
              <w:rPr>
                <w:rFonts w:ascii="Segoe UI" w:hAnsi="Segoe UI" w:cs="Segoe UI"/>
              </w:rPr>
            </w:pPr>
          </w:p>
        </w:tc>
        <w:tc>
          <w:tcPr>
            <w:tcW w:w="1813" w:type="dxa"/>
          </w:tcPr>
          <w:p w14:paraId="605566C9" w14:textId="37F11D8B" w:rsidR="00CC33D1" w:rsidRPr="00CC33D1" w:rsidRDefault="00CC33D1" w:rsidP="004257DA">
            <w:pPr>
              <w:rPr>
                <w:rFonts w:ascii="Segoe UI" w:hAnsi="Segoe UI" w:cs="Segoe UI"/>
              </w:rPr>
            </w:pPr>
            <w:r w:rsidRPr="00CC33D1">
              <w:rPr>
                <w:rFonts w:ascii="Segoe UI" w:hAnsi="Segoe UI" w:cs="Segoe UI"/>
              </w:rPr>
              <w:t>Anticipe les difficultés et teste différentes stratégies pour améliorer les résultats.</w:t>
            </w:r>
          </w:p>
        </w:tc>
      </w:tr>
    </w:tbl>
    <w:p w14:paraId="3E986284" w14:textId="77777777" w:rsidR="00CC33D1" w:rsidRDefault="00CC33D1" w:rsidP="004257DA">
      <w:pPr>
        <w:rPr>
          <w:rFonts w:ascii="Segoe UI" w:hAnsi="Segoe UI" w:cs="Segoe UI"/>
        </w:rPr>
      </w:pPr>
    </w:p>
    <w:p w14:paraId="3DEBB2DD" w14:textId="16FE8DF3" w:rsidR="00CC33D1" w:rsidRDefault="00CC33D1" w:rsidP="004257DA">
      <w:pPr>
        <w:rPr>
          <w:rFonts w:ascii="Segoe UI" w:hAnsi="Segoe UI" w:cs="Segoe UI"/>
        </w:rPr>
      </w:pPr>
      <w:r>
        <w:rPr>
          <w:rFonts w:ascii="Segoe UI" w:hAnsi="Segoe UI" w:cs="Segoe UI"/>
        </w:rPr>
        <w:lastRenderedPageBreak/>
        <w:t xml:space="preserve">Critère 2 : Fiabilité des sources </w:t>
      </w:r>
    </w:p>
    <w:tbl>
      <w:tblPr>
        <w:tblStyle w:val="Grilledutableau"/>
        <w:tblW w:w="0" w:type="auto"/>
        <w:tblLook w:val="04A0" w:firstRow="1" w:lastRow="0" w:firstColumn="1" w:lastColumn="0" w:noHBand="0" w:noVBand="1"/>
      </w:tblPr>
      <w:tblGrid>
        <w:gridCol w:w="1837"/>
        <w:gridCol w:w="1777"/>
        <w:gridCol w:w="1836"/>
        <w:gridCol w:w="1806"/>
        <w:gridCol w:w="1806"/>
      </w:tblGrid>
      <w:tr w:rsidR="00CC33D1" w14:paraId="3C11321A" w14:textId="77777777" w:rsidTr="004B4F9F">
        <w:tc>
          <w:tcPr>
            <w:tcW w:w="1812" w:type="dxa"/>
          </w:tcPr>
          <w:p w14:paraId="51D4E18B" w14:textId="77777777" w:rsidR="00CC33D1" w:rsidRDefault="00CC33D1" w:rsidP="004B4F9F">
            <w:pPr>
              <w:rPr>
                <w:rFonts w:ascii="Segoe UI" w:hAnsi="Segoe UI" w:cs="Segoe UI"/>
                <w:b/>
                <w:bCs/>
              </w:rPr>
            </w:pPr>
          </w:p>
        </w:tc>
        <w:tc>
          <w:tcPr>
            <w:tcW w:w="1812" w:type="dxa"/>
          </w:tcPr>
          <w:p w14:paraId="6EDD852F" w14:textId="77777777" w:rsidR="00CC33D1" w:rsidRDefault="00CC33D1" w:rsidP="004B4F9F">
            <w:pPr>
              <w:rPr>
                <w:rFonts w:ascii="Segoe UI" w:hAnsi="Segoe UI" w:cs="Segoe UI"/>
                <w:b/>
                <w:bCs/>
              </w:rPr>
            </w:pPr>
            <w:r>
              <w:rPr>
                <w:rFonts w:ascii="Segoe UI" w:hAnsi="Segoe UI" w:cs="Segoe UI"/>
                <w:b/>
                <w:bCs/>
              </w:rPr>
              <w:t xml:space="preserve">A renforcer </w:t>
            </w:r>
          </w:p>
        </w:tc>
        <w:tc>
          <w:tcPr>
            <w:tcW w:w="1812" w:type="dxa"/>
          </w:tcPr>
          <w:p w14:paraId="434B474C" w14:textId="77777777" w:rsidR="00CC33D1" w:rsidRDefault="00CC33D1" w:rsidP="004B4F9F">
            <w:pPr>
              <w:rPr>
                <w:rFonts w:ascii="Segoe UI" w:hAnsi="Segoe UI" w:cs="Segoe UI"/>
                <w:b/>
                <w:bCs/>
              </w:rPr>
            </w:pPr>
            <w:r>
              <w:rPr>
                <w:rFonts w:ascii="Segoe UI" w:hAnsi="Segoe UI" w:cs="Segoe UI"/>
                <w:b/>
                <w:bCs/>
              </w:rPr>
              <w:t xml:space="preserve">En développement </w:t>
            </w:r>
          </w:p>
        </w:tc>
        <w:tc>
          <w:tcPr>
            <w:tcW w:w="1813" w:type="dxa"/>
          </w:tcPr>
          <w:p w14:paraId="39FB05C0" w14:textId="77777777" w:rsidR="00CC33D1" w:rsidRDefault="00CC33D1" w:rsidP="004B4F9F">
            <w:pPr>
              <w:rPr>
                <w:rFonts w:ascii="Segoe UI" w:hAnsi="Segoe UI" w:cs="Segoe UI"/>
                <w:b/>
                <w:bCs/>
              </w:rPr>
            </w:pPr>
            <w:r>
              <w:rPr>
                <w:rFonts w:ascii="Segoe UI" w:hAnsi="Segoe UI" w:cs="Segoe UI"/>
                <w:b/>
                <w:bCs/>
              </w:rPr>
              <w:t xml:space="preserve">Maitrisé </w:t>
            </w:r>
          </w:p>
        </w:tc>
        <w:tc>
          <w:tcPr>
            <w:tcW w:w="1813" w:type="dxa"/>
          </w:tcPr>
          <w:p w14:paraId="6E187A1A" w14:textId="77777777" w:rsidR="00CC33D1" w:rsidRDefault="00CC33D1" w:rsidP="004B4F9F">
            <w:pPr>
              <w:rPr>
                <w:rFonts w:ascii="Segoe UI" w:hAnsi="Segoe UI" w:cs="Segoe UI"/>
                <w:b/>
                <w:bCs/>
              </w:rPr>
            </w:pPr>
            <w:r>
              <w:rPr>
                <w:rFonts w:ascii="Segoe UI" w:hAnsi="Segoe UI" w:cs="Segoe UI"/>
                <w:b/>
                <w:bCs/>
              </w:rPr>
              <w:t xml:space="preserve">Très bonne maitrise </w:t>
            </w:r>
          </w:p>
        </w:tc>
      </w:tr>
      <w:tr w:rsidR="00CC33D1" w14:paraId="6C5D0EEE" w14:textId="77777777" w:rsidTr="004B4F9F">
        <w:tc>
          <w:tcPr>
            <w:tcW w:w="1812" w:type="dxa"/>
          </w:tcPr>
          <w:p w14:paraId="7ABBF69E" w14:textId="52CA779A" w:rsidR="00CC33D1" w:rsidRDefault="00CC33D1" w:rsidP="004B4F9F">
            <w:pPr>
              <w:rPr>
                <w:rFonts w:ascii="Segoe UI" w:hAnsi="Segoe UI" w:cs="Segoe UI"/>
                <w:b/>
                <w:bCs/>
              </w:rPr>
            </w:pPr>
            <w:r>
              <w:rPr>
                <w:rFonts w:ascii="Segoe UI" w:hAnsi="Segoe UI" w:cs="Segoe UI"/>
                <w:b/>
                <w:bCs/>
              </w:rPr>
              <w:t>Identification de l’auteur ou de l’organisme</w:t>
            </w:r>
          </w:p>
        </w:tc>
        <w:tc>
          <w:tcPr>
            <w:tcW w:w="1812" w:type="dxa"/>
          </w:tcPr>
          <w:p w14:paraId="17F1102D" w14:textId="6BC2D0D2" w:rsidR="00CC33D1" w:rsidRPr="00CC33D1" w:rsidRDefault="00CC33D1" w:rsidP="004B4F9F">
            <w:pPr>
              <w:rPr>
                <w:rFonts w:ascii="Segoe UI" w:hAnsi="Segoe UI" w:cs="Segoe UI"/>
              </w:rPr>
            </w:pPr>
            <w:r w:rsidRPr="00CC33D1">
              <w:rPr>
                <w:rFonts w:ascii="Segoe UI" w:hAnsi="Segoe UI" w:cs="Segoe UI"/>
              </w:rPr>
              <w:t>Ne recherche pas l’identité de l’auteur ou de l’organisme responsable du contenu.</w:t>
            </w:r>
          </w:p>
        </w:tc>
        <w:tc>
          <w:tcPr>
            <w:tcW w:w="1812" w:type="dxa"/>
          </w:tcPr>
          <w:p w14:paraId="16063CBB" w14:textId="654C27DB" w:rsidR="00CC33D1" w:rsidRPr="00CC33D1" w:rsidRDefault="00CC33D1" w:rsidP="004B4F9F">
            <w:pPr>
              <w:rPr>
                <w:rFonts w:ascii="Segoe UI" w:hAnsi="Segoe UI" w:cs="Segoe UI"/>
              </w:rPr>
            </w:pPr>
            <w:r w:rsidRPr="00CC33D1">
              <w:rPr>
                <w:rFonts w:ascii="Segoe UI" w:hAnsi="Segoe UI" w:cs="Segoe UI"/>
              </w:rPr>
              <w:t>Identifie parfois l’auteur ou l’organisme, sans en examiner la crédibilité.</w:t>
            </w:r>
          </w:p>
        </w:tc>
        <w:tc>
          <w:tcPr>
            <w:tcW w:w="1813" w:type="dxa"/>
          </w:tcPr>
          <w:p w14:paraId="0854961F" w14:textId="308EF298" w:rsidR="00CC33D1" w:rsidRPr="00CC33D1" w:rsidRDefault="00CC33D1" w:rsidP="004B4F9F">
            <w:pPr>
              <w:rPr>
                <w:rFonts w:ascii="Segoe UI" w:hAnsi="Segoe UI" w:cs="Segoe UI"/>
              </w:rPr>
            </w:pPr>
            <w:r w:rsidRPr="00CC33D1">
              <w:rPr>
                <w:rFonts w:ascii="Segoe UI" w:hAnsi="Segoe UI" w:cs="Segoe UI"/>
              </w:rPr>
              <w:t>Identifie l’auteur ou l’organisme et vérifie sa pertinence par rapport au sujet.</w:t>
            </w:r>
          </w:p>
        </w:tc>
        <w:tc>
          <w:tcPr>
            <w:tcW w:w="1813" w:type="dxa"/>
          </w:tcPr>
          <w:p w14:paraId="300FE1FA" w14:textId="68751088" w:rsidR="00CC33D1" w:rsidRPr="00CC33D1" w:rsidRDefault="00CC33D1" w:rsidP="004B4F9F">
            <w:pPr>
              <w:rPr>
                <w:rFonts w:ascii="Segoe UI" w:hAnsi="Segoe UI" w:cs="Segoe UI"/>
              </w:rPr>
            </w:pPr>
            <w:r w:rsidRPr="00CC33D1">
              <w:rPr>
                <w:rFonts w:ascii="Segoe UI" w:hAnsi="Segoe UI" w:cs="Segoe UI"/>
              </w:rPr>
              <w:t>Évalue la crédibilité de l’auteur ou de l’organisme en tenant compte de son expertise et de son rôle.</w:t>
            </w:r>
          </w:p>
        </w:tc>
      </w:tr>
      <w:tr w:rsidR="00CC33D1" w14:paraId="7A50543B" w14:textId="77777777" w:rsidTr="004B4F9F">
        <w:tc>
          <w:tcPr>
            <w:tcW w:w="1812" w:type="dxa"/>
          </w:tcPr>
          <w:p w14:paraId="4912BBDE" w14:textId="0B694F36" w:rsidR="00CC33D1" w:rsidRDefault="00CC33D1" w:rsidP="004B4F9F">
            <w:pPr>
              <w:rPr>
                <w:rFonts w:ascii="Segoe UI" w:hAnsi="Segoe UI" w:cs="Segoe UI"/>
                <w:b/>
                <w:bCs/>
              </w:rPr>
            </w:pPr>
            <w:r>
              <w:rPr>
                <w:rFonts w:ascii="Segoe UI" w:hAnsi="Segoe UI" w:cs="Segoe UI"/>
                <w:b/>
                <w:bCs/>
              </w:rPr>
              <w:t xml:space="preserve">Vérification des caractéristiques de la source </w:t>
            </w:r>
          </w:p>
        </w:tc>
        <w:tc>
          <w:tcPr>
            <w:tcW w:w="1812" w:type="dxa"/>
          </w:tcPr>
          <w:p w14:paraId="6EBE13C7" w14:textId="24AE8EB9" w:rsidR="00CC33D1" w:rsidRPr="00CC33D1" w:rsidRDefault="00CC33D1" w:rsidP="004B4F9F">
            <w:pPr>
              <w:rPr>
                <w:rFonts w:ascii="Segoe UI" w:hAnsi="Segoe UI" w:cs="Segoe UI"/>
              </w:rPr>
            </w:pPr>
            <w:r w:rsidRPr="00CC33D1">
              <w:rPr>
                <w:rFonts w:ascii="Segoe UI" w:hAnsi="Segoe UI" w:cs="Segoe UI"/>
              </w:rPr>
              <w:t>Utilise une source sans examiner sa date, ses références ou son origine.</w:t>
            </w:r>
          </w:p>
        </w:tc>
        <w:tc>
          <w:tcPr>
            <w:tcW w:w="1812" w:type="dxa"/>
          </w:tcPr>
          <w:p w14:paraId="56B24DE4" w14:textId="77777777" w:rsidR="00CC33D1" w:rsidRDefault="00CC33D1" w:rsidP="004B4F9F">
            <w:pPr>
              <w:rPr>
                <w:rFonts w:ascii="Segoe UI" w:hAnsi="Segoe UI" w:cs="Segoe UI"/>
              </w:rPr>
            </w:pPr>
            <w:r w:rsidRPr="00CC33D1">
              <w:rPr>
                <w:rFonts w:ascii="Segoe UI" w:hAnsi="Segoe UI" w:cs="Segoe UI"/>
              </w:rPr>
              <w:t>Vérifie une ou deux caractéristiques de la source, mais de manière incomplète.</w:t>
            </w:r>
          </w:p>
          <w:p w14:paraId="0D09BB39" w14:textId="15122D6F" w:rsidR="00CC33D1" w:rsidRPr="00CC33D1" w:rsidRDefault="00CC33D1" w:rsidP="004B4F9F">
            <w:pPr>
              <w:rPr>
                <w:rFonts w:ascii="Segoe UI" w:hAnsi="Segoe UI" w:cs="Segoe UI"/>
              </w:rPr>
            </w:pPr>
          </w:p>
        </w:tc>
        <w:tc>
          <w:tcPr>
            <w:tcW w:w="1813" w:type="dxa"/>
          </w:tcPr>
          <w:p w14:paraId="2552D247" w14:textId="404ACC18" w:rsidR="00CC33D1" w:rsidRPr="00CC33D1" w:rsidRDefault="00CC33D1" w:rsidP="00CC33D1">
            <w:pPr>
              <w:rPr>
                <w:rFonts w:ascii="Segoe UI" w:hAnsi="Segoe UI" w:cs="Segoe UI"/>
              </w:rPr>
            </w:pPr>
            <w:r w:rsidRPr="00CC33D1">
              <w:rPr>
                <w:rFonts w:ascii="Segoe UI" w:hAnsi="Segoe UI" w:cs="Segoe UI"/>
              </w:rPr>
              <w:t>Examine plusieurs caractéristiques pertinentes, comme la date, l’origine et les références.</w:t>
            </w:r>
          </w:p>
        </w:tc>
        <w:tc>
          <w:tcPr>
            <w:tcW w:w="1813" w:type="dxa"/>
          </w:tcPr>
          <w:p w14:paraId="370C9F84" w14:textId="4220C000" w:rsidR="00CC33D1" w:rsidRPr="00CC33D1" w:rsidRDefault="00CC33D1" w:rsidP="004B4F9F">
            <w:pPr>
              <w:rPr>
                <w:rFonts w:ascii="Segoe UI" w:hAnsi="Segoe UI" w:cs="Segoe UI"/>
              </w:rPr>
            </w:pPr>
            <w:r w:rsidRPr="00CC33D1">
              <w:rPr>
                <w:rFonts w:ascii="Segoe UI" w:hAnsi="Segoe UI" w:cs="Segoe UI"/>
              </w:rPr>
              <w:t>Croise ces caractéristiques et tient compte des limites éventuelles de la source.</w:t>
            </w:r>
          </w:p>
        </w:tc>
      </w:tr>
      <w:tr w:rsidR="00CC33D1" w14:paraId="1CA1E955" w14:textId="77777777" w:rsidTr="00CC33D1">
        <w:trPr>
          <w:trHeight w:val="1163"/>
        </w:trPr>
        <w:tc>
          <w:tcPr>
            <w:tcW w:w="1812" w:type="dxa"/>
          </w:tcPr>
          <w:p w14:paraId="76BC4DFF" w14:textId="3E1C1742" w:rsidR="00CC33D1" w:rsidRDefault="00CC33D1" w:rsidP="004B4F9F">
            <w:pPr>
              <w:rPr>
                <w:rFonts w:ascii="Segoe UI" w:hAnsi="Segoe UI" w:cs="Segoe UI"/>
                <w:b/>
                <w:bCs/>
              </w:rPr>
            </w:pPr>
            <w:r>
              <w:rPr>
                <w:rFonts w:ascii="Segoe UI" w:hAnsi="Segoe UI" w:cs="Segoe UI"/>
                <w:b/>
                <w:bCs/>
              </w:rPr>
              <w:t>Justification de la fiabilité</w:t>
            </w:r>
          </w:p>
        </w:tc>
        <w:tc>
          <w:tcPr>
            <w:tcW w:w="1812" w:type="dxa"/>
          </w:tcPr>
          <w:p w14:paraId="31092580" w14:textId="6843533B" w:rsidR="00CC33D1" w:rsidRPr="00CC33D1" w:rsidRDefault="00CC33D1" w:rsidP="004B4F9F">
            <w:pPr>
              <w:rPr>
                <w:rFonts w:ascii="Segoe UI" w:hAnsi="Segoe UI" w:cs="Segoe UI"/>
              </w:rPr>
            </w:pPr>
            <w:r w:rsidRPr="00CC33D1">
              <w:rPr>
                <w:rFonts w:ascii="Segoe UI" w:hAnsi="Segoe UI" w:cs="Segoe UI"/>
              </w:rPr>
              <w:t>Considère une information comme fiable sans justification.</w:t>
            </w:r>
          </w:p>
        </w:tc>
        <w:tc>
          <w:tcPr>
            <w:tcW w:w="1812" w:type="dxa"/>
          </w:tcPr>
          <w:p w14:paraId="46F06EB3" w14:textId="6E9B1AD9" w:rsidR="00CC33D1" w:rsidRPr="00CC33D1" w:rsidRDefault="00CC33D1" w:rsidP="004B4F9F">
            <w:pPr>
              <w:rPr>
                <w:rFonts w:ascii="Segoe UI" w:hAnsi="Segoe UI" w:cs="Segoe UI"/>
              </w:rPr>
            </w:pPr>
            <w:r w:rsidRPr="00CC33D1">
              <w:rPr>
                <w:rFonts w:ascii="Segoe UI" w:hAnsi="Segoe UI" w:cs="Segoe UI"/>
              </w:rPr>
              <w:t>Donne une justification générale, par exemple parce que le site semble sérieux.</w:t>
            </w:r>
          </w:p>
        </w:tc>
        <w:tc>
          <w:tcPr>
            <w:tcW w:w="1813" w:type="dxa"/>
          </w:tcPr>
          <w:p w14:paraId="221350B6" w14:textId="065C0641" w:rsidR="00CC33D1" w:rsidRPr="00CC33D1" w:rsidRDefault="00CC33D1" w:rsidP="00CC33D1">
            <w:pPr>
              <w:rPr>
                <w:rFonts w:ascii="Segoe UI" w:hAnsi="Segoe UI" w:cs="Segoe UI"/>
              </w:rPr>
            </w:pPr>
            <w:r w:rsidRPr="00CC33D1">
              <w:rPr>
                <w:rFonts w:ascii="Segoe UI" w:hAnsi="Segoe UI" w:cs="Segoe UI"/>
              </w:rPr>
              <w:t>Justifie son choix à partir d’éléments concrets et vérifiables.</w:t>
            </w:r>
          </w:p>
        </w:tc>
        <w:tc>
          <w:tcPr>
            <w:tcW w:w="1813" w:type="dxa"/>
          </w:tcPr>
          <w:p w14:paraId="5A0C1581" w14:textId="418D2642" w:rsidR="00CC33D1" w:rsidRPr="00CC33D1" w:rsidRDefault="00CC33D1" w:rsidP="004B4F9F">
            <w:pPr>
              <w:rPr>
                <w:rFonts w:ascii="Segoe UI" w:hAnsi="Segoe UI" w:cs="Segoe UI"/>
              </w:rPr>
            </w:pPr>
            <w:r w:rsidRPr="00CC33D1">
              <w:rPr>
                <w:rFonts w:ascii="Segoe UI" w:hAnsi="Segoe UI" w:cs="Segoe UI"/>
              </w:rPr>
              <w:t>Argumente son jugement en confrontant plusieurs indices de fiabilité et en signalant les incertitudes éventuelles.</w:t>
            </w:r>
          </w:p>
        </w:tc>
      </w:tr>
    </w:tbl>
    <w:p w14:paraId="4596FF57" w14:textId="77777777" w:rsidR="00CC33D1" w:rsidRDefault="00CC33D1" w:rsidP="004257DA">
      <w:pPr>
        <w:rPr>
          <w:rFonts w:ascii="Segoe UI" w:hAnsi="Segoe UI" w:cs="Segoe UI"/>
        </w:rPr>
      </w:pPr>
    </w:p>
    <w:p w14:paraId="4233EB76" w14:textId="7AF18381" w:rsidR="00CC33D1" w:rsidRDefault="00CC33D1" w:rsidP="00CC33D1">
      <w:pPr>
        <w:rPr>
          <w:rFonts w:ascii="Segoe UI" w:hAnsi="Segoe UI" w:cs="Segoe UI"/>
        </w:rPr>
      </w:pPr>
      <w:r>
        <w:rPr>
          <w:rFonts w:ascii="Segoe UI" w:hAnsi="Segoe UI" w:cs="Segoe UI"/>
        </w:rPr>
        <w:t xml:space="preserve">Critère 3 : Sélection et vérification des informations </w:t>
      </w:r>
    </w:p>
    <w:tbl>
      <w:tblPr>
        <w:tblStyle w:val="Grilledutableau"/>
        <w:tblW w:w="0" w:type="auto"/>
        <w:tblLook w:val="04A0" w:firstRow="1" w:lastRow="0" w:firstColumn="1" w:lastColumn="0" w:noHBand="0" w:noVBand="1"/>
      </w:tblPr>
      <w:tblGrid>
        <w:gridCol w:w="1809"/>
        <w:gridCol w:w="1803"/>
        <w:gridCol w:w="1836"/>
        <w:gridCol w:w="1806"/>
        <w:gridCol w:w="1808"/>
      </w:tblGrid>
      <w:tr w:rsidR="00CC33D1" w14:paraId="27AA9801" w14:textId="77777777" w:rsidTr="004B4F9F">
        <w:tc>
          <w:tcPr>
            <w:tcW w:w="1812" w:type="dxa"/>
          </w:tcPr>
          <w:p w14:paraId="5CDCE5C2" w14:textId="77777777" w:rsidR="00CC33D1" w:rsidRDefault="00CC33D1" w:rsidP="004B4F9F">
            <w:pPr>
              <w:rPr>
                <w:rFonts w:ascii="Segoe UI" w:hAnsi="Segoe UI" w:cs="Segoe UI"/>
                <w:b/>
                <w:bCs/>
              </w:rPr>
            </w:pPr>
          </w:p>
        </w:tc>
        <w:tc>
          <w:tcPr>
            <w:tcW w:w="1812" w:type="dxa"/>
          </w:tcPr>
          <w:p w14:paraId="21671FCA" w14:textId="77777777" w:rsidR="00CC33D1" w:rsidRDefault="00CC33D1" w:rsidP="004B4F9F">
            <w:pPr>
              <w:rPr>
                <w:rFonts w:ascii="Segoe UI" w:hAnsi="Segoe UI" w:cs="Segoe UI"/>
                <w:b/>
                <w:bCs/>
              </w:rPr>
            </w:pPr>
            <w:r>
              <w:rPr>
                <w:rFonts w:ascii="Segoe UI" w:hAnsi="Segoe UI" w:cs="Segoe UI"/>
                <w:b/>
                <w:bCs/>
              </w:rPr>
              <w:t xml:space="preserve">A renforcer </w:t>
            </w:r>
          </w:p>
        </w:tc>
        <w:tc>
          <w:tcPr>
            <w:tcW w:w="1812" w:type="dxa"/>
          </w:tcPr>
          <w:p w14:paraId="0C3B59D5" w14:textId="77777777" w:rsidR="00CC33D1" w:rsidRDefault="00CC33D1" w:rsidP="004B4F9F">
            <w:pPr>
              <w:rPr>
                <w:rFonts w:ascii="Segoe UI" w:hAnsi="Segoe UI" w:cs="Segoe UI"/>
                <w:b/>
                <w:bCs/>
              </w:rPr>
            </w:pPr>
            <w:r>
              <w:rPr>
                <w:rFonts w:ascii="Segoe UI" w:hAnsi="Segoe UI" w:cs="Segoe UI"/>
                <w:b/>
                <w:bCs/>
              </w:rPr>
              <w:t xml:space="preserve">En développement </w:t>
            </w:r>
          </w:p>
        </w:tc>
        <w:tc>
          <w:tcPr>
            <w:tcW w:w="1813" w:type="dxa"/>
          </w:tcPr>
          <w:p w14:paraId="5BF204DD" w14:textId="77777777" w:rsidR="00CC33D1" w:rsidRDefault="00CC33D1" w:rsidP="004B4F9F">
            <w:pPr>
              <w:rPr>
                <w:rFonts w:ascii="Segoe UI" w:hAnsi="Segoe UI" w:cs="Segoe UI"/>
                <w:b/>
                <w:bCs/>
              </w:rPr>
            </w:pPr>
            <w:r>
              <w:rPr>
                <w:rFonts w:ascii="Segoe UI" w:hAnsi="Segoe UI" w:cs="Segoe UI"/>
                <w:b/>
                <w:bCs/>
              </w:rPr>
              <w:t xml:space="preserve">Maitrisé </w:t>
            </w:r>
          </w:p>
        </w:tc>
        <w:tc>
          <w:tcPr>
            <w:tcW w:w="1813" w:type="dxa"/>
          </w:tcPr>
          <w:p w14:paraId="6EB16CDF" w14:textId="77777777" w:rsidR="00CC33D1" w:rsidRDefault="00CC33D1" w:rsidP="004B4F9F">
            <w:pPr>
              <w:rPr>
                <w:rFonts w:ascii="Segoe UI" w:hAnsi="Segoe UI" w:cs="Segoe UI"/>
                <w:b/>
                <w:bCs/>
              </w:rPr>
            </w:pPr>
            <w:r>
              <w:rPr>
                <w:rFonts w:ascii="Segoe UI" w:hAnsi="Segoe UI" w:cs="Segoe UI"/>
                <w:b/>
                <w:bCs/>
              </w:rPr>
              <w:t xml:space="preserve">Très bonne maitrise </w:t>
            </w:r>
          </w:p>
        </w:tc>
      </w:tr>
      <w:tr w:rsidR="00CC33D1" w14:paraId="4D78AD43" w14:textId="77777777" w:rsidTr="004B4F9F">
        <w:tc>
          <w:tcPr>
            <w:tcW w:w="1812" w:type="dxa"/>
          </w:tcPr>
          <w:p w14:paraId="569634E8" w14:textId="3B3C5E49" w:rsidR="00CC33D1" w:rsidRDefault="00CC33D1" w:rsidP="004B4F9F">
            <w:pPr>
              <w:rPr>
                <w:rFonts w:ascii="Segoe UI" w:hAnsi="Segoe UI" w:cs="Segoe UI"/>
                <w:b/>
                <w:bCs/>
              </w:rPr>
            </w:pPr>
            <w:r>
              <w:rPr>
                <w:rFonts w:ascii="Segoe UI" w:hAnsi="Segoe UI" w:cs="Segoe UI"/>
                <w:b/>
                <w:bCs/>
              </w:rPr>
              <w:t>Pertinence des informations</w:t>
            </w:r>
          </w:p>
        </w:tc>
        <w:tc>
          <w:tcPr>
            <w:tcW w:w="1812" w:type="dxa"/>
          </w:tcPr>
          <w:p w14:paraId="5B787A40" w14:textId="766E61F4" w:rsidR="00CC33D1" w:rsidRPr="00CC33D1" w:rsidRDefault="003C4197" w:rsidP="004B4F9F">
            <w:pPr>
              <w:rPr>
                <w:rFonts w:ascii="Segoe UI" w:hAnsi="Segoe UI" w:cs="Segoe UI"/>
              </w:rPr>
            </w:pPr>
            <w:r w:rsidRPr="003C4197">
              <w:rPr>
                <w:rFonts w:ascii="Segoe UI" w:hAnsi="Segoe UI" w:cs="Segoe UI"/>
              </w:rPr>
              <w:t>Recueille des informations sans lien clair avec l’objectif de recherche.</w:t>
            </w:r>
          </w:p>
        </w:tc>
        <w:tc>
          <w:tcPr>
            <w:tcW w:w="1812" w:type="dxa"/>
          </w:tcPr>
          <w:p w14:paraId="37F6DE83" w14:textId="136EE685" w:rsidR="00CC33D1" w:rsidRPr="00CC33D1" w:rsidRDefault="003C4197" w:rsidP="004B4F9F">
            <w:pPr>
              <w:rPr>
                <w:rFonts w:ascii="Segoe UI" w:hAnsi="Segoe UI" w:cs="Segoe UI"/>
              </w:rPr>
            </w:pPr>
            <w:r w:rsidRPr="003C4197">
              <w:rPr>
                <w:rFonts w:ascii="Segoe UI" w:hAnsi="Segoe UI" w:cs="Segoe UI"/>
              </w:rPr>
              <w:t>Sélectionne quelques informations utiles, mais conserve des éléments secondaires ou répétitifs.</w:t>
            </w:r>
          </w:p>
        </w:tc>
        <w:tc>
          <w:tcPr>
            <w:tcW w:w="1813" w:type="dxa"/>
          </w:tcPr>
          <w:p w14:paraId="14C32BB2" w14:textId="5BFE8D9D" w:rsidR="00CC33D1" w:rsidRPr="00CC33D1" w:rsidRDefault="003C4197" w:rsidP="004B4F9F">
            <w:pPr>
              <w:rPr>
                <w:rFonts w:ascii="Segoe UI" w:hAnsi="Segoe UI" w:cs="Segoe UI"/>
              </w:rPr>
            </w:pPr>
            <w:r w:rsidRPr="003C4197">
              <w:rPr>
                <w:rFonts w:ascii="Segoe UI" w:hAnsi="Segoe UI" w:cs="Segoe UI"/>
              </w:rPr>
              <w:t>Retient les informations essentielles concernant la vie, les travaux et les contributions scientifiques.</w:t>
            </w:r>
          </w:p>
        </w:tc>
        <w:tc>
          <w:tcPr>
            <w:tcW w:w="1813" w:type="dxa"/>
          </w:tcPr>
          <w:p w14:paraId="1E7018EB" w14:textId="5AB86F47" w:rsidR="00CC33D1" w:rsidRPr="00CC33D1" w:rsidRDefault="003C4197" w:rsidP="004B4F9F">
            <w:pPr>
              <w:rPr>
                <w:rFonts w:ascii="Segoe UI" w:hAnsi="Segoe UI" w:cs="Segoe UI"/>
              </w:rPr>
            </w:pPr>
            <w:r w:rsidRPr="003C4197">
              <w:rPr>
                <w:rFonts w:ascii="Segoe UI" w:hAnsi="Segoe UI" w:cs="Segoe UI"/>
              </w:rPr>
              <w:t>Hiérarchise les informations selon leur importance et les relie clairement à l’objectif de recherche.</w:t>
            </w:r>
          </w:p>
        </w:tc>
      </w:tr>
      <w:tr w:rsidR="00CC33D1" w14:paraId="5E196484" w14:textId="77777777" w:rsidTr="004B4F9F">
        <w:tc>
          <w:tcPr>
            <w:tcW w:w="1812" w:type="dxa"/>
          </w:tcPr>
          <w:p w14:paraId="299BBE87" w14:textId="30243D01" w:rsidR="00CC33D1" w:rsidRDefault="00CC33D1" w:rsidP="004B4F9F">
            <w:pPr>
              <w:rPr>
                <w:rFonts w:ascii="Segoe UI" w:hAnsi="Segoe UI" w:cs="Segoe UI"/>
                <w:b/>
                <w:bCs/>
              </w:rPr>
            </w:pPr>
            <w:r>
              <w:rPr>
                <w:rFonts w:ascii="Segoe UI" w:hAnsi="Segoe UI" w:cs="Segoe UI"/>
                <w:b/>
                <w:bCs/>
              </w:rPr>
              <w:t>Vérification des faits</w:t>
            </w:r>
          </w:p>
        </w:tc>
        <w:tc>
          <w:tcPr>
            <w:tcW w:w="1812" w:type="dxa"/>
          </w:tcPr>
          <w:p w14:paraId="56E91D0E" w14:textId="5D215574" w:rsidR="00CC33D1" w:rsidRPr="00CC33D1" w:rsidRDefault="003C4197" w:rsidP="004B4F9F">
            <w:pPr>
              <w:rPr>
                <w:rFonts w:ascii="Segoe UI" w:hAnsi="Segoe UI" w:cs="Segoe UI"/>
              </w:rPr>
            </w:pPr>
            <w:r w:rsidRPr="003C4197">
              <w:rPr>
                <w:rFonts w:ascii="Segoe UI" w:hAnsi="Segoe UI" w:cs="Segoe UI"/>
              </w:rPr>
              <w:t>Reprend les informations sans chercher à les vérifier.</w:t>
            </w:r>
          </w:p>
        </w:tc>
        <w:tc>
          <w:tcPr>
            <w:tcW w:w="1812" w:type="dxa"/>
          </w:tcPr>
          <w:p w14:paraId="224B8127" w14:textId="3695D3DD" w:rsidR="00CC33D1" w:rsidRPr="00CC33D1" w:rsidRDefault="003C4197" w:rsidP="003C4197">
            <w:pPr>
              <w:rPr>
                <w:rFonts w:ascii="Segoe UI" w:hAnsi="Segoe UI" w:cs="Segoe UI"/>
              </w:rPr>
            </w:pPr>
            <w:r w:rsidRPr="003C4197">
              <w:rPr>
                <w:rFonts w:ascii="Segoe UI" w:hAnsi="Segoe UI" w:cs="Segoe UI"/>
              </w:rPr>
              <w:t>Vérifie certains faits, mais s’appuie principalement sur une seule source.</w:t>
            </w:r>
          </w:p>
        </w:tc>
        <w:tc>
          <w:tcPr>
            <w:tcW w:w="1813" w:type="dxa"/>
          </w:tcPr>
          <w:p w14:paraId="45A667E5" w14:textId="6DD32B27" w:rsidR="00CC33D1" w:rsidRPr="00CC33D1" w:rsidRDefault="003C4197" w:rsidP="004B4F9F">
            <w:pPr>
              <w:rPr>
                <w:rFonts w:ascii="Segoe UI" w:hAnsi="Segoe UI" w:cs="Segoe UI"/>
              </w:rPr>
            </w:pPr>
            <w:r w:rsidRPr="003C4197">
              <w:rPr>
                <w:rFonts w:ascii="Segoe UI" w:hAnsi="Segoe UI" w:cs="Segoe UI"/>
              </w:rPr>
              <w:t>Vérifie les faits importants à l’aide de plusieurs sources pertinentes.</w:t>
            </w:r>
          </w:p>
        </w:tc>
        <w:tc>
          <w:tcPr>
            <w:tcW w:w="1813" w:type="dxa"/>
          </w:tcPr>
          <w:p w14:paraId="1BEC94E9" w14:textId="1D32F685" w:rsidR="00CC33D1" w:rsidRPr="00CC33D1" w:rsidRDefault="003C4197" w:rsidP="004B4F9F">
            <w:pPr>
              <w:rPr>
                <w:rFonts w:ascii="Segoe UI" w:hAnsi="Segoe UI" w:cs="Segoe UI"/>
              </w:rPr>
            </w:pPr>
            <w:r w:rsidRPr="003C4197">
              <w:rPr>
                <w:rFonts w:ascii="Segoe UI" w:hAnsi="Segoe UI" w:cs="Segoe UI"/>
              </w:rPr>
              <w:t>Confronte les sources, repère les éventuelles contradictions et signale les informations incertaines.</w:t>
            </w:r>
          </w:p>
        </w:tc>
      </w:tr>
      <w:tr w:rsidR="00CC33D1" w14:paraId="0CB9D238" w14:textId="77777777" w:rsidTr="004B4F9F">
        <w:trPr>
          <w:trHeight w:val="1163"/>
        </w:trPr>
        <w:tc>
          <w:tcPr>
            <w:tcW w:w="1812" w:type="dxa"/>
          </w:tcPr>
          <w:p w14:paraId="0F320CCC" w14:textId="7AF93652" w:rsidR="00CC33D1" w:rsidRDefault="00CC33D1" w:rsidP="004B4F9F">
            <w:pPr>
              <w:rPr>
                <w:rFonts w:ascii="Segoe UI" w:hAnsi="Segoe UI" w:cs="Segoe UI"/>
                <w:b/>
                <w:bCs/>
              </w:rPr>
            </w:pPr>
            <w:r>
              <w:rPr>
                <w:rFonts w:ascii="Segoe UI" w:hAnsi="Segoe UI" w:cs="Segoe UI"/>
                <w:b/>
                <w:bCs/>
              </w:rPr>
              <w:lastRenderedPageBreak/>
              <w:t>Reformulation des informations</w:t>
            </w:r>
          </w:p>
        </w:tc>
        <w:tc>
          <w:tcPr>
            <w:tcW w:w="1812" w:type="dxa"/>
          </w:tcPr>
          <w:p w14:paraId="0E21B6B8" w14:textId="1C8EF76F" w:rsidR="00CC33D1" w:rsidRPr="00CC33D1" w:rsidRDefault="003C4197" w:rsidP="004B4F9F">
            <w:pPr>
              <w:rPr>
                <w:rFonts w:ascii="Segoe UI" w:hAnsi="Segoe UI" w:cs="Segoe UI"/>
              </w:rPr>
            </w:pPr>
            <w:r w:rsidRPr="003C4197">
              <w:rPr>
                <w:rFonts w:ascii="Segoe UI" w:hAnsi="Segoe UI" w:cs="Segoe UI"/>
              </w:rPr>
              <w:t>Copie des passages entiers sans les comprendre ni les reformuler.</w:t>
            </w:r>
          </w:p>
        </w:tc>
        <w:tc>
          <w:tcPr>
            <w:tcW w:w="1812" w:type="dxa"/>
          </w:tcPr>
          <w:p w14:paraId="3E6B64B2" w14:textId="27B8B497" w:rsidR="00CC33D1" w:rsidRPr="00CC33D1" w:rsidRDefault="003C4197" w:rsidP="004B4F9F">
            <w:pPr>
              <w:rPr>
                <w:rFonts w:ascii="Segoe UI" w:hAnsi="Segoe UI" w:cs="Segoe UI"/>
              </w:rPr>
            </w:pPr>
            <w:r w:rsidRPr="003C4197">
              <w:rPr>
                <w:rFonts w:ascii="Segoe UI" w:hAnsi="Segoe UI" w:cs="Segoe UI"/>
              </w:rPr>
              <w:t>Reformule quelques informations, mais conserve des formulations très proches des sources.</w:t>
            </w:r>
          </w:p>
        </w:tc>
        <w:tc>
          <w:tcPr>
            <w:tcW w:w="1813" w:type="dxa"/>
          </w:tcPr>
          <w:p w14:paraId="3902CED1" w14:textId="438DBD91" w:rsidR="00CC33D1" w:rsidRPr="00CC33D1" w:rsidRDefault="003C4197" w:rsidP="004B4F9F">
            <w:pPr>
              <w:rPr>
                <w:rFonts w:ascii="Segoe UI" w:hAnsi="Segoe UI" w:cs="Segoe UI"/>
              </w:rPr>
            </w:pPr>
            <w:r w:rsidRPr="003C4197">
              <w:rPr>
                <w:rFonts w:ascii="Segoe UI" w:hAnsi="Segoe UI" w:cs="Segoe UI"/>
              </w:rPr>
              <w:t>Reformule les informations essentielles avec ses propres mots tout en respectant leur sens.</w:t>
            </w:r>
          </w:p>
        </w:tc>
        <w:tc>
          <w:tcPr>
            <w:tcW w:w="1813" w:type="dxa"/>
          </w:tcPr>
          <w:p w14:paraId="3BC4ECB6" w14:textId="68050A2E" w:rsidR="00CC33D1" w:rsidRPr="003C4197" w:rsidRDefault="003C4197" w:rsidP="003C4197">
            <w:pPr>
              <w:pStyle w:val="NormalWeb"/>
              <w:rPr>
                <w:rFonts w:ascii="Segoe UI" w:eastAsiaTheme="minorHAnsi" w:hAnsi="Segoe UI" w:cs="Segoe UI"/>
                <w:kern w:val="2"/>
                <w:sz w:val="22"/>
                <w:szCs w:val="22"/>
                <w:lang w:val="fr-FR" w:eastAsia="en-US"/>
                <w14:ligatures w14:val="standardContextual"/>
              </w:rPr>
            </w:pPr>
            <w:r w:rsidRPr="003C4197">
              <w:rPr>
                <w:rFonts w:ascii="Segoe UI" w:eastAsiaTheme="minorHAnsi" w:hAnsi="Segoe UI" w:cs="Segoe UI"/>
                <w:kern w:val="2"/>
                <w:sz w:val="22"/>
                <w:szCs w:val="22"/>
                <w:lang w:val="fr-FR" w:eastAsia="en-US"/>
                <w14:ligatures w14:val="standardContextual"/>
              </w:rPr>
              <w:t>Synthétise les informations de manière claire, précise et personnelle, sans déformer les faits.</w:t>
            </w:r>
          </w:p>
        </w:tc>
      </w:tr>
    </w:tbl>
    <w:p w14:paraId="22F23DA7" w14:textId="77777777" w:rsidR="00CC33D1" w:rsidRDefault="00CC33D1" w:rsidP="004257DA">
      <w:pPr>
        <w:rPr>
          <w:rFonts w:ascii="Segoe UI" w:hAnsi="Segoe UI" w:cs="Segoe UI"/>
        </w:rPr>
      </w:pPr>
    </w:p>
    <w:p w14:paraId="591C5B85" w14:textId="4CEF02BF" w:rsidR="003C4197" w:rsidRDefault="003C4197" w:rsidP="003C4197">
      <w:pPr>
        <w:rPr>
          <w:rFonts w:ascii="Segoe UI" w:hAnsi="Segoe UI" w:cs="Segoe UI"/>
        </w:rPr>
      </w:pPr>
      <w:r>
        <w:rPr>
          <w:rFonts w:ascii="Segoe UI" w:hAnsi="Segoe UI" w:cs="Segoe UI"/>
        </w:rPr>
        <w:t>Critère 4 : Organisation des informations et référencement des sources</w:t>
      </w:r>
    </w:p>
    <w:tbl>
      <w:tblPr>
        <w:tblStyle w:val="Grilledutableau"/>
        <w:tblW w:w="0" w:type="auto"/>
        <w:tblLook w:val="04A0" w:firstRow="1" w:lastRow="0" w:firstColumn="1" w:lastColumn="0" w:noHBand="0" w:noVBand="1"/>
      </w:tblPr>
      <w:tblGrid>
        <w:gridCol w:w="1804"/>
        <w:gridCol w:w="1804"/>
        <w:gridCol w:w="1836"/>
        <w:gridCol w:w="1808"/>
        <w:gridCol w:w="1810"/>
      </w:tblGrid>
      <w:tr w:rsidR="003C4197" w14:paraId="271A61C5" w14:textId="77777777" w:rsidTr="004B4F9F">
        <w:tc>
          <w:tcPr>
            <w:tcW w:w="1812" w:type="dxa"/>
          </w:tcPr>
          <w:p w14:paraId="2FEFE372" w14:textId="77777777" w:rsidR="003C4197" w:rsidRDefault="003C4197" w:rsidP="004B4F9F">
            <w:pPr>
              <w:rPr>
                <w:rFonts w:ascii="Segoe UI" w:hAnsi="Segoe UI" w:cs="Segoe UI"/>
                <w:b/>
                <w:bCs/>
              </w:rPr>
            </w:pPr>
          </w:p>
        </w:tc>
        <w:tc>
          <w:tcPr>
            <w:tcW w:w="1812" w:type="dxa"/>
          </w:tcPr>
          <w:p w14:paraId="20F555FF" w14:textId="77777777" w:rsidR="003C4197" w:rsidRDefault="003C4197" w:rsidP="004B4F9F">
            <w:pPr>
              <w:rPr>
                <w:rFonts w:ascii="Segoe UI" w:hAnsi="Segoe UI" w:cs="Segoe UI"/>
                <w:b/>
                <w:bCs/>
              </w:rPr>
            </w:pPr>
            <w:r>
              <w:rPr>
                <w:rFonts w:ascii="Segoe UI" w:hAnsi="Segoe UI" w:cs="Segoe UI"/>
                <w:b/>
                <w:bCs/>
              </w:rPr>
              <w:t xml:space="preserve">A renforcer </w:t>
            </w:r>
          </w:p>
        </w:tc>
        <w:tc>
          <w:tcPr>
            <w:tcW w:w="1812" w:type="dxa"/>
          </w:tcPr>
          <w:p w14:paraId="7EF0D958" w14:textId="77777777" w:rsidR="003C4197" w:rsidRDefault="003C4197" w:rsidP="004B4F9F">
            <w:pPr>
              <w:rPr>
                <w:rFonts w:ascii="Segoe UI" w:hAnsi="Segoe UI" w:cs="Segoe UI"/>
                <w:b/>
                <w:bCs/>
              </w:rPr>
            </w:pPr>
            <w:r>
              <w:rPr>
                <w:rFonts w:ascii="Segoe UI" w:hAnsi="Segoe UI" w:cs="Segoe UI"/>
                <w:b/>
                <w:bCs/>
              </w:rPr>
              <w:t xml:space="preserve">En développement </w:t>
            </w:r>
          </w:p>
        </w:tc>
        <w:tc>
          <w:tcPr>
            <w:tcW w:w="1813" w:type="dxa"/>
          </w:tcPr>
          <w:p w14:paraId="78CF10A2" w14:textId="77777777" w:rsidR="003C4197" w:rsidRDefault="003C4197" w:rsidP="004B4F9F">
            <w:pPr>
              <w:rPr>
                <w:rFonts w:ascii="Segoe UI" w:hAnsi="Segoe UI" w:cs="Segoe UI"/>
                <w:b/>
                <w:bCs/>
              </w:rPr>
            </w:pPr>
            <w:r>
              <w:rPr>
                <w:rFonts w:ascii="Segoe UI" w:hAnsi="Segoe UI" w:cs="Segoe UI"/>
                <w:b/>
                <w:bCs/>
              </w:rPr>
              <w:t xml:space="preserve">Maitrisé </w:t>
            </w:r>
          </w:p>
        </w:tc>
        <w:tc>
          <w:tcPr>
            <w:tcW w:w="1813" w:type="dxa"/>
          </w:tcPr>
          <w:p w14:paraId="3ABE06DF" w14:textId="77777777" w:rsidR="003C4197" w:rsidRDefault="003C4197" w:rsidP="004B4F9F">
            <w:pPr>
              <w:rPr>
                <w:rFonts w:ascii="Segoe UI" w:hAnsi="Segoe UI" w:cs="Segoe UI"/>
                <w:b/>
                <w:bCs/>
              </w:rPr>
            </w:pPr>
            <w:r>
              <w:rPr>
                <w:rFonts w:ascii="Segoe UI" w:hAnsi="Segoe UI" w:cs="Segoe UI"/>
                <w:b/>
                <w:bCs/>
              </w:rPr>
              <w:t xml:space="preserve">Très bonne maitrise </w:t>
            </w:r>
          </w:p>
        </w:tc>
      </w:tr>
      <w:tr w:rsidR="003C4197" w14:paraId="3F803C52" w14:textId="77777777" w:rsidTr="004B4F9F">
        <w:tc>
          <w:tcPr>
            <w:tcW w:w="1812" w:type="dxa"/>
          </w:tcPr>
          <w:p w14:paraId="3A25845B" w14:textId="534090CB" w:rsidR="003C4197" w:rsidRDefault="003C4197" w:rsidP="004B4F9F">
            <w:pPr>
              <w:rPr>
                <w:rFonts w:ascii="Segoe UI" w:hAnsi="Segoe UI" w:cs="Segoe UI"/>
                <w:b/>
                <w:bCs/>
              </w:rPr>
            </w:pPr>
            <w:r>
              <w:rPr>
                <w:rFonts w:ascii="Segoe UI" w:hAnsi="Segoe UI" w:cs="Segoe UI"/>
                <w:b/>
                <w:bCs/>
              </w:rPr>
              <w:t xml:space="preserve">Organisation des informations </w:t>
            </w:r>
          </w:p>
        </w:tc>
        <w:tc>
          <w:tcPr>
            <w:tcW w:w="1812" w:type="dxa"/>
          </w:tcPr>
          <w:p w14:paraId="4C535CF7" w14:textId="468F44E7" w:rsidR="003C4197" w:rsidRPr="00CC33D1" w:rsidRDefault="003C4197" w:rsidP="004B4F9F">
            <w:pPr>
              <w:rPr>
                <w:rFonts w:ascii="Segoe UI" w:hAnsi="Segoe UI" w:cs="Segoe UI"/>
              </w:rPr>
            </w:pPr>
            <w:r w:rsidRPr="003C4197">
              <w:rPr>
                <w:rFonts w:ascii="Segoe UI" w:hAnsi="Segoe UI" w:cs="Segoe UI"/>
              </w:rPr>
              <w:t>Présente les informations de manière désordonnée, sans structure identifiable.</w:t>
            </w:r>
          </w:p>
        </w:tc>
        <w:tc>
          <w:tcPr>
            <w:tcW w:w="1812" w:type="dxa"/>
          </w:tcPr>
          <w:p w14:paraId="35225BA1" w14:textId="01A0D2BD" w:rsidR="003C4197" w:rsidRPr="00CC33D1" w:rsidRDefault="003C4197" w:rsidP="004B4F9F">
            <w:pPr>
              <w:rPr>
                <w:rFonts w:ascii="Segoe UI" w:hAnsi="Segoe UI" w:cs="Segoe UI"/>
              </w:rPr>
            </w:pPr>
            <w:r w:rsidRPr="003C4197">
              <w:rPr>
                <w:rFonts w:ascii="Segoe UI" w:hAnsi="Segoe UI" w:cs="Segoe UI"/>
              </w:rPr>
              <w:t>Regroupe certaines informations, mais l’organisation reste incomplète ou peu cohérente.</w:t>
            </w:r>
          </w:p>
        </w:tc>
        <w:tc>
          <w:tcPr>
            <w:tcW w:w="1813" w:type="dxa"/>
          </w:tcPr>
          <w:p w14:paraId="0221F88C" w14:textId="5D807F70" w:rsidR="003C4197" w:rsidRPr="00CC33D1" w:rsidRDefault="003C4197" w:rsidP="004B4F9F">
            <w:pPr>
              <w:rPr>
                <w:rFonts w:ascii="Segoe UI" w:hAnsi="Segoe UI" w:cs="Segoe UI"/>
              </w:rPr>
            </w:pPr>
            <w:r w:rsidRPr="003C4197">
              <w:rPr>
                <w:rFonts w:ascii="Segoe UI" w:hAnsi="Segoe UI" w:cs="Segoe UI"/>
              </w:rPr>
              <w:t>Organise les informations selon des catégories pertinentes, comme la biographie, les découvertes et leur impact.</w:t>
            </w:r>
          </w:p>
        </w:tc>
        <w:tc>
          <w:tcPr>
            <w:tcW w:w="1813" w:type="dxa"/>
          </w:tcPr>
          <w:p w14:paraId="6C48CA27" w14:textId="5531BE95" w:rsidR="003C4197" w:rsidRPr="00CC33D1" w:rsidRDefault="003C4197" w:rsidP="004B4F9F">
            <w:pPr>
              <w:rPr>
                <w:rFonts w:ascii="Segoe UI" w:hAnsi="Segoe UI" w:cs="Segoe UI"/>
              </w:rPr>
            </w:pPr>
            <w:r w:rsidRPr="003C4197">
              <w:rPr>
                <w:rFonts w:ascii="Segoe UI" w:hAnsi="Segoe UI" w:cs="Segoe UI"/>
              </w:rPr>
              <w:t>Structure les informations de façon logique et hiérarchisée, facilitant la compréhension du lecteur.</w:t>
            </w:r>
          </w:p>
        </w:tc>
      </w:tr>
      <w:tr w:rsidR="003C4197" w14:paraId="44BE97E5" w14:textId="77777777" w:rsidTr="004B4F9F">
        <w:tc>
          <w:tcPr>
            <w:tcW w:w="1812" w:type="dxa"/>
          </w:tcPr>
          <w:p w14:paraId="3596F3D3" w14:textId="5E5C736D" w:rsidR="003C4197" w:rsidRDefault="003C4197" w:rsidP="004B4F9F">
            <w:pPr>
              <w:rPr>
                <w:rFonts w:ascii="Segoe UI" w:hAnsi="Segoe UI" w:cs="Segoe UI"/>
                <w:b/>
                <w:bCs/>
              </w:rPr>
            </w:pPr>
            <w:r>
              <w:rPr>
                <w:rFonts w:ascii="Segoe UI" w:hAnsi="Segoe UI" w:cs="Segoe UI"/>
                <w:b/>
                <w:bCs/>
              </w:rPr>
              <w:t xml:space="preserve">Mention des sources </w:t>
            </w:r>
          </w:p>
        </w:tc>
        <w:tc>
          <w:tcPr>
            <w:tcW w:w="1812" w:type="dxa"/>
          </w:tcPr>
          <w:p w14:paraId="7B14BDEA" w14:textId="1A6C1CBD" w:rsidR="003C4197" w:rsidRPr="00CC33D1" w:rsidRDefault="003C4197" w:rsidP="004B4F9F">
            <w:pPr>
              <w:rPr>
                <w:rFonts w:ascii="Segoe UI" w:hAnsi="Segoe UI" w:cs="Segoe UI"/>
              </w:rPr>
            </w:pPr>
            <w:r w:rsidRPr="003C4197">
              <w:rPr>
                <w:rFonts w:ascii="Segoe UI" w:hAnsi="Segoe UI" w:cs="Segoe UI"/>
              </w:rPr>
              <w:t>Ne mentionne pas les sources utilisées.</w:t>
            </w:r>
          </w:p>
        </w:tc>
        <w:tc>
          <w:tcPr>
            <w:tcW w:w="1812" w:type="dxa"/>
          </w:tcPr>
          <w:p w14:paraId="13BA3D2D" w14:textId="087AF8F1" w:rsidR="003C4197" w:rsidRPr="00CC33D1" w:rsidRDefault="003C4197" w:rsidP="003C4197">
            <w:pPr>
              <w:rPr>
                <w:rFonts w:ascii="Segoe UI" w:hAnsi="Segoe UI" w:cs="Segoe UI"/>
              </w:rPr>
            </w:pPr>
            <w:r w:rsidRPr="003C4197">
              <w:rPr>
                <w:rFonts w:ascii="Segoe UI" w:hAnsi="Segoe UI" w:cs="Segoe UI"/>
              </w:rPr>
              <w:t>Mentionne certains sites, mais sans fournir suffisamment d’éléments pour les retrouver.</w:t>
            </w:r>
          </w:p>
        </w:tc>
        <w:tc>
          <w:tcPr>
            <w:tcW w:w="1813" w:type="dxa"/>
          </w:tcPr>
          <w:p w14:paraId="6AC9B4AC" w14:textId="624B9057" w:rsidR="003C4197" w:rsidRPr="00CC33D1" w:rsidRDefault="003C4197" w:rsidP="004B4F9F">
            <w:pPr>
              <w:rPr>
                <w:rFonts w:ascii="Segoe UI" w:hAnsi="Segoe UI" w:cs="Segoe UI"/>
              </w:rPr>
            </w:pPr>
            <w:r w:rsidRPr="003C4197">
              <w:rPr>
                <w:rFonts w:ascii="Segoe UI" w:hAnsi="Segoe UI" w:cs="Segoe UI"/>
              </w:rPr>
              <w:t>Indique les titres des pages, les noms des sites et les liens vers les sources utilisées.</w:t>
            </w:r>
          </w:p>
        </w:tc>
        <w:tc>
          <w:tcPr>
            <w:tcW w:w="1813" w:type="dxa"/>
          </w:tcPr>
          <w:p w14:paraId="572515B5" w14:textId="2A523D32" w:rsidR="003C4197" w:rsidRPr="00CC33D1" w:rsidRDefault="003C4197" w:rsidP="004B4F9F">
            <w:pPr>
              <w:rPr>
                <w:rFonts w:ascii="Segoe UI" w:hAnsi="Segoe UI" w:cs="Segoe UI"/>
              </w:rPr>
            </w:pPr>
            <w:r w:rsidRPr="003C4197">
              <w:rPr>
                <w:rFonts w:ascii="Segoe UI" w:hAnsi="Segoe UI" w:cs="Segoe UI"/>
              </w:rPr>
              <w:t>Référence précisément les sources et associe clairement les informations importantes à leur origine.</w:t>
            </w:r>
          </w:p>
        </w:tc>
      </w:tr>
      <w:tr w:rsidR="003C4197" w14:paraId="62189B87" w14:textId="77777777" w:rsidTr="004B4F9F">
        <w:trPr>
          <w:trHeight w:val="1163"/>
        </w:trPr>
        <w:tc>
          <w:tcPr>
            <w:tcW w:w="1812" w:type="dxa"/>
          </w:tcPr>
          <w:p w14:paraId="5ED60F8B" w14:textId="286FC2F3" w:rsidR="003C4197" w:rsidRDefault="003C4197" w:rsidP="004B4F9F">
            <w:pPr>
              <w:rPr>
                <w:rFonts w:ascii="Segoe UI" w:hAnsi="Segoe UI" w:cs="Segoe UI"/>
                <w:b/>
                <w:bCs/>
              </w:rPr>
            </w:pPr>
            <w:r>
              <w:rPr>
                <w:rFonts w:ascii="Segoe UI" w:hAnsi="Segoe UI" w:cs="Segoe UI"/>
                <w:b/>
                <w:bCs/>
              </w:rPr>
              <w:t xml:space="preserve">Traçabilité des informations </w:t>
            </w:r>
          </w:p>
        </w:tc>
        <w:tc>
          <w:tcPr>
            <w:tcW w:w="1812" w:type="dxa"/>
          </w:tcPr>
          <w:p w14:paraId="551F4227" w14:textId="650F451A" w:rsidR="003C4197" w:rsidRPr="00CC33D1" w:rsidRDefault="003C4197" w:rsidP="004B4F9F">
            <w:pPr>
              <w:rPr>
                <w:rFonts w:ascii="Segoe UI" w:hAnsi="Segoe UI" w:cs="Segoe UI"/>
              </w:rPr>
            </w:pPr>
            <w:r w:rsidRPr="003C4197">
              <w:rPr>
                <w:rFonts w:ascii="Segoe UI" w:hAnsi="Segoe UI" w:cs="Segoe UI"/>
              </w:rPr>
              <w:t>Ne permet pas de retrouver l’origine des informations présentées.</w:t>
            </w:r>
          </w:p>
        </w:tc>
        <w:tc>
          <w:tcPr>
            <w:tcW w:w="1812" w:type="dxa"/>
          </w:tcPr>
          <w:p w14:paraId="2B39B945" w14:textId="4255B016" w:rsidR="003C4197" w:rsidRPr="00CC33D1" w:rsidRDefault="003C4197" w:rsidP="004B4F9F">
            <w:pPr>
              <w:rPr>
                <w:rFonts w:ascii="Segoe UI" w:hAnsi="Segoe UI" w:cs="Segoe UI"/>
              </w:rPr>
            </w:pPr>
            <w:r w:rsidRPr="003C4197">
              <w:rPr>
                <w:rFonts w:ascii="Segoe UI" w:hAnsi="Segoe UI" w:cs="Segoe UI"/>
              </w:rPr>
              <w:t>Permet de retrouver certaines sources, mais les liens avec les informations restent imprécis.</w:t>
            </w:r>
          </w:p>
        </w:tc>
        <w:tc>
          <w:tcPr>
            <w:tcW w:w="1813" w:type="dxa"/>
          </w:tcPr>
          <w:p w14:paraId="60856382" w14:textId="5469705B" w:rsidR="003C4197" w:rsidRPr="00CC33D1" w:rsidRDefault="003C4197" w:rsidP="004B4F9F">
            <w:pPr>
              <w:rPr>
                <w:rFonts w:ascii="Segoe UI" w:hAnsi="Segoe UI" w:cs="Segoe UI"/>
              </w:rPr>
            </w:pPr>
            <w:r w:rsidRPr="003C4197">
              <w:rPr>
                <w:rFonts w:ascii="Segoe UI" w:hAnsi="Segoe UI" w:cs="Segoe UI"/>
              </w:rPr>
              <w:t>Permet au lecteur de retrouver les sources correspondant aux informations présentées.</w:t>
            </w:r>
          </w:p>
        </w:tc>
        <w:tc>
          <w:tcPr>
            <w:tcW w:w="1813" w:type="dxa"/>
          </w:tcPr>
          <w:p w14:paraId="78474B17" w14:textId="3F11251B" w:rsidR="003C4197" w:rsidRPr="003C4197" w:rsidRDefault="003C4197" w:rsidP="003C4197">
            <w:pPr>
              <w:pStyle w:val="NormalWeb"/>
              <w:rPr>
                <w:rFonts w:ascii="Segoe UI" w:eastAsiaTheme="minorHAnsi" w:hAnsi="Segoe UI" w:cs="Segoe UI"/>
                <w:kern w:val="2"/>
                <w:sz w:val="22"/>
                <w:szCs w:val="22"/>
                <w:lang w:val="fr-FR" w:eastAsia="en-US"/>
                <w14:ligatures w14:val="standardContextual"/>
              </w:rPr>
            </w:pPr>
            <w:r w:rsidRPr="003C4197">
              <w:rPr>
                <w:rFonts w:ascii="Segoe UI" w:eastAsiaTheme="minorHAnsi" w:hAnsi="Segoe UI" w:cs="Segoe UI"/>
                <w:kern w:val="2"/>
                <w:sz w:val="22"/>
                <w:szCs w:val="22"/>
                <w:lang w:val="fr-FR" w:eastAsia="en-US"/>
                <w14:ligatures w14:val="standardContextual"/>
              </w:rPr>
              <w:t>Assure une traçabilité claire des informations et distingue les faits vérifiés des éléments incertains</w:t>
            </w:r>
            <w:r>
              <w:rPr>
                <w:rFonts w:ascii="Segoe UI" w:eastAsiaTheme="minorHAnsi" w:hAnsi="Segoe UI" w:cs="Segoe UI"/>
                <w:kern w:val="2"/>
                <w:sz w:val="22"/>
                <w:szCs w:val="22"/>
                <w:lang w:val="fr-FR" w:eastAsia="en-US"/>
                <w14:ligatures w14:val="standardContextual"/>
              </w:rPr>
              <w:t>.</w:t>
            </w:r>
          </w:p>
        </w:tc>
      </w:tr>
    </w:tbl>
    <w:p w14:paraId="2B724060" w14:textId="77777777" w:rsidR="003C4197" w:rsidRDefault="003C4197" w:rsidP="004257DA">
      <w:pPr>
        <w:rPr>
          <w:rFonts w:ascii="Segoe UI" w:hAnsi="Segoe UI" w:cs="Segoe UI"/>
        </w:rPr>
      </w:pPr>
    </w:p>
    <w:p w14:paraId="341D2DDB" w14:textId="77777777" w:rsidR="003C4197" w:rsidRPr="001602BC" w:rsidRDefault="003C4197" w:rsidP="003C4197">
      <w:pPr>
        <w:rPr>
          <w:rFonts w:ascii="Segoe UI" w:hAnsi="Segoe UI" w:cs="Segoe UI"/>
        </w:rPr>
      </w:pPr>
      <w:r w:rsidRPr="001602BC">
        <w:rPr>
          <w:rFonts w:ascii="Segoe UI" w:hAnsi="Segoe UI" w:cs="Segoe UI"/>
          <w:b/>
          <w:bCs/>
        </w:rPr>
        <w:t>3. Précisez le dispositif d’évaluation</w:t>
      </w:r>
    </w:p>
    <w:p w14:paraId="6B1C34A9" w14:textId="26991468" w:rsidR="003C4197" w:rsidRDefault="000410A2" w:rsidP="004257DA">
      <w:pPr>
        <w:rPr>
          <w:rFonts w:ascii="Segoe UI" w:hAnsi="Segoe UI" w:cs="Segoe UI"/>
        </w:rPr>
      </w:pPr>
      <w:r>
        <w:rPr>
          <w:rFonts w:ascii="Segoe UI" w:hAnsi="Segoe UI" w:cs="Segoe UI"/>
        </w:rPr>
        <w:t xml:space="preserve">Je combinerai l’évaluation formative et l’auto-évaluation : Pendant l’exercice, on l’utiliserait pour aider les élèves à améliorer leur travail. Et à la fin, les élèves la compléteraient aussi pour après corriger son travail. </w:t>
      </w:r>
    </w:p>
    <w:p w14:paraId="1970FEDA" w14:textId="77777777" w:rsidR="000410A2" w:rsidRDefault="000410A2" w:rsidP="004257DA">
      <w:pPr>
        <w:rPr>
          <w:rFonts w:ascii="Segoe UI" w:hAnsi="Segoe UI" w:cs="Segoe UI"/>
        </w:rPr>
      </w:pPr>
    </w:p>
    <w:p w14:paraId="29F05196" w14:textId="77777777" w:rsidR="000410A2" w:rsidRPr="001602BC" w:rsidRDefault="000410A2" w:rsidP="000410A2">
      <w:pPr>
        <w:rPr>
          <w:rFonts w:ascii="Segoe UI" w:hAnsi="Segoe UI" w:cs="Segoe UI"/>
        </w:rPr>
      </w:pPr>
      <w:r w:rsidRPr="001602BC">
        <w:rPr>
          <w:rFonts w:ascii="Segoe UI" w:hAnsi="Segoe UI" w:cs="Segoe UI"/>
          <w:b/>
          <w:bCs/>
        </w:rPr>
        <w:lastRenderedPageBreak/>
        <w:t>4. Justifiez vos choix</w:t>
      </w:r>
    </w:p>
    <w:p w14:paraId="20B30B0D" w14:textId="219DC833" w:rsidR="000410A2" w:rsidRDefault="000410A2" w:rsidP="004257DA">
      <w:pPr>
        <w:rPr>
          <w:rFonts w:ascii="Segoe UI" w:hAnsi="Segoe UI" w:cs="Segoe UI"/>
        </w:rPr>
      </w:pPr>
      <w:r w:rsidRPr="000410A2">
        <w:rPr>
          <w:rFonts w:ascii="Segoe UI" w:hAnsi="Segoe UI" w:cs="Segoe UI"/>
        </w:rPr>
        <w:t>J’ai choisi ces quatre critères car ils correspondent aux étapes essentielles d’une recherche d’information : rechercher, vérifier les sources, sélectionner les informations et les organiser. Les indicateurs permettent d’observer concrètement les capacités de l’élève, notamment son esprit critique. Les quatre niveaux de maîtrise montrent une progression allant d’un élève qui a besoin d’aide à un élève autonome, capable de justifier ses choix. La combinaison de l’évaluation formative et de l’auto-évaluation permet à l’élève de recevoir des conseils, de réfléchir à ses apprentissages et d’améliorer son travail.</w:t>
      </w:r>
    </w:p>
    <w:p w14:paraId="784F09CA" w14:textId="77777777" w:rsidR="00DC1EE2" w:rsidRDefault="00DC1EE2" w:rsidP="004257DA">
      <w:pPr>
        <w:rPr>
          <w:rFonts w:ascii="Segoe UI" w:hAnsi="Segoe UI" w:cs="Segoe UI"/>
        </w:rPr>
      </w:pPr>
    </w:p>
    <w:p w14:paraId="6CF69E73" w14:textId="77777777" w:rsidR="00DC1EE2" w:rsidRDefault="00DC1EE2" w:rsidP="004257DA">
      <w:pPr>
        <w:rPr>
          <w:rFonts w:ascii="Segoe UI" w:hAnsi="Segoe UI" w:cs="Segoe UI"/>
        </w:rPr>
      </w:pPr>
    </w:p>
    <w:p w14:paraId="71B6E8B1" w14:textId="77777777" w:rsidR="00DC1EE2" w:rsidRDefault="00DC1EE2" w:rsidP="004257DA">
      <w:pPr>
        <w:rPr>
          <w:rFonts w:ascii="Segoe UI" w:hAnsi="Segoe UI" w:cs="Segoe UI"/>
        </w:rPr>
      </w:pPr>
    </w:p>
    <w:p w14:paraId="3FF0A070" w14:textId="77777777" w:rsidR="00DC1EE2" w:rsidRDefault="00DC1EE2" w:rsidP="004257DA">
      <w:pPr>
        <w:rPr>
          <w:rFonts w:ascii="Segoe UI" w:hAnsi="Segoe UI" w:cs="Segoe UI"/>
        </w:rPr>
      </w:pPr>
    </w:p>
    <w:p w14:paraId="11EDCA06" w14:textId="77777777" w:rsidR="00DC1EE2" w:rsidRDefault="00DC1EE2" w:rsidP="004257DA">
      <w:pPr>
        <w:rPr>
          <w:rFonts w:ascii="Segoe UI" w:hAnsi="Segoe UI" w:cs="Segoe UI"/>
        </w:rPr>
      </w:pPr>
    </w:p>
    <w:p w14:paraId="4D70F8E2" w14:textId="77777777" w:rsidR="00DC1EE2" w:rsidRDefault="00DC1EE2" w:rsidP="004257DA">
      <w:pPr>
        <w:rPr>
          <w:rFonts w:ascii="Segoe UI" w:hAnsi="Segoe UI" w:cs="Segoe UI"/>
        </w:rPr>
      </w:pPr>
    </w:p>
    <w:p w14:paraId="255AD687" w14:textId="77777777" w:rsidR="00DC1EE2" w:rsidRDefault="00DC1EE2" w:rsidP="004257DA">
      <w:pPr>
        <w:rPr>
          <w:rFonts w:ascii="Segoe UI" w:hAnsi="Segoe UI" w:cs="Segoe UI"/>
        </w:rPr>
      </w:pPr>
    </w:p>
    <w:p w14:paraId="76767578" w14:textId="77777777" w:rsidR="00DC1EE2" w:rsidRDefault="00DC1EE2" w:rsidP="004257DA">
      <w:pPr>
        <w:rPr>
          <w:rFonts w:ascii="Segoe UI" w:hAnsi="Segoe UI" w:cs="Segoe UI"/>
        </w:rPr>
      </w:pPr>
    </w:p>
    <w:p w14:paraId="5050D872" w14:textId="77777777" w:rsidR="00DC1EE2" w:rsidRDefault="00DC1EE2" w:rsidP="004257DA">
      <w:pPr>
        <w:rPr>
          <w:rFonts w:ascii="Segoe UI" w:hAnsi="Segoe UI" w:cs="Segoe UI"/>
        </w:rPr>
      </w:pPr>
    </w:p>
    <w:p w14:paraId="4E730E00" w14:textId="77777777" w:rsidR="00DC1EE2" w:rsidRDefault="00DC1EE2" w:rsidP="004257DA">
      <w:pPr>
        <w:rPr>
          <w:rFonts w:ascii="Segoe UI" w:hAnsi="Segoe UI" w:cs="Segoe UI"/>
        </w:rPr>
      </w:pPr>
    </w:p>
    <w:p w14:paraId="517ACB22" w14:textId="77777777" w:rsidR="00DC1EE2" w:rsidRDefault="00DC1EE2" w:rsidP="004257DA">
      <w:pPr>
        <w:rPr>
          <w:rFonts w:ascii="Segoe UI" w:hAnsi="Segoe UI" w:cs="Segoe UI"/>
        </w:rPr>
      </w:pPr>
    </w:p>
    <w:p w14:paraId="304C1C4B" w14:textId="77777777" w:rsidR="00DC1EE2" w:rsidRDefault="00DC1EE2" w:rsidP="004257DA">
      <w:pPr>
        <w:rPr>
          <w:rFonts w:ascii="Segoe UI" w:hAnsi="Segoe UI" w:cs="Segoe UI"/>
        </w:rPr>
      </w:pPr>
    </w:p>
    <w:p w14:paraId="05A5C04F" w14:textId="77777777" w:rsidR="00DC1EE2" w:rsidRDefault="00DC1EE2" w:rsidP="004257DA">
      <w:pPr>
        <w:rPr>
          <w:rFonts w:ascii="Segoe UI" w:hAnsi="Segoe UI" w:cs="Segoe UI"/>
        </w:rPr>
      </w:pPr>
    </w:p>
    <w:p w14:paraId="236388C8" w14:textId="77777777" w:rsidR="00DC1EE2" w:rsidRDefault="00DC1EE2" w:rsidP="004257DA">
      <w:pPr>
        <w:rPr>
          <w:rFonts w:ascii="Segoe UI" w:hAnsi="Segoe UI" w:cs="Segoe UI"/>
        </w:rPr>
      </w:pPr>
    </w:p>
    <w:p w14:paraId="10CCB2CC" w14:textId="77777777" w:rsidR="00DC1EE2" w:rsidRDefault="00DC1EE2" w:rsidP="004257DA">
      <w:pPr>
        <w:rPr>
          <w:rFonts w:ascii="Segoe UI" w:hAnsi="Segoe UI" w:cs="Segoe UI"/>
        </w:rPr>
      </w:pPr>
    </w:p>
    <w:p w14:paraId="0304AD23" w14:textId="77777777" w:rsidR="00DC1EE2" w:rsidRDefault="00DC1EE2" w:rsidP="004257DA">
      <w:pPr>
        <w:rPr>
          <w:rFonts w:ascii="Segoe UI" w:hAnsi="Segoe UI" w:cs="Segoe UI"/>
        </w:rPr>
      </w:pPr>
    </w:p>
    <w:p w14:paraId="7D8E43A1" w14:textId="77777777" w:rsidR="00DC1EE2" w:rsidRDefault="00DC1EE2" w:rsidP="004257DA">
      <w:pPr>
        <w:rPr>
          <w:rFonts w:ascii="Segoe UI" w:hAnsi="Segoe UI" w:cs="Segoe UI"/>
        </w:rPr>
      </w:pPr>
    </w:p>
    <w:p w14:paraId="1465296D" w14:textId="77777777" w:rsidR="00DC1EE2" w:rsidRDefault="00DC1EE2" w:rsidP="004257DA">
      <w:pPr>
        <w:rPr>
          <w:rFonts w:ascii="Segoe UI" w:hAnsi="Segoe UI" w:cs="Segoe UI"/>
        </w:rPr>
      </w:pPr>
    </w:p>
    <w:p w14:paraId="0F562D0D" w14:textId="77777777" w:rsidR="00DC1EE2" w:rsidRDefault="00DC1EE2" w:rsidP="004257DA">
      <w:pPr>
        <w:rPr>
          <w:rFonts w:ascii="Segoe UI" w:hAnsi="Segoe UI" w:cs="Segoe UI"/>
        </w:rPr>
      </w:pPr>
    </w:p>
    <w:p w14:paraId="453589EA" w14:textId="77777777" w:rsidR="00DC1EE2" w:rsidRDefault="00DC1EE2" w:rsidP="004257DA">
      <w:pPr>
        <w:rPr>
          <w:rFonts w:ascii="Segoe UI" w:hAnsi="Segoe UI" w:cs="Segoe UI"/>
        </w:rPr>
      </w:pPr>
    </w:p>
    <w:p w14:paraId="72195985" w14:textId="77777777" w:rsidR="00DC1EE2" w:rsidRDefault="00DC1EE2" w:rsidP="004257DA">
      <w:pPr>
        <w:rPr>
          <w:rFonts w:ascii="Segoe UI" w:hAnsi="Segoe UI" w:cs="Segoe UI"/>
        </w:rPr>
      </w:pPr>
    </w:p>
    <w:p w14:paraId="2C9028BB" w14:textId="77777777" w:rsidR="00DC1EE2" w:rsidRDefault="00DC1EE2" w:rsidP="004257DA">
      <w:pPr>
        <w:rPr>
          <w:rFonts w:ascii="Segoe UI" w:hAnsi="Segoe UI" w:cs="Segoe UI"/>
        </w:rPr>
      </w:pPr>
    </w:p>
    <w:p w14:paraId="57970896" w14:textId="7C18666D" w:rsidR="00DC1EE2" w:rsidRDefault="00DC1EE2" w:rsidP="004257DA">
      <w:pPr>
        <w:rPr>
          <w:rFonts w:ascii="Segoe UI" w:hAnsi="Segoe UI" w:cs="Segoe UI"/>
        </w:rPr>
      </w:pPr>
      <w:r w:rsidRPr="00427288">
        <w:rPr>
          <w:rFonts w:ascii="Segoe UI" w:hAnsi="Segoe UI" w:cs="Segoe UI"/>
          <w:b/>
          <w:bCs/>
          <w:highlight w:val="cyan"/>
        </w:rPr>
        <w:lastRenderedPageBreak/>
        <w:t>2. Création d’une vidéo</w:t>
      </w:r>
      <w:r>
        <w:rPr>
          <w:rFonts w:ascii="Segoe UI" w:hAnsi="Segoe UI" w:cs="Segoe UI"/>
          <w:b/>
          <w:bCs/>
        </w:rPr>
        <w:t xml:space="preserve"> </w:t>
      </w:r>
      <w:r w:rsidRPr="001602BC">
        <w:rPr>
          <w:rFonts w:ascii="Segoe UI" w:hAnsi="Segoe UI" w:cs="Segoe UI"/>
        </w:rPr>
        <w:br/>
        <w:t>Réaliser une vidéo de trois minutes destinée à expliquer un concept scientifique à des élèves plus jeunes.</w:t>
      </w:r>
    </w:p>
    <w:p w14:paraId="11279A17" w14:textId="77777777" w:rsidR="00DC1EE2" w:rsidRPr="007275A9" w:rsidRDefault="00DC1EE2" w:rsidP="00DC1EE2">
      <w:pPr>
        <w:pStyle w:val="Paragraphedeliste"/>
        <w:numPr>
          <w:ilvl w:val="0"/>
          <w:numId w:val="10"/>
        </w:numPr>
        <w:spacing w:after="200" w:line="276" w:lineRule="auto"/>
        <w:rPr>
          <w:rFonts w:ascii="Times New Roman" w:hAnsi="Times New Roman" w:cs="Times New Roman"/>
          <w:b/>
          <w:bCs/>
          <w:sz w:val="28"/>
          <w:szCs w:val="28"/>
          <w:u w:val="single"/>
        </w:rPr>
      </w:pPr>
      <w:r w:rsidRPr="007275A9">
        <w:rPr>
          <w:rFonts w:ascii="Times New Roman" w:hAnsi="Times New Roman" w:cs="Times New Roman"/>
          <w:b/>
          <w:bCs/>
          <w:sz w:val="28"/>
          <w:szCs w:val="28"/>
          <w:u w:val="single"/>
        </w:rPr>
        <w:t>Identification des apprentissages visés</w:t>
      </w:r>
    </w:p>
    <w:p w14:paraId="374F2D09" w14:textId="77777777" w:rsidR="00DC1EE2" w:rsidRPr="007275A9" w:rsidRDefault="00DC1EE2" w:rsidP="00DC1EE2">
      <w:pPr>
        <w:rPr>
          <w:rFonts w:ascii="Times New Roman" w:hAnsi="Times New Roman" w:cs="Times New Roman"/>
          <w:b/>
          <w:bCs/>
          <w:sz w:val="24"/>
          <w:szCs w:val="24"/>
        </w:rPr>
      </w:pPr>
      <w:r w:rsidRPr="007275A9">
        <w:rPr>
          <w:rFonts w:ascii="Times New Roman" w:hAnsi="Times New Roman" w:cs="Times New Roman"/>
          <w:b/>
          <w:bCs/>
          <w:sz w:val="24"/>
          <w:szCs w:val="24"/>
        </w:rPr>
        <w:t xml:space="preserve">Savoirs : </w:t>
      </w:r>
      <w:r w:rsidRPr="007275A9">
        <w:rPr>
          <w:rFonts w:ascii="Times New Roman" w:hAnsi="Times New Roman" w:cs="Times New Roman"/>
          <w:sz w:val="24"/>
          <w:szCs w:val="24"/>
        </w:rPr>
        <w:t>Comprendre le concept scientifique choisi et connaître le vocabulaire associé.</w:t>
      </w:r>
    </w:p>
    <w:p w14:paraId="737F9373" w14:textId="77777777" w:rsidR="00DC1EE2" w:rsidRPr="007275A9" w:rsidRDefault="00DC1EE2" w:rsidP="00DC1EE2">
      <w:pPr>
        <w:rPr>
          <w:rFonts w:ascii="Times New Roman" w:hAnsi="Times New Roman" w:cs="Times New Roman"/>
          <w:b/>
          <w:bCs/>
          <w:sz w:val="24"/>
          <w:szCs w:val="24"/>
        </w:rPr>
      </w:pPr>
      <w:r w:rsidRPr="007275A9">
        <w:rPr>
          <w:rFonts w:ascii="Times New Roman" w:hAnsi="Times New Roman" w:cs="Times New Roman"/>
          <w:b/>
          <w:bCs/>
          <w:sz w:val="24"/>
          <w:szCs w:val="24"/>
        </w:rPr>
        <w:t xml:space="preserve">Savoir-faire : </w:t>
      </w:r>
      <w:r w:rsidRPr="007275A9">
        <w:rPr>
          <w:rFonts w:ascii="Times New Roman" w:hAnsi="Times New Roman" w:cs="Times New Roman"/>
          <w:sz w:val="24"/>
          <w:szCs w:val="24"/>
        </w:rPr>
        <w:t>Rechercher des informations fiables, rédiger un scénario et réaliser un montage vidéo.</w:t>
      </w:r>
    </w:p>
    <w:p w14:paraId="0048932D" w14:textId="77777777" w:rsidR="00DC1EE2" w:rsidRPr="007275A9" w:rsidRDefault="00DC1EE2" w:rsidP="00DC1EE2">
      <w:pPr>
        <w:rPr>
          <w:rFonts w:ascii="Times New Roman" w:hAnsi="Times New Roman" w:cs="Times New Roman"/>
          <w:sz w:val="24"/>
          <w:szCs w:val="24"/>
        </w:rPr>
      </w:pPr>
      <w:r w:rsidRPr="007275A9">
        <w:rPr>
          <w:rFonts w:ascii="Times New Roman" w:hAnsi="Times New Roman" w:cs="Times New Roman"/>
          <w:b/>
          <w:bCs/>
          <w:sz w:val="24"/>
          <w:szCs w:val="24"/>
        </w:rPr>
        <w:t xml:space="preserve">Compétences : </w:t>
      </w:r>
      <w:r w:rsidRPr="007275A9">
        <w:rPr>
          <w:rFonts w:ascii="Times New Roman" w:hAnsi="Times New Roman" w:cs="Times New Roman"/>
          <w:sz w:val="24"/>
          <w:szCs w:val="24"/>
        </w:rPr>
        <w:t>Expliquer clairement un concept scientifique à des élèves plus jeunes en respectant la durée de trois minutes.</w:t>
      </w:r>
    </w:p>
    <w:p w14:paraId="7B42C424" w14:textId="77777777" w:rsidR="00DC1EE2" w:rsidRPr="007275A9" w:rsidRDefault="00DC1EE2" w:rsidP="00DC1EE2">
      <w:pPr>
        <w:rPr>
          <w:rFonts w:ascii="Times New Roman" w:hAnsi="Times New Roman" w:cs="Times New Roman"/>
          <w:sz w:val="24"/>
          <w:szCs w:val="24"/>
        </w:rPr>
      </w:pPr>
      <w:r w:rsidRPr="007275A9">
        <w:rPr>
          <w:rFonts w:ascii="Times New Roman" w:hAnsi="Times New Roman" w:cs="Times New Roman"/>
          <w:b/>
          <w:bCs/>
          <w:sz w:val="24"/>
          <w:szCs w:val="24"/>
        </w:rPr>
        <w:t xml:space="preserve">Capacités réflexives et autonomie : </w:t>
      </w:r>
      <w:r w:rsidRPr="007275A9">
        <w:rPr>
          <w:rFonts w:ascii="Times New Roman" w:hAnsi="Times New Roman" w:cs="Times New Roman"/>
          <w:sz w:val="24"/>
          <w:szCs w:val="24"/>
        </w:rPr>
        <w:t>Vérifier ses sources, évaluer sa production et identifier des améliorations possibles.</w:t>
      </w:r>
    </w:p>
    <w:p w14:paraId="4B6B8C05" w14:textId="77777777" w:rsidR="00DC1EE2" w:rsidRPr="007275A9" w:rsidRDefault="00DC1EE2" w:rsidP="00DC1EE2">
      <w:pPr>
        <w:pStyle w:val="Paragraphedeliste"/>
        <w:numPr>
          <w:ilvl w:val="0"/>
          <w:numId w:val="10"/>
        </w:numPr>
        <w:spacing w:after="200" w:line="276" w:lineRule="auto"/>
        <w:rPr>
          <w:rFonts w:ascii="Times New Roman" w:hAnsi="Times New Roman" w:cs="Times New Roman"/>
          <w:b/>
          <w:bCs/>
          <w:sz w:val="28"/>
          <w:szCs w:val="28"/>
          <w:u w:val="single"/>
        </w:rPr>
      </w:pPr>
      <w:r w:rsidRPr="007275A9">
        <w:rPr>
          <w:rFonts w:ascii="Times New Roman" w:hAnsi="Times New Roman" w:cs="Times New Roman"/>
          <w:b/>
          <w:bCs/>
          <w:sz w:val="28"/>
          <w:szCs w:val="28"/>
          <w:u w:val="single"/>
        </w:rPr>
        <w:t>Grille d’évaluation critériée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2"/>
        <w:gridCol w:w="1871"/>
        <w:gridCol w:w="2018"/>
        <w:gridCol w:w="1592"/>
        <w:gridCol w:w="1959"/>
      </w:tblGrid>
      <w:tr w:rsidR="00DC1EE2" w:rsidRPr="007275A9" w14:paraId="2BA0E9FB" w14:textId="77777777" w:rsidTr="009536A9">
        <w:trPr>
          <w:tblCellSpacing w:w="15" w:type="dxa"/>
        </w:trPr>
        <w:tc>
          <w:tcPr>
            <w:tcW w:w="0" w:type="auto"/>
            <w:vAlign w:val="center"/>
            <w:hideMark/>
          </w:tcPr>
          <w:p w14:paraId="77E7761A" w14:textId="77777777" w:rsidR="00DC1EE2" w:rsidRPr="0072497B" w:rsidRDefault="00DC1EE2" w:rsidP="009536A9">
            <w:pPr>
              <w:rPr>
                <w:rFonts w:ascii="Times New Roman" w:hAnsi="Times New Roman" w:cs="Times New Roman"/>
                <w:b/>
                <w:bCs/>
                <w:sz w:val="24"/>
                <w:szCs w:val="24"/>
              </w:rPr>
            </w:pPr>
            <w:r w:rsidRPr="0072497B">
              <w:rPr>
                <w:rFonts w:ascii="Times New Roman" w:hAnsi="Times New Roman" w:cs="Times New Roman"/>
                <w:b/>
                <w:bCs/>
                <w:sz w:val="24"/>
                <w:szCs w:val="24"/>
              </w:rPr>
              <w:t>Critères</w:t>
            </w:r>
          </w:p>
        </w:tc>
        <w:tc>
          <w:tcPr>
            <w:tcW w:w="0" w:type="auto"/>
            <w:vAlign w:val="center"/>
            <w:hideMark/>
          </w:tcPr>
          <w:p w14:paraId="05AABEEE" w14:textId="77777777" w:rsidR="00DC1EE2" w:rsidRPr="0072497B" w:rsidRDefault="00DC1EE2" w:rsidP="009536A9">
            <w:pPr>
              <w:rPr>
                <w:rFonts w:ascii="Times New Roman" w:hAnsi="Times New Roman" w:cs="Times New Roman"/>
                <w:b/>
                <w:bCs/>
                <w:sz w:val="24"/>
                <w:szCs w:val="24"/>
              </w:rPr>
            </w:pPr>
            <w:r w:rsidRPr="0072497B">
              <w:rPr>
                <w:rFonts w:ascii="Times New Roman" w:hAnsi="Times New Roman" w:cs="Times New Roman"/>
                <w:b/>
                <w:bCs/>
                <w:sz w:val="24"/>
                <w:szCs w:val="24"/>
              </w:rPr>
              <w:t>Insuffisant</w:t>
            </w:r>
          </w:p>
        </w:tc>
        <w:tc>
          <w:tcPr>
            <w:tcW w:w="0" w:type="auto"/>
            <w:vAlign w:val="center"/>
            <w:hideMark/>
          </w:tcPr>
          <w:p w14:paraId="026B7121" w14:textId="77777777" w:rsidR="00DC1EE2" w:rsidRPr="0072497B" w:rsidRDefault="00DC1EE2" w:rsidP="009536A9">
            <w:pPr>
              <w:rPr>
                <w:rFonts w:ascii="Times New Roman" w:hAnsi="Times New Roman" w:cs="Times New Roman"/>
                <w:b/>
                <w:bCs/>
                <w:sz w:val="24"/>
                <w:szCs w:val="24"/>
              </w:rPr>
            </w:pPr>
            <w:r w:rsidRPr="0072497B">
              <w:rPr>
                <w:rFonts w:ascii="Times New Roman" w:hAnsi="Times New Roman" w:cs="Times New Roman"/>
                <w:b/>
                <w:bCs/>
                <w:sz w:val="24"/>
                <w:szCs w:val="24"/>
              </w:rPr>
              <w:t>En cours d’acquisition</w:t>
            </w:r>
          </w:p>
        </w:tc>
        <w:tc>
          <w:tcPr>
            <w:tcW w:w="0" w:type="auto"/>
            <w:vAlign w:val="center"/>
            <w:hideMark/>
          </w:tcPr>
          <w:p w14:paraId="6EDFA918" w14:textId="77777777" w:rsidR="00DC1EE2" w:rsidRPr="0072497B" w:rsidRDefault="00DC1EE2" w:rsidP="009536A9">
            <w:pPr>
              <w:rPr>
                <w:rFonts w:ascii="Times New Roman" w:hAnsi="Times New Roman" w:cs="Times New Roman"/>
                <w:b/>
                <w:bCs/>
                <w:sz w:val="24"/>
                <w:szCs w:val="24"/>
              </w:rPr>
            </w:pPr>
            <w:r w:rsidRPr="0072497B">
              <w:rPr>
                <w:rFonts w:ascii="Times New Roman" w:hAnsi="Times New Roman" w:cs="Times New Roman"/>
                <w:b/>
                <w:bCs/>
                <w:sz w:val="24"/>
                <w:szCs w:val="24"/>
              </w:rPr>
              <w:t>Maîtrisé</w:t>
            </w:r>
          </w:p>
        </w:tc>
        <w:tc>
          <w:tcPr>
            <w:tcW w:w="0" w:type="auto"/>
            <w:vAlign w:val="center"/>
            <w:hideMark/>
          </w:tcPr>
          <w:p w14:paraId="15670113" w14:textId="77777777" w:rsidR="00DC1EE2" w:rsidRPr="0072497B" w:rsidRDefault="00DC1EE2" w:rsidP="009536A9">
            <w:pPr>
              <w:rPr>
                <w:rFonts w:ascii="Times New Roman" w:hAnsi="Times New Roman" w:cs="Times New Roman"/>
                <w:b/>
                <w:bCs/>
                <w:sz w:val="24"/>
                <w:szCs w:val="24"/>
              </w:rPr>
            </w:pPr>
            <w:r w:rsidRPr="0072497B">
              <w:rPr>
                <w:rFonts w:ascii="Times New Roman" w:hAnsi="Times New Roman" w:cs="Times New Roman"/>
                <w:b/>
                <w:bCs/>
                <w:sz w:val="24"/>
                <w:szCs w:val="24"/>
              </w:rPr>
              <w:t>Très bien maîtrisé</w:t>
            </w:r>
          </w:p>
        </w:tc>
      </w:tr>
      <w:tr w:rsidR="00DC1EE2" w:rsidRPr="007275A9" w14:paraId="1033A3F5" w14:textId="77777777" w:rsidTr="009536A9">
        <w:trPr>
          <w:tblCellSpacing w:w="15" w:type="dxa"/>
        </w:trPr>
        <w:tc>
          <w:tcPr>
            <w:tcW w:w="0" w:type="auto"/>
            <w:vAlign w:val="center"/>
            <w:hideMark/>
          </w:tcPr>
          <w:p w14:paraId="573CFEE0" w14:textId="77777777" w:rsidR="00DC1EE2" w:rsidRPr="007275A9" w:rsidRDefault="00DC1EE2" w:rsidP="009536A9">
            <w:pPr>
              <w:rPr>
                <w:rFonts w:ascii="Times New Roman" w:hAnsi="Times New Roman" w:cs="Times New Roman"/>
                <w:b/>
                <w:bCs/>
                <w:sz w:val="20"/>
                <w:szCs w:val="20"/>
              </w:rPr>
            </w:pPr>
            <w:r w:rsidRPr="007275A9">
              <w:rPr>
                <w:rFonts w:ascii="Times New Roman" w:hAnsi="Times New Roman" w:cs="Times New Roman"/>
                <w:b/>
                <w:bCs/>
                <w:sz w:val="20"/>
                <w:szCs w:val="20"/>
              </w:rPr>
              <w:t>1. Exactitude scientifique</w:t>
            </w:r>
          </w:p>
        </w:tc>
        <w:tc>
          <w:tcPr>
            <w:tcW w:w="0" w:type="auto"/>
            <w:vAlign w:val="center"/>
            <w:hideMark/>
          </w:tcPr>
          <w:p w14:paraId="5A0AB628"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Présente des erreurs scientifiques et explique mal le concept.</w:t>
            </w:r>
          </w:p>
        </w:tc>
        <w:tc>
          <w:tcPr>
            <w:tcW w:w="0" w:type="auto"/>
            <w:vAlign w:val="center"/>
            <w:hideMark/>
          </w:tcPr>
          <w:p w14:paraId="67FB141D"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Présente quelques erreurs ou imprécisions.</w:t>
            </w:r>
          </w:p>
        </w:tc>
        <w:tc>
          <w:tcPr>
            <w:tcW w:w="0" w:type="auto"/>
            <w:vAlign w:val="center"/>
            <w:hideMark/>
          </w:tcPr>
          <w:p w14:paraId="263F98D8"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Explique correctement le concept avec un vocabulaire adapté.</w:t>
            </w:r>
          </w:p>
        </w:tc>
        <w:tc>
          <w:tcPr>
            <w:tcW w:w="0" w:type="auto"/>
            <w:vAlign w:val="center"/>
            <w:hideMark/>
          </w:tcPr>
          <w:p w14:paraId="70D7570E"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Explique le concept avec précision et utilise le vocabulaire scientifique correctement.</w:t>
            </w:r>
          </w:p>
        </w:tc>
      </w:tr>
      <w:tr w:rsidR="00DC1EE2" w:rsidRPr="007275A9" w14:paraId="318C4C65" w14:textId="77777777" w:rsidTr="009536A9">
        <w:trPr>
          <w:tblCellSpacing w:w="15" w:type="dxa"/>
        </w:trPr>
        <w:tc>
          <w:tcPr>
            <w:tcW w:w="0" w:type="auto"/>
            <w:vAlign w:val="center"/>
            <w:hideMark/>
          </w:tcPr>
          <w:p w14:paraId="2825A8D3" w14:textId="77777777" w:rsidR="00DC1EE2" w:rsidRPr="007275A9" w:rsidRDefault="00DC1EE2" w:rsidP="009536A9">
            <w:pPr>
              <w:rPr>
                <w:rFonts w:ascii="Times New Roman" w:hAnsi="Times New Roman" w:cs="Times New Roman"/>
                <w:b/>
                <w:bCs/>
                <w:sz w:val="20"/>
                <w:szCs w:val="20"/>
              </w:rPr>
            </w:pPr>
            <w:r w:rsidRPr="007275A9">
              <w:rPr>
                <w:rFonts w:ascii="Times New Roman" w:hAnsi="Times New Roman" w:cs="Times New Roman"/>
                <w:b/>
                <w:bCs/>
                <w:sz w:val="20"/>
                <w:szCs w:val="20"/>
              </w:rPr>
              <w:t>2. Clarté et adaptation au public</w:t>
            </w:r>
          </w:p>
          <w:p w14:paraId="47CA70AE" w14:textId="77777777" w:rsidR="00DC1EE2" w:rsidRPr="007275A9" w:rsidRDefault="00DC1EE2" w:rsidP="009536A9">
            <w:pPr>
              <w:rPr>
                <w:rFonts w:ascii="Times New Roman" w:hAnsi="Times New Roman" w:cs="Times New Roman"/>
                <w:b/>
                <w:bCs/>
                <w:sz w:val="20"/>
                <w:szCs w:val="20"/>
              </w:rPr>
            </w:pPr>
          </w:p>
        </w:tc>
        <w:tc>
          <w:tcPr>
            <w:tcW w:w="0" w:type="auto"/>
            <w:vAlign w:val="center"/>
            <w:hideMark/>
          </w:tcPr>
          <w:p w14:paraId="3C51AEBC"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Utilise un langage trop complexe et n’explique pas les termes difficiles.</w:t>
            </w:r>
          </w:p>
        </w:tc>
        <w:tc>
          <w:tcPr>
            <w:tcW w:w="0" w:type="auto"/>
            <w:vAlign w:val="center"/>
            <w:hideMark/>
          </w:tcPr>
          <w:p w14:paraId="24A92EE0"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Propose des explications parfois difficiles à comprendre.</w:t>
            </w:r>
          </w:p>
        </w:tc>
        <w:tc>
          <w:tcPr>
            <w:tcW w:w="0" w:type="auto"/>
            <w:vAlign w:val="center"/>
            <w:hideMark/>
          </w:tcPr>
          <w:p w14:paraId="09781348"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Utilise un langage adapté et des exemples pertinents.</w:t>
            </w:r>
          </w:p>
        </w:tc>
        <w:tc>
          <w:tcPr>
            <w:tcW w:w="0" w:type="auto"/>
            <w:vAlign w:val="center"/>
            <w:hideMark/>
          </w:tcPr>
          <w:p w14:paraId="5E8864B5"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Rend le concept très accessible grâce à des explications et des exemples efficaces.</w:t>
            </w:r>
          </w:p>
        </w:tc>
      </w:tr>
      <w:tr w:rsidR="00DC1EE2" w:rsidRPr="007275A9" w14:paraId="300A7B7A" w14:textId="77777777" w:rsidTr="009536A9">
        <w:trPr>
          <w:tblCellSpacing w:w="15" w:type="dxa"/>
        </w:trPr>
        <w:tc>
          <w:tcPr>
            <w:tcW w:w="0" w:type="auto"/>
            <w:vAlign w:val="center"/>
            <w:hideMark/>
          </w:tcPr>
          <w:p w14:paraId="6E5B93F5" w14:textId="77777777" w:rsidR="00DC1EE2" w:rsidRPr="007275A9" w:rsidRDefault="00DC1EE2" w:rsidP="009536A9">
            <w:pPr>
              <w:rPr>
                <w:rFonts w:ascii="Times New Roman" w:hAnsi="Times New Roman" w:cs="Times New Roman"/>
                <w:b/>
                <w:bCs/>
                <w:sz w:val="20"/>
                <w:szCs w:val="20"/>
              </w:rPr>
            </w:pPr>
            <w:r w:rsidRPr="007275A9">
              <w:rPr>
                <w:rFonts w:ascii="Times New Roman" w:hAnsi="Times New Roman" w:cs="Times New Roman"/>
                <w:b/>
                <w:bCs/>
                <w:sz w:val="20"/>
                <w:szCs w:val="20"/>
              </w:rPr>
              <w:t>3. Organisation et durée de la vidéo</w:t>
            </w:r>
          </w:p>
          <w:p w14:paraId="4A4812F7" w14:textId="77777777" w:rsidR="00DC1EE2" w:rsidRPr="007275A9" w:rsidRDefault="00DC1EE2" w:rsidP="009536A9">
            <w:pPr>
              <w:rPr>
                <w:rFonts w:ascii="Times New Roman" w:hAnsi="Times New Roman" w:cs="Times New Roman"/>
                <w:b/>
                <w:bCs/>
                <w:sz w:val="20"/>
                <w:szCs w:val="20"/>
              </w:rPr>
            </w:pPr>
          </w:p>
        </w:tc>
        <w:tc>
          <w:tcPr>
            <w:tcW w:w="0" w:type="auto"/>
            <w:vAlign w:val="center"/>
            <w:hideMark/>
          </w:tcPr>
          <w:p w14:paraId="4A0C7C66"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Présente une vidéo désorganisée et ne respecte pas la durée.</w:t>
            </w:r>
          </w:p>
        </w:tc>
        <w:tc>
          <w:tcPr>
            <w:tcW w:w="0" w:type="auto"/>
            <w:vAlign w:val="center"/>
            <w:hideMark/>
          </w:tcPr>
          <w:p w14:paraId="5C0D39C2"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Organise partiellement les idées et maîtrise mal la durée.</w:t>
            </w:r>
          </w:p>
        </w:tc>
        <w:tc>
          <w:tcPr>
            <w:tcW w:w="0" w:type="auto"/>
            <w:vAlign w:val="center"/>
            <w:hideMark/>
          </w:tcPr>
          <w:p w14:paraId="026DA61D"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Structure clairement la vidéo et respecte globalement la durée.</w:t>
            </w:r>
          </w:p>
        </w:tc>
        <w:tc>
          <w:tcPr>
            <w:tcW w:w="0" w:type="auto"/>
            <w:vAlign w:val="center"/>
            <w:hideMark/>
          </w:tcPr>
          <w:p w14:paraId="438A69D2"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Présente une vidéo fluide, cohérente et respecte les trois minutes.</w:t>
            </w:r>
          </w:p>
        </w:tc>
      </w:tr>
      <w:tr w:rsidR="00DC1EE2" w:rsidRPr="007275A9" w14:paraId="431E3FB4" w14:textId="77777777" w:rsidTr="009536A9">
        <w:trPr>
          <w:tblCellSpacing w:w="15" w:type="dxa"/>
        </w:trPr>
        <w:tc>
          <w:tcPr>
            <w:tcW w:w="0" w:type="auto"/>
            <w:vAlign w:val="center"/>
            <w:hideMark/>
          </w:tcPr>
          <w:p w14:paraId="1D2FCE2A" w14:textId="77777777" w:rsidR="00DC1EE2" w:rsidRPr="007275A9" w:rsidRDefault="00DC1EE2" w:rsidP="009536A9">
            <w:pPr>
              <w:rPr>
                <w:rFonts w:ascii="Times New Roman" w:hAnsi="Times New Roman" w:cs="Times New Roman"/>
                <w:b/>
                <w:bCs/>
                <w:sz w:val="20"/>
                <w:szCs w:val="20"/>
              </w:rPr>
            </w:pPr>
            <w:r w:rsidRPr="007275A9">
              <w:rPr>
                <w:rFonts w:ascii="Times New Roman" w:hAnsi="Times New Roman" w:cs="Times New Roman"/>
                <w:b/>
                <w:bCs/>
                <w:sz w:val="20"/>
                <w:szCs w:val="20"/>
              </w:rPr>
              <w:t>4. Réalisation numérique et fiabilité des informations</w:t>
            </w:r>
          </w:p>
        </w:tc>
        <w:tc>
          <w:tcPr>
            <w:tcW w:w="0" w:type="auto"/>
            <w:vAlign w:val="center"/>
            <w:hideMark/>
          </w:tcPr>
          <w:p w14:paraId="4E04E8BD"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 xml:space="preserve">Présente des problèmes techniques importants </w:t>
            </w:r>
            <w:r>
              <w:rPr>
                <w:rFonts w:ascii="Times New Roman" w:hAnsi="Times New Roman" w:cs="Times New Roman"/>
                <w:sz w:val="20"/>
                <w:szCs w:val="20"/>
              </w:rPr>
              <w:t xml:space="preserve">dans la vidéo </w:t>
            </w:r>
            <w:r w:rsidRPr="0072497B">
              <w:rPr>
                <w:rFonts w:ascii="Times New Roman" w:hAnsi="Times New Roman" w:cs="Times New Roman"/>
                <w:sz w:val="20"/>
                <w:szCs w:val="20"/>
              </w:rPr>
              <w:t>et ne cite pas ses sources.</w:t>
            </w:r>
          </w:p>
        </w:tc>
        <w:tc>
          <w:tcPr>
            <w:tcW w:w="0" w:type="auto"/>
            <w:vAlign w:val="center"/>
            <w:hideMark/>
          </w:tcPr>
          <w:p w14:paraId="2D617F71"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 xml:space="preserve">Présente quelques problèmes techniques </w:t>
            </w:r>
            <w:r>
              <w:rPr>
                <w:rFonts w:ascii="Times New Roman" w:hAnsi="Times New Roman" w:cs="Times New Roman"/>
                <w:sz w:val="20"/>
                <w:szCs w:val="20"/>
              </w:rPr>
              <w:t xml:space="preserve">dans la vidéo </w:t>
            </w:r>
            <w:r w:rsidRPr="0072497B">
              <w:rPr>
                <w:rFonts w:ascii="Times New Roman" w:hAnsi="Times New Roman" w:cs="Times New Roman"/>
                <w:sz w:val="20"/>
                <w:szCs w:val="20"/>
              </w:rPr>
              <w:t>et vérifie peu ses sources.</w:t>
            </w:r>
          </w:p>
        </w:tc>
        <w:tc>
          <w:tcPr>
            <w:tcW w:w="0" w:type="auto"/>
            <w:vAlign w:val="center"/>
            <w:hideMark/>
          </w:tcPr>
          <w:p w14:paraId="1062D14B"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Utilise des supports adaptés et identifie des sources fiables.</w:t>
            </w:r>
          </w:p>
        </w:tc>
        <w:tc>
          <w:tcPr>
            <w:tcW w:w="0" w:type="auto"/>
            <w:vAlign w:val="center"/>
            <w:hideMark/>
          </w:tcPr>
          <w:p w14:paraId="3A03E969" w14:textId="77777777" w:rsidR="00DC1EE2" w:rsidRPr="007275A9" w:rsidRDefault="00DC1EE2" w:rsidP="009536A9">
            <w:pPr>
              <w:rPr>
                <w:rFonts w:ascii="Times New Roman" w:hAnsi="Times New Roman" w:cs="Times New Roman"/>
                <w:sz w:val="20"/>
                <w:szCs w:val="20"/>
              </w:rPr>
            </w:pPr>
            <w:r w:rsidRPr="0072497B">
              <w:rPr>
                <w:rFonts w:ascii="Times New Roman" w:hAnsi="Times New Roman" w:cs="Times New Roman"/>
                <w:sz w:val="20"/>
                <w:szCs w:val="20"/>
              </w:rPr>
              <w:t>Réalise un montage soigné, utilise des supports efficaces et vérifie la crédibilité de ses sources.</w:t>
            </w:r>
          </w:p>
        </w:tc>
      </w:tr>
    </w:tbl>
    <w:p w14:paraId="7A7EBF11" w14:textId="77777777" w:rsidR="00DC1EE2" w:rsidRPr="007275A9" w:rsidRDefault="00DC1EE2" w:rsidP="00DC1EE2">
      <w:pPr>
        <w:rPr>
          <w:rFonts w:ascii="Times New Roman" w:hAnsi="Times New Roman" w:cs="Times New Roman"/>
          <w:b/>
          <w:bCs/>
          <w:sz w:val="24"/>
          <w:szCs w:val="24"/>
        </w:rPr>
      </w:pPr>
    </w:p>
    <w:p w14:paraId="6B74F7D8" w14:textId="77777777" w:rsidR="00DC1EE2" w:rsidRDefault="00DC1EE2" w:rsidP="00DC1EE2">
      <w:pPr>
        <w:rPr>
          <w:rFonts w:ascii="Times New Roman" w:hAnsi="Times New Roman" w:cs="Times New Roman"/>
          <w:b/>
          <w:bCs/>
          <w:sz w:val="24"/>
          <w:szCs w:val="24"/>
        </w:rPr>
      </w:pPr>
      <w:r>
        <w:rPr>
          <w:rFonts w:ascii="Times New Roman" w:hAnsi="Times New Roman" w:cs="Times New Roman"/>
          <w:b/>
          <w:bCs/>
          <w:sz w:val="24"/>
          <w:szCs w:val="24"/>
        </w:rPr>
        <w:br w:type="page"/>
      </w:r>
    </w:p>
    <w:p w14:paraId="0154FF4D" w14:textId="77777777" w:rsidR="00DC1EE2" w:rsidRPr="007275A9" w:rsidRDefault="00DC1EE2" w:rsidP="00DC1EE2">
      <w:pPr>
        <w:pStyle w:val="Paragraphedeliste"/>
        <w:numPr>
          <w:ilvl w:val="0"/>
          <w:numId w:val="10"/>
        </w:numPr>
        <w:spacing w:after="200" w:line="276" w:lineRule="auto"/>
        <w:rPr>
          <w:rFonts w:ascii="Times New Roman" w:hAnsi="Times New Roman" w:cs="Times New Roman"/>
          <w:b/>
          <w:bCs/>
          <w:sz w:val="28"/>
          <w:szCs w:val="28"/>
          <w:u w:val="single"/>
        </w:rPr>
      </w:pPr>
      <w:r w:rsidRPr="007275A9">
        <w:rPr>
          <w:rFonts w:ascii="Times New Roman" w:hAnsi="Times New Roman" w:cs="Times New Roman"/>
          <w:b/>
          <w:bCs/>
          <w:sz w:val="28"/>
          <w:szCs w:val="28"/>
          <w:u w:val="single"/>
        </w:rPr>
        <w:lastRenderedPageBreak/>
        <w:t>Le dispositif d’évaluation</w:t>
      </w:r>
    </w:p>
    <w:p w14:paraId="34D2DAC1" w14:textId="77777777" w:rsidR="00DC1EE2" w:rsidRPr="00647E03" w:rsidRDefault="00DC1EE2" w:rsidP="00DC1EE2">
      <w:pPr>
        <w:rPr>
          <w:rFonts w:ascii="Times New Roman" w:hAnsi="Times New Roman" w:cs="Times New Roman"/>
          <w:sz w:val="24"/>
          <w:szCs w:val="24"/>
          <w:u w:val="single"/>
        </w:rPr>
      </w:pPr>
      <w:r w:rsidRPr="00AA42EF">
        <w:rPr>
          <w:rFonts w:ascii="Times New Roman" w:hAnsi="Times New Roman" w:cs="Times New Roman"/>
          <w:sz w:val="24"/>
          <w:szCs w:val="24"/>
        </w:rPr>
        <w:t xml:space="preserve">L’évaluation choisie est une </w:t>
      </w:r>
      <w:r w:rsidRPr="00647E03">
        <w:rPr>
          <w:rFonts w:ascii="Times New Roman" w:hAnsi="Times New Roman" w:cs="Times New Roman"/>
          <w:sz w:val="24"/>
          <w:szCs w:val="24"/>
          <w:u w:val="single"/>
        </w:rPr>
        <w:t>évaluation formative individuelle.</w:t>
      </w:r>
    </w:p>
    <w:p w14:paraId="181EF748" w14:textId="77777777" w:rsidR="00DC1EE2" w:rsidRDefault="00DC1EE2" w:rsidP="00DC1EE2">
      <w:pPr>
        <w:rPr>
          <w:rFonts w:ascii="Times New Roman" w:hAnsi="Times New Roman" w:cs="Times New Roman"/>
          <w:sz w:val="24"/>
          <w:szCs w:val="24"/>
        </w:rPr>
      </w:pPr>
      <w:r w:rsidRPr="00AA42EF">
        <w:rPr>
          <w:rFonts w:ascii="Times New Roman" w:hAnsi="Times New Roman" w:cs="Times New Roman"/>
          <w:sz w:val="24"/>
          <w:szCs w:val="24"/>
        </w:rPr>
        <w:t xml:space="preserve">Chaque élève réalise une vidéo de trois minutes dans laquelle il explique un concept scientifique à des élèves plus jeunes. </w:t>
      </w:r>
    </w:p>
    <w:p w14:paraId="770149FA" w14:textId="77777777" w:rsidR="00DC1EE2" w:rsidRPr="00AA42EF" w:rsidRDefault="00DC1EE2" w:rsidP="00DC1EE2">
      <w:pPr>
        <w:rPr>
          <w:rFonts w:ascii="Times New Roman" w:hAnsi="Times New Roman" w:cs="Times New Roman"/>
          <w:sz w:val="24"/>
          <w:szCs w:val="24"/>
        </w:rPr>
      </w:pPr>
      <w:r w:rsidRPr="00AA42EF">
        <w:rPr>
          <w:rFonts w:ascii="Times New Roman" w:hAnsi="Times New Roman" w:cs="Times New Roman"/>
          <w:sz w:val="24"/>
          <w:szCs w:val="24"/>
        </w:rPr>
        <w:t>Il doit :</w:t>
      </w:r>
    </w:p>
    <w:p w14:paraId="077FE297" w14:textId="77777777" w:rsidR="00DC1EE2" w:rsidRPr="00AA42EF" w:rsidRDefault="00DC1EE2" w:rsidP="00DC1EE2">
      <w:pPr>
        <w:pStyle w:val="Paragraphedeliste"/>
        <w:numPr>
          <w:ilvl w:val="0"/>
          <w:numId w:val="11"/>
        </w:numPr>
        <w:spacing w:after="200" w:line="276" w:lineRule="auto"/>
        <w:rPr>
          <w:rFonts w:ascii="Times New Roman" w:hAnsi="Times New Roman" w:cs="Times New Roman"/>
          <w:sz w:val="24"/>
          <w:szCs w:val="24"/>
        </w:rPr>
      </w:pPr>
      <w:r w:rsidRPr="00AA42EF">
        <w:rPr>
          <w:rFonts w:ascii="Times New Roman" w:hAnsi="Times New Roman" w:cs="Times New Roman"/>
          <w:sz w:val="24"/>
          <w:szCs w:val="24"/>
        </w:rPr>
        <w:t>Rechercher des informations scientifiques fiables.</w:t>
      </w:r>
    </w:p>
    <w:p w14:paraId="50245FCB" w14:textId="77777777" w:rsidR="00DC1EE2" w:rsidRPr="00AA42EF" w:rsidRDefault="00DC1EE2" w:rsidP="00DC1EE2">
      <w:pPr>
        <w:pStyle w:val="Paragraphedeliste"/>
        <w:numPr>
          <w:ilvl w:val="0"/>
          <w:numId w:val="11"/>
        </w:numPr>
        <w:spacing w:after="200" w:line="276" w:lineRule="auto"/>
        <w:rPr>
          <w:rFonts w:ascii="Times New Roman" w:hAnsi="Times New Roman" w:cs="Times New Roman"/>
          <w:sz w:val="24"/>
          <w:szCs w:val="24"/>
        </w:rPr>
      </w:pPr>
      <w:r w:rsidRPr="00AA42EF">
        <w:rPr>
          <w:rFonts w:ascii="Times New Roman" w:hAnsi="Times New Roman" w:cs="Times New Roman"/>
          <w:sz w:val="24"/>
          <w:szCs w:val="24"/>
        </w:rPr>
        <w:t>Expliquer le concept de manière claire et adaptée au public.</w:t>
      </w:r>
    </w:p>
    <w:p w14:paraId="1E7BDDA4" w14:textId="77777777" w:rsidR="00DC1EE2" w:rsidRPr="00AA42EF" w:rsidRDefault="00DC1EE2" w:rsidP="00DC1EE2">
      <w:pPr>
        <w:pStyle w:val="Paragraphedeliste"/>
        <w:numPr>
          <w:ilvl w:val="0"/>
          <w:numId w:val="11"/>
        </w:numPr>
        <w:spacing w:after="200" w:line="276" w:lineRule="auto"/>
        <w:rPr>
          <w:rFonts w:ascii="Times New Roman" w:hAnsi="Times New Roman" w:cs="Times New Roman"/>
          <w:sz w:val="24"/>
          <w:szCs w:val="24"/>
        </w:rPr>
      </w:pPr>
      <w:r w:rsidRPr="00AA42EF">
        <w:rPr>
          <w:rFonts w:ascii="Times New Roman" w:hAnsi="Times New Roman" w:cs="Times New Roman"/>
          <w:sz w:val="24"/>
          <w:szCs w:val="24"/>
        </w:rPr>
        <w:t>Organiser ses idées et réaliser une vidéo structurée.</w:t>
      </w:r>
    </w:p>
    <w:p w14:paraId="10F2AFD4" w14:textId="77777777" w:rsidR="00DC1EE2" w:rsidRPr="00AA42EF" w:rsidRDefault="00DC1EE2" w:rsidP="00DC1EE2">
      <w:pPr>
        <w:pStyle w:val="Paragraphedeliste"/>
        <w:numPr>
          <w:ilvl w:val="0"/>
          <w:numId w:val="11"/>
        </w:numPr>
        <w:spacing w:after="200" w:line="276" w:lineRule="auto"/>
        <w:rPr>
          <w:rFonts w:ascii="Times New Roman" w:hAnsi="Times New Roman" w:cs="Times New Roman"/>
          <w:sz w:val="24"/>
          <w:szCs w:val="24"/>
        </w:rPr>
      </w:pPr>
      <w:r w:rsidRPr="00AA42EF">
        <w:rPr>
          <w:rFonts w:ascii="Times New Roman" w:hAnsi="Times New Roman" w:cs="Times New Roman"/>
          <w:sz w:val="24"/>
          <w:szCs w:val="24"/>
        </w:rPr>
        <w:t>Vérifier ses sources et évaluer sa production.</w:t>
      </w:r>
    </w:p>
    <w:p w14:paraId="495003EC" w14:textId="77777777" w:rsidR="00DC1EE2" w:rsidRPr="00AA42EF" w:rsidRDefault="00DC1EE2" w:rsidP="00DC1EE2">
      <w:pPr>
        <w:rPr>
          <w:rFonts w:ascii="Times New Roman" w:hAnsi="Times New Roman" w:cs="Times New Roman"/>
          <w:sz w:val="24"/>
          <w:szCs w:val="24"/>
        </w:rPr>
      </w:pPr>
      <w:r w:rsidRPr="00AA42EF">
        <w:rPr>
          <w:rFonts w:ascii="Times New Roman" w:hAnsi="Times New Roman" w:cs="Times New Roman"/>
          <w:sz w:val="24"/>
          <w:szCs w:val="24"/>
        </w:rPr>
        <w:t>L’enseignant utilise la grille pour identifier les acquis et les difficultés de chaque élève, puis lui donne un retour afin qu’il puisse améliorer son travail.</w:t>
      </w:r>
    </w:p>
    <w:p w14:paraId="1DB35F82" w14:textId="77777777" w:rsidR="00DC1EE2" w:rsidRPr="007275A9" w:rsidRDefault="00DC1EE2" w:rsidP="00DC1EE2">
      <w:pPr>
        <w:pStyle w:val="Paragraphedeliste"/>
        <w:numPr>
          <w:ilvl w:val="0"/>
          <w:numId w:val="10"/>
        </w:numPr>
        <w:spacing w:after="200" w:line="276" w:lineRule="auto"/>
        <w:rPr>
          <w:rFonts w:ascii="Times New Roman" w:hAnsi="Times New Roman" w:cs="Times New Roman"/>
          <w:b/>
          <w:bCs/>
          <w:sz w:val="28"/>
          <w:szCs w:val="28"/>
          <w:u w:val="single"/>
        </w:rPr>
      </w:pPr>
      <w:r w:rsidRPr="007275A9">
        <w:rPr>
          <w:rFonts w:ascii="Times New Roman" w:hAnsi="Times New Roman" w:cs="Times New Roman"/>
          <w:b/>
          <w:bCs/>
          <w:sz w:val="28"/>
          <w:szCs w:val="28"/>
          <w:u w:val="single"/>
        </w:rPr>
        <w:t>Justification des choix</w:t>
      </w:r>
    </w:p>
    <w:p w14:paraId="0563D1DA" w14:textId="77777777" w:rsidR="00DC1EE2" w:rsidRPr="002E465A" w:rsidRDefault="00DC1EE2" w:rsidP="00DC1EE2">
      <w:pPr>
        <w:rPr>
          <w:rFonts w:ascii="Times New Roman" w:hAnsi="Times New Roman" w:cs="Times New Roman"/>
          <w:b/>
          <w:bCs/>
          <w:sz w:val="24"/>
          <w:szCs w:val="24"/>
          <w:lang w:eastAsia="fr-BE"/>
        </w:rPr>
      </w:pPr>
      <w:r w:rsidRPr="002E465A">
        <w:rPr>
          <w:rFonts w:ascii="Times New Roman" w:hAnsi="Times New Roman" w:cs="Times New Roman"/>
          <w:b/>
          <w:bCs/>
          <w:sz w:val="24"/>
          <w:szCs w:val="24"/>
          <w:lang w:eastAsia="fr-BE"/>
        </w:rPr>
        <w:t>Pourquoi avoir retenu ces critères ?</w:t>
      </w:r>
    </w:p>
    <w:p w14:paraId="61764094" w14:textId="77777777" w:rsidR="00DC1EE2" w:rsidRPr="002E465A" w:rsidRDefault="00DC1EE2" w:rsidP="00DC1EE2">
      <w:pPr>
        <w:rPr>
          <w:rFonts w:ascii="Times New Roman" w:hAnsi="Times New Roman" w:cs="Times New Roman"/>
          <w:sz w:val="24"/>
          <w:szCs w:val="24"/>
          <w:lang w:eastAsia="fr-BE"/>
        </w:rPr>
      </w:pPr>
      <w:r w:rsidRPr="002E465A">
        <w:rPr>
          <w:rFonts w:ascii="Times New Roman" w:hAnsi="Times New Roman" w:cs="Times New Roman"/>
          <w:sz w:val="24"/>
          <w:szCs w:val="24"/>
          <w:lang w:eastAsia="fr-BE"/>
        </w:rPr>
        <w:t>Les quatre critères correspondent aux apprentissages visés. Ils permettent d’évaluer la compréhension scientifique, la capacité à expliquer un concept à un public plus jeune, l’organisation de la vidéo et l’utilisation des outils numériques ainsi que la fiabilité des sources.</w:t>
      </w:r>
    </w:p>
    <w:p w14:paraId="10986A4D" w14:textId="77777777" w:rsidR="00DC1EE2" w:rsidRPr="002E465A" w:rsidRDefault="00DC1EE2" w:rsidP="00DC1EE2">
      <w:pPr>
        <w:rPr>
          <w:rFonts w:ascii="Times New Roman" w:hAnsi="Times New Roman" w:cs="Times New Roman"/>
          <w:b/>
          <w:bCs/>
          <w:sz w:val="24"/>
          <w:szCs w:val="24"/>
          <w:lang w:eastAsia="fr-BE"/>
        </w:rPr>
      </w:pPr>
      <w:r w:rsidRPr="002E465A">
        <w:rPr>
          <w:rFonts w:ascii="Times New Roman" w:hAnsi="Times New Roman" w:cs="Times New Roman"/>
          <w:b/>
          <w:bCs/>
          <w:sz w:val="24"/>
          <w:szCs w:val="24"/>
          <w:lang w:eastAsia="fr-BE"/>
        </w:rPr>
        <w:t>Pourquoi avoir choisi ces indicateurs ?</w:t>
      </w:r>
    </w:p>
    <w:p w14:paraId="4232BB1A" w14:textId="77777777" w:rsidR="00DC1EE2" w:rsidRPr="002E465A" w:rsidRDefault="00DC1EE2" w:rsidP="00DC1EE2">
      <w:pPr>
        <w:rPr>
          <w:rFonts w:ascii="Times New Roman" w:hAnsi="Times New Roman" w:cs="Times New Roman"/>
          <w:sz w:val="24"/>
          <w:szCs w:val="24"/>
          <w:lang w:eastAsia="fr-BE"/>
        </w:rPr>
      </w:pPr>
      <w:r w:rsidRPr="002E465A">
        <w:rPr>
          <w:rFonts w:ascii="Times New Roman" w:hAnsi="Times New Roman" w:cs="Times New Roman"/>
          <w:sz w:val="24"/>
          <w:szCs w:val="24"/>
          <w:lang w:eastAsia="fr-BE"/>
        </w:rPr>
        <w:t>Les indicateurs sont observables et permettent d’évaluer concrètement le travail de l’élève, comme l’utilisation du vocabulaire scientifique, la structure de la vidéo ou la vérification des sources.</w:t>
      </w:r>
    </w:p>
    <w:p w14:paraId="2F40B7F4" w14:textId="77777777" w:rsidR="00DC1EE2" w:rsidRPr="002E465A" w:rsidRDefault="00DC1EE2" w:rsidP="00DC1EE2">
      <w:pPr>
        <w:rPr>
          <w:rFonts w:ascii="Times New Roman" w:hAnsi="Times New Roman" w:cs="Times New Roman"/>
          <w:b/>
          <w:bCs/>
          <w:sz w:val="24"/>
          <w:szCs w:val="24"/>
          <w:lang w:eastAsia="fr-BE"/>
        </w:rPr>
      </w:pPr>
      <w:r w:rsidRPr="002E465A">
        <w:rPr>
          <w:rFonts w:ascii="Times New Roman" w:hAnsi="Times New Roman" w:cs="Times New Roman"/>
          <w:b/>
          <w:bCs/>
          <w:sz w:val="24"/>
          <w:szCs w:val="24"/>
          <w:lang w:eastAsia="fr-BE"/>
        </w:rPr>
        <w:t>Comment les niveaux de maîtrise traduisent-ils une progression ?</w:t>
      </w:r>
    </w:p>
    <w:p w14:paraId="60DDC782" w14:textId="77777777" w:rsidR="00DC1EE2" w:rsidRPr="002E465A" w:rsidRDefault="00DC1EE2" w:rsidP="00DC1EE2">
      <w:pPr>
        <w:rPr>
          <w:rFonts w:ascii="Times New Roman" w:hAnsi="Times New Roman" w:cs="Times New Roman"/>
          <w:sz w:val="24"/>
          <w:szCs w:val="24"/>
          <w:lang w:eastAsia="fr-BE"/>
        </w:rPr>
      </w:pPr>
      <w:r w:rsidRPr="002E465A">
        <w:rPr>
          <w:rFonts w:ascii="Times New Roman" w:hAnsi="Times New Roman" w:cs="Times New Roman"/>
          <w:sz w:val="24"/>
          <w:szCs w:val="24"/>
          <w:lang w:eastAsia="fr-BE"/>
        </w:rPr>
        <w:t>Les quatre niveaux vont d’une maîtrise insuffisante à une très bonne maîtrise. Ils permettent de distinguer les difficultés de l’élève, les apprentissages en cours et les objectifs atteints, voire dépassés.</w:t>
      </w:r>
    </w:p>
    <w:p w14:paraId="373BA516" w14:textId="77777777" w:rsidR="00DC1EE2" w:rsidRPr="002E465A" w:rsidRDefault="00DC1EE2" w:rsidP="00DC1EE2">
      <w:pPr>
        <w:rPr>
          <w:rFonts w:ascii="Times New Roman" w:hAnsi="Times New Roman" w:cs="Times New Roman"/>
          <w:b/>
          <w:bCs/>
          <w:sz w:val="24"/>
          <w:szCs w:val="24"/>
          <w:lang w:eastAsia="fr-BE"/>
        </w:rPr>
      </w:pPr>
      <w:r w:rsidRPr="002E465A">
        <w:rPr>
          <w:rFonts w:ascii="Times New Roman" w:hAnsi="Times New Roman" w:cs="Times New Roman"/>
          <w:b/>
          <w:bCs/>
          <w:sz w:val="24"/>
          <w:szCs w:val="24"/>
          <w:lang w:eastAsia="fr-BE"/>
        </w:rPr>
        <w:t>Pourquoi avoir choisi cette modalité d’évaluation ?</w:t>
      </w:r>
    </w:p>
    <w:p w14:paraId="06391530" w14:textId="77777777" w:rsidR="00DC1EE2" w:rsidRPr="002E465A" w:rsidRDefault="00DC1EE2" w:rsidP="00DC1EE2">
      <w:pPr>
        <w:rPr>
          <w:rFonts w:ascii="Times New Roman" w:hAnsi="Times New Roman" w:cs="Times New Roman"/>
          <w:sz w:val="24"/>
          <w:szCs w:val="24"/>
          <w:lang w:eastAsia="fr-BE"/>
        </w:rPr>
      </w:pPr>
      <w:r w:rsidRPr="002E465A">
        <w:rPr>
          <w:rFonts w:ascii="Times New Roman" w:hAnsi="Times New Roman" w:cs="Times New Roman"/>
          <w:sz w:val="24"/>
          <w:szCs w:val="24"/>
          <w:lang w:eastAsia="fr-BE"/>
        </w:rPr>
        <w:t>L’évaluation formative permet à l’enseignant d’identifier les acquis et les difficultés de chaque élève pendant la réalisation du projet. Son retour aide l’élève à corriger ses erreurs et à améliorer sa vidéo.</w:t>
      </w:r>
    </w:p>
    <w:p w14:paraId="56EE7DE5" w14:textId="77777777" w:rsidR="00DC1EE2" w:rsidRPr="002E465A" w:rsidRDefault="00DC1EE2" w:rsidP="00DC1EE2">
      <w:pPr>
        <w:rPr>
          <w:rFonts w:ascii="Times New Roman" w:hAnsi="Times New Roman" w:cs="Times New Roman"/>
          <w:sz w:val="24"/>
          <w:szCs w:val="24"/>
        </w:rPr>
      </w:pPr>
    </w:p>
    <w:p w14:paraId="7856A756" w14:textId="77777777" w:rsidR="00DC1EE2" w:rsidRDefault="00DC1EE2" w:rsidP="004257DA">
      <w:pPr>
        <w:rPr>
          <w:rFonts w:ascii="Segoe UI" w:hAnsi="Segoe UI" w:cs="Segoe UI"/>
        </w:rPr>
      </w:pPr>
    </w:p>
    <w:p w14:paraId="75FB227C" w14:textId="77777777" w:rsidR="00DC1EE2" w:rsidRDefault="00DC1EE2" w:rsidP="004257DA">
      <w:pPr>
        <w:rPr>
          <w:rFonts w:ascii="Segoe UI" w:hAnsi="Segoe UI" w:cs="Segoe UI"/>
        </w:rPr>
      </w:pPr>
    </w:p>
    <w:p w14:paraId="0B857824" w14:textId="77777777" w:rsidR="00DC1EE2" w:rsidRDefault="00DC1EE2" w:rsidP="004257DA">
      <w:pPr>
        <w:rPr>
          <w:rFonts w:ascii="Segoe UI" w:hAnsi="Segoe UI" w:cs="Segoe UI"/>
        </w:rPr>
      </w:pPr>
    </w:p>
    <w:p w14:paraId="466D6B4C" w14:textId="77777777" w:rsidR="00DC1EE2" w:rsidRDefault="00DC1EE2" w:rsidP="004257DA">
      <w:pPr>
        <w:rPr>
          <w:rFonts w:ascii="Segoe UI" w:hAnsi="Segoe UI" w:cs="Segoe UI"/>
        </w:rPr>
      </w:pPr>
    </w:p>
    <w:p w14:paraId="5660E1A1" w14:textId="5DBCC915" w:rsidR="00DC1EE2" w:rsidRPr="001602BC" w:rsidRDefault="00DC1EE2" w:rsidP="00DC1EE2">
      <w:pPr>
        <w:rPr>
          <w:rFonts w:ascii="Segoe UI" w:hAnsi="Segoe UI" w:cs="Segoe UI"/>
        </w:rPr>
      </w:pPr>
      <w:r w:rsidRPr="00427288">
        <w:rPr>
          <w:rFonts w:ascii="Segoe UI" w:hAnsi="Segoe UI" w:cs="Segoe UI"/>
          <w:b/>
          <w:bCs/>
          <w:highlight w:val="magenta"/>
        </w:rPr>
        <w:lastRenderedPageBreak/>
        <w:t>3. Éducation aux médias : info ou intox ?</w:t>
      </w:r>
      <w:r>
        <w:rPr>
          <w:rFonts w:ascii="Segoe UI" w:hAnsi="Segoe UI" w:cs="Segoe UI"/>
          <w:b/>
          <w:bCs/>
        </w:rPr>
        <w:t xml:space="preserve"> </w:t>
      </w:r>
      <w:r w:rsidRPr="001602BC">
        <w:rPr>
          <w:rFonts w:ascii="Segoe UI" w:hAnsi="Segoe UI" w:cs="Segoe UI"/>
        </w:rPr>
        <w:br/>
        <w:t>Analyser des publications provenant des réseaux sociaux, vérifier leur fiabilité et justifier son analyse.</w:t>
      </w:r>
    </w:p>
    <w:p w14:paraId="6CA37A79" w14:textId="77777777" w:rsidR="00DC1EE2" w:rsidRDefault="00DC1EE2" w:rsidP="004257DA">
      <w:pPr>
        <w:rPr>
          <w:rFonts w:ascii="Segoe UI" w:hAnsi="Segoe UI" w:cs="Segoe UI"/>
        </w:rPr>
      </w:pPr>
    </w:p>
    <w:p w14:paraId="67D5474D" w14:textId="03054D29" w:rsidR="00DC1EE2" w:rsidRPr="00DC1EE2" w:rsidRDefault="00DC1EE2" w:rsidP="00DC1EE2">
      <w:pPr>
        <w:pStyle w:val="Titre2"/>
        <w:numPr>
          <w:ilvl w:val="0"/>
          <w:numId w:val="9"/>
        </w:numPr>
        <w:rPr>
          <w:rFonts w:ascii="Arial" w:eastAsia="Arial" w:hAnsi="Arial" w:cs="Arial"/>
          <w:color w:val="000000"/>
          <w:sz w:val="22"/>
          <w:szCs w:val="22"/>
        </w:rPr>
      </w:pPr>
      <w:r>
        <w:rPr>
          <w:rFonts w:ascii="Arial" w:eastAsia="Arial" w:hAnsi="Arial" w:cs="Arial"/>
          <w:color w:val="000000"/>
          <w:sz w:val="22"/>
          <w:szCs w:val="22"/>
        </w:rPr>
        <w:t>Apprentissages visés</w:t>
      </w:r>
      <w:r w:rsidRPr="00DC1EE2">
        <w:rPr>
          <w:rFonts w:ascii="Arial" w:eastAsia="Arial" w:hAnsi="Arial" w:cs="Arial"/>
          <w:color w:val="000000"/>
          <w:sz w:val="22"/>
          <w:szCs w:val="22"/>
        </w:rPr>
        <w:br/>
      </w:r>
    </w:p>
    <w:p w14:paraId="7C1D37CD" w14:textId="77777777" w:rsidR="00DC1EE2" w:rsidRDefault="00DC1EE2" w:rsidP="00DC1EE2">
      <w:pPr>
        <w:numPr>
          <w:ilvl w:val="0"/>
          <w:numId w:val="7"/>
        </w:numPr>
        <w:pBdr>
          <w:top w:val="nil"/>
          <w:left w:val="nil"/>
          <w:bottom w:val="nil"/>
          <w:right w:val="nil"/>
          <w:between w:val="nil"/>
        </w:pBdr>
        <w:spacing w:after="0" w:line="276" w:lineRule="auto"/>
      </w:pPr>
      <w:r>
        <w:rPr>
          <w:rFonts w:ascii="Arial" w:eastAsia="Arial" w:hAnsi="Arial" w:cs="Arial"/>
          <w:b/>
          <w:bCs/>
          <w:color w:val="000000"/>
        </w:rPr>
        <w:t>Savoir :</w:t>
      </w:r>
      <w:r>
        <w:rPr>
          <w:rFonts w:ascii="Arial" w:eastAsia="Arial" w:hAnsi="Arial" w:cs="Arial"/>
          <w:color w:val="000000"/>
        </w:rPr>
        <w:t xml:space="preserve"> </w:t>
      </w:r>
      <w:r>
        <w:rPr>
          <w:rFonts w:ascii="Arial" w:eastAsia="Arial" w:hAnsi="Arial" w:cs="Arial"/>
        </w:rPr>
        <w:t>C</w:t>
      </w:r>
      <w:r>
        <w:rPr>
          <w:rFonts w:ascii="Arial" w:eastAsia="Arial" w:hAnsi="Arial" w:cs="Arial"/>
          <w:color w:val="000000"/>
        </w:rPr>
        <w:t xml:space="preserve">onnaître les </w:t>
      </w:r>
      <w:r>
        <w:rPr>
          <w:rFonts w:ascii="Arial" w:eastAsia="Arial" w:hAnsi="Arial" w:cs="Arial"/>
        </w:rPr>
        <w:t>informations à vérifier pour savoir si une information fiable.</w:t>
      </w:r>
    </w:p>
    <w:p w14:paraId="07F2A3B8" w14:textId="77777777" w:rsidR="00DC1EE2" w:rsidRDefault="00DC1EE2" w:rsidP="00DC1EE2">
      <w:pPr>
        <w:numPr>
          <w:ilvl w:val="0"/>
          <w:numId w:val="7"/>
        </w:numPr>
        <w:pBdr>
          <w:top w:val="nil"/>
          <w:left w:val="nil"/>
          <w:bottom w:val="nil"/>
          <w:right w:val="nil"/>
          <w:between w:val="nil"/>
        </w:pBdr>
        <w:spacing w:after="0" w:line="276" w:lineRule="auto"/>
      </w:pPr>
      <w:r>
        <w:rPr>
          <w:rFonts w:ascii="Arial" w:eastAsia="Arial" w:hAnsi="Arial" w:cs="Arial"/>
          <w:b/>
          <w:bCs/>
          <w:color w:val="000000"/>
        </w:rPr>
        <w:t>Savoir-faire :</w:t>
      </w:r>
      <w:r>
        <w:rPr>
          <w:rFonts w:ascii="Arial" w:eastAsia="Arial" w:hAnsi="Arial" w:cs="Arial"/>
          <w:color w:val="000000"/>
        </w:rPr>
        <w:t xml:space="preserve"> </w:t>
      </w:r>
      <w:r>
        <w:rPr>
          <w:rFonts w:ascii="Arial" w:eastAsia="Arial" w:hAnsi="Arial" w:cs="Arial"/>
        </w:rPr>
        <w:t>I</w:t>
      </w:r>
      <w:r>
        <w:rPr>
          <w:rFonts w:ascii="Arial" w:eastAsia="Arial" w:hAnsi="Arial" w:cs="Arial"/>
          <w:color w:val="000000"/>
        </w:rPr>
        <w:t>dentifier la source d’une publication, recouper les informations et vérifier les faits à l’aide de sources fiables.</w:t>
      </w:r>
    </w:p>
    <w:p w14:paraId="027F8138" w14:textId="77777777" w:rsidR="00DC1EE2" w:rsidRDefault="00DC1EE2" w:rsidP="00DC1EE2">
      <w:pPr>
        <w:numPr>
          <w:ilvl w:val="0"/>
          <w:numId w:val="7"/>
        </w:numPr>
        <w:pBdr>
          <w:top w:val="nil"/>
          <w:left w:val="nil"/>
          <w:bottom w:val="nil"/>
          <w:right w:val="nil"/>
          <w:between w:val="nil"/>
        </w:pBdr>
        <w:spacing w:after="0" w:line="276" w:lineRule="auto"/>
      </w:pPr>
      <w:r>
        <w:rPr>
          <w:rFonts w:ascii="Arial" w:eastAsia="Arial" w:hAnsi="Arial" w:cs="Arial"/>
          <w:b/>
          <w:bCs/>
          <w:color w:val="000000"/>
        </w:rPr>
        <w:t>Compétence :</w:t>
      </w:r>
      <w:r>
        <w:rPr>
          <w:rFonts w:ascii="Arial" w:eastAsia="Arial" w:hAnsi="Arial" w:cs="Arial"/>
          <w:color w:val="000000"/>
        </w:rPr>
        <w:t xml:space="preserve"> </w:t>
      </w:r>
      <w:r>
        <w:rPr>
          <w:rFonts w:ascii="Arial" w:eastAsia="Arial" w:hAnsi="Arial" w:cs="Arial"/>
        </w:rPr>
        <w:t>A</w:t>
      </w:r>
      <w:r>
        <w:rPr>
          <w:rFonts w:ascii="Arial" w:eastAsia="Arial" w:hAnsi="Arial" w:cs="Arial"/>
          <w:color w:val="000000"/>
        </w:rPr>
        <w:t>nalyser une publication provenant des réseaux sociaux, déterminer si elle est fiable ou douteuse et justifier sa conclusion à partir d’éléments vérifiables.</w:t>
      </w:r>
    </w:p>
    <w:p w14:paraId="708CFDBC" w14:textId="77777777" w:rsidR="00DC1EE2" w:rsidRDefault="00DC1EE2" w:rsidP="00DC1EE2">
      <w:pPr>
        <w:numPr>
          <w:ilvl w:val="0"/>
          <w:numId w:val="7"/>
        </w:numPr>
        <w:pBdr>
          <w:top w:val="nil"/>
          <w:left w:val="nil"/>
          <w:bottom w:val="nil"/>
          <w:right w:val="nil"/>
          <w:between w:val="nil"/>
        </w:pBdr>
        <w:spacing w:after="200" w:line="276" w:lineRule="auto"/>
      </w:pPr>
      <w:r>
        <w:rPr>
          <w:rFonts w:ascii="Arial" w:eastAsia="Arial" w:hAnsi="Arial" w:cs="Arial"/>
          <w:b/>
          <w:bCs/>
          <w:color w:val="000000"/>
        </w:rPr>
        <w:t>Capacité réflexive :</w:t>
      </w:r>
      <w:r>
        <w:rPr>
          <w:rFonts w:ascii="Arial" w:eastAsia="Arial" w:hAnsi="Arial" w:cs="Arial"/>
          <w:color w:val="000000"/>
        </w:rPr>
        <w:t xml:space="preserve"> </w:t>
      </w:r>
      <w:r>
        <w:rPr>
          <w:rFonts w:ascii="Arial" w:eastAsia="Arial" w:hAnsi="Arial" w:cs="Arial"/>
        </w:rPr>
        <w:t>P</w:t>
      </w:r>
      <w:r>
        <w:rPr>
          <w:rFonts w:ascii="Arial" w:eastAsia="Arial" w:hAnsi="Arial" w:cs="Arial"/>
          <w:color w:val="000000"/>
        </w:rPr>
        <w:t>rendre du recul face aux informations diffusées en ligne, remettre en question une première impression et adopter une attitude prudente avant de partager une publication.</w:t>
      </w:r>
    </w:p>
    <w:p w14:paraId="6BEEFE92" w14:textId="77777777" w:rsidR="00DC1EE2" w:rsidRDefault="00DC1EE2" w:rsidP="00DC1EE2">
      <w:pPr>
        <w:pStyle w:val="Titre2"/>
        <w:rPr>
          <w:rFonts w:ascii="Arial" w:eastAsia="Arial" w:hAnsi="Arial" w:cs="Arial"/>
          <w:color w:val="000000"/>
          <w:sz w:val="22"/>
          <w:szCs w:val="22"/>
        </w:rPr>
      </w:pPr>
      <w:r>
        <w:rPr>
          <w:rFonts w:ascii="Arial" w:eastAsia="Arial" w:hAnsi="Arial" w:cs="Arial"/>
          <w:color w:val="000000"/>
          <w:sz w:val="22"/>
          <w:szCs w:val="22"/>
        </w:rPr>
        <w:t>2. Grille d’évaluation critériée</w:t>
      </w:r>
    </w:p>
    <w:p w14:paraId="4AA91FC0" w14:textId="77777777" w:rsidR="00DC1EE2" w:rsidRDefault="00DC1EE2" w:rsidP="00DC1EE2">
      <w:pPr>
        <w:rPr>
          <w:rFonts w:ascii="Arial" w:eastAsia="Arial" w:hAnsi="Arial" w:cs="Arial"/>
        </w:rPr>
      </w:pP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728"/>
        <w:gridCol w:w="1728"/>
        <w:gridCol w:w="1728"/>
        <w:gridCol w:w="1728"/>
      </w:tblGrid>
      <w:tr w:rsidR="00DC1EE2" w14:paraId="65BB70C2" w14:textId="77777777" w:rsidTr="009536A9">
        <w:trPr>
          <w:jc w:val="center"/>
        </w:trPr>
        <w:tc>
          <w:tcPr>
            <w:tcW w:w="1728" w:type="dxa"/>
            <w:vAlign w:val="center"/>
          </w:tcPr>
          <w:p w14:paraId="5533D434" w14:textId="77777777" w:rsidR="00DC1EE2" w:rsidRDefault="00DC1EE2" w:rsidP="009536A9">
            <w:pPr>
              <w:rPr>
                <w:rFonts w:ascii="Arial" w:eastAsia="Arial" w:hAnsi="Arial" w:cs="Arial"/>
              </w:rPr>
            </w:pPr>
            <w:r>
              <w:rPr>
                <w:rFonts w:ascii="Arial" w:eastAsia="Arial" w:hAnsi="Arial" w:cs="Arial"/>
                <w:b/>
                <w:bCs/>
              </w:rPr>
              <w:t>Critères</w:t>
            </w:r>
          </w:p>
        </w:tc>
        <w:tc>
          <w:tcPr>
            <w:tcW w:w="1728" w:type="dxa"/>
            <w:vAlign w:val="center"/>
          </w:tcPr>
          <w:p w14:paraId="4060A55C" w14:textId="77777777" w:rsidR="00DC1EE2" w:rsidRDefault="00DC1EE2" w:rsidP="009536A9">
            <w:pPr>
              <w:rPr>
                <w:rFonts w:ascii="Arial" w:eastAsia="Arial" w:hAnsi="Arial" w:cs="Arial"/>
              </w:rPr>
            </w:pPr>
            <w:r>
              <w:rPr>
                <w:rFonts w:ascii="Arial" w:eastAsia="Arial" w:hAnsi="Arial" w:cs="Arial"/>
                <w:b/>
                <w:bCs/>
              </w:rPr>
              <w:t>Niveau 1 – Maîtrise insuffisante</w:t>
            </w:r>
          </w:p>
        </w:tc>
        <w:tc>
          <w:tcPr>
            <w:tcW w:w="1728" w:type="dxa"/>
            <w:vAlign w:val="center"/>
          </w:tcPr>
          <w:p w14:paraId="56B4856D" w14:textId="77777777" w:rsidR="00DC1EE2" w:rsidRDefault="00DC1EE2" w:rsidP="009536A9">
            <w:pPr>
              <w:rPr>
                <w:rFonts w:ascii="Arial" w:eastAsia="Arial" w:hAnsi="Arial" w:cs="Arial"/>
              </w:rPr>
            </w:pPr>
            <w:r>
              <w:rPr>
                <w:rFonts w:ascii="Arial" w:eastAsia="Arial" w:hAnsi="Arial" w:cs="Arial"/>
                <w:b/>
                <w:bCs/>
              </w:rPr>
              <w:t>Niveau 2 – Maîtrise fragile</w:t>
            </w:r>
          </w:p>
        </w:tc>
        <w:tc>
          <w:tcPr>
            <w:tcW w:w="1728" w:type="dxa"/>
            <w:vAlign w:val="center"/>
          </w:tcPr>
          <w:p w14:paraId="666F799E" w14:textId="77777777" w:rsidR="00DC1EE2" w:rsidRDefault="00DC1EE2" w:rsidP="009536A9">
            <w:pPr>
              <w:rPr>
                <w:rFonts w:ascii="Arial" w:eastAsia="Arial" w:hAnsi="Arial" w:cs="Arial"/>
              </w:rPr>
            </w:pPr>
            <w:r>
              <w:rPr>
                <w:rFonts w:ascii="Arial" w:eastAsia="Arial" w:hAnsi="Arial" w:cs="Arial"/>
                <w:b/>
                <w:bCs/>
              </w:rPr>
              <w:t>Niveau 3 – Maîtrise satisfaisante</w:t>
            </w:r>
          </w:p>
        </w:tc>
        <w:tc>
          <w:tcPr>
            <w:tcW w:w="1728" w:type="dxa"/>
            <w:vAlign w:val="center"/>
          </w:tcPr>
          <w:p w14:paraId="5D998620" w14:textId="77777777" w:rsidR="00DC1EE2" w:rsidRDefault="00DC1EE2" w:rsidP="009536A9">
            <w:pPr>
              <w:rPr>
                <w:rFonts w:ascii="Arial" w:eastAsia="Arial" w:hAnsi="Arial" w:cs="Arial"/>
              </w:rPr>
            </w:pPr>
            <w:r>
              <w:rPr>
                <w:rFonts w:ascii="Arial" w:eastAsia="Arial" w:hAnsi="Arial" w:cs="Arial"/>
                <w:b/>
                <w:bCs/>
              </w:rPr>
              <w:t>Niveau 4 – Très bonne maîtrise</w:t>
            </w:r>
          </w:p>
        </w:tc>
      </w:tr>
      <w:tr w:rsidR="00DC1EE2" w14:paraId="7C735B55" w14:textId="77777777" w:rsidTr="009536A9">
        <w:trPr>
          <w:jc w:val="center"/>
        </w:trPr>
        <w:tc>
          <w:tcPr>
            <w:tcW w:w="1728" w:type="dxa"/>
          </w:tcPr>
          <w:p w14:paraId="62E1BB56" w14:textId="77777777" w:rsidR="00DC1EE2" w:rsidRDefault="00DC1EE2" w:rsidP="009536A9">
            <w:pPr>
              <w:rPr>
                <w:rFonts w:ascii="Arial" w:eastAsia="Arial" w:hAnsi="Arial" w:cs="Arial"/>
              </w:rPr>
            </w:pPr>
            <w:r>
              <w:rPr>
                <w:rFonts w:ascii="Arial" w:eastAsia="Arial" w:hAnsi="Arial" w:cs="Arial"/>
              </w:rPr>
              <w:t>1. Identification de la source</w:t>
            </w:r>
          </w:p>
        </w:tc>
        <w:tc>
          <w:tcPr>
            <w:tcW w:w="1728" w:type="dxa"/>
          </w:tcPr>
          <w:p w14:paraId="08DCAB8F" w14:textId="77777777" w:rsidR="00DC1EE2" w:rsidRDefault="00DC1EE2" w:rsidP="009536A9">
            <w:pPr>
              <w:rPr>
                <w:rFonts w:ascii="Arial" w:eastAsia="Arial" w:hAnsi="Arial" w:cs="Arial"/>
              </w:rPr>
            </w:pPr>
            <w:r>
              <w:rPr>
                <w:rFonts w:ascii="Arial" w:eastAsia="Arial" w:hAnsi="Arial" w:cs="Arial"/>
              </w:rPr>
              <w:t>Ne repère pas l’auteur ni la provenance de la publication.</w:t>
            </w:r>
          </w:p>
        </w:tc>
        <w:tc>
          <w:tcPr>
            <w:tcW w:w="1728" w:type="dxa"/>
          </w:tcPr>
          <w:p w14:paraId="14AE5436" w14:textId="77777777" w:rsidR="00DC1EE2" w:rsidRDefault="00DC1EE2" w:rsidP="009536A9">
            <w:pPr>
              <w:rPr>
                <w:rFonts w:ascii="Arial" w:eastAsia="Arial" w:hAnsi="Arial" w:cs="Arial"/>
              </w:rPr>
            </w:pPr>
            <w:r>
              <w:rPr>
                <w:rFonts w:ascii="Arial" w:eastAsia="Arial" w:hAnsi="Arial" w:cs="Arial"/>
              </w:rPr>
              <w:t>Repère une partie des informations sur la source, mais oublie des éléments importants.</w:t>
            </w:r>
          </w:p>
        </w:tc>
        <w:tc>
          <w:tcPr>
            <w:tcW w:w="1728" w:type="dxa"/>
          </w:tcPr>
          <w:p w14:paraId="7EE14520" w14:textId="77777777" w:rsidR="00DC1EE2" w:rsidRDefault="00DC1EE2" w:rsidP="009536A9">
            <w:pPr>
              <w:rPr>
                <w:rFonts w:ascii="Arial" w:eastAsia="Arial" w:hAnsi="Arial" w:cs="Arial"/>
              </w:rPr>
            </w:pPr>
            <w:r>
              <w:rPr>
                <w:rFonts w:ascii="Arial" w:eastAsia="Arial" w:hAnsi="Arial" w:cs="Arial"/>
              </w:rPr>
              <w:t>Identifie l’auteur, la provenance et la date de publication lorsqu’elles sont disponibles.</w:t>
            </w:r>
          </w:p>
        </w:tc>
        <w:tc>
          <w:tcPr>
            <w:tcW w:w="1728" w:type="dxa"/>
          </w:tcPr>
          <w:p w14:paraId="2325CE98" w14:textId="77777777" w:rsidR="00DC1EE2" w:rsidRDefault="00DC1EE2" w:rsidP="009536A9">
            <w:pPr>
              <w:rPr>
                <w:rFonts w:ascii="Arial" w:eastAsia="Arial" w:hAnsi="Arial" w:cs="Arial"/>
              </w:rPr>
            </w:pPr>
            <w:r>
              <w:rPr>
                <w:rFonts w:ascii="Arial" w:eastAsia="Arial" w:hAnsi="Arial" w:cs="Arial"/>
              </w:rPr>
              <w:t>Identifie la source et examine sa crédibilité, son contexte et son intention éventuelle.</w:t>
            </w:r>
          </w:p>
        </w:tc>
      </w:tr>
      <w:tr w:rsidR="00DC1EE2" w14:paraId="11EF6FD8" w14:textId="77777777" w:rsidTr="009536A9">
        <w:trPr>
          <w:jc w:val="center"/>
        </w:trPr>
        <w:tc>
          <w:tcPr>
            <w:tcW w:w="1728" w:type="dxa"/>
          </w:tcPr>
          <w:p w14:paraId="7083BBF8" w14:textId="77777777" w:rsidR="00DC1EE2" w:rsidRDefault="00DC1EE2" w:rsidP="009536A9">
            <w:pPr>
              <w:rPr>
                <w:rFonts w:ascii="Arial" w:eastAsia="Arial" w:hAnsi="Arial" w:cs="Arial"/>
              </w:rPr>
            </w:pPr>
            <w:r>
              <w:rPr>
                <w:rFonts w:ascii="Arial" w:eastAsia="Arial" w:hAnsi="Arial" w:cs="Arial"/>
              </w:rPr>
              <w:t>2. Vérification de l’information</w:t>
            </w:r>
          </w:p>
        </w:tc>
        <w:tc>
          <w:tcPr>
            <w:tcW w:w="1728" w:type="dxa"/>
          </w:tcPr>
          <w:p w14:paraId="08CF0F1C" w14:textId="77777777" w:rsidR="00DC1EE2" w:rsidRDefault="00DC1EE2" w:rsidP="009536A9">
            <w:pPr>
              <w:rPr>
                <w:rFonts w:ascii="Arial" w:eastAsia="Arial" w:hAnsi="Arial" w:cs="Arial"/>
              </w:rPr>
            </w:pPr>
            <w:r>
              <w:rPr>
                <w:rFonts w:ascii="Arial" w:eastAsia="Arial" w:hAnsi="Arial" w:cs="Arial"/>
              </w:rPr>
              <w:t>Accepte l’information sans la vérifier.</w:t>
            </w:r>
          </w:p>
        </w:tc>
        <w:tc>
          <w:tcPr>
            <w:tcW w:w="1728" w:type="dxa"/>
          </w:tcPr>
          <w:p w14:paraId="0A835BF3" w14:textId="77777777" w:rsidR="00DC1EE2" w:rsidRDefault="00DC1EE2" w:rsidP="009536A9">
            <w:pPr>
              <w:rPr>
                <w:rFonts w:ascii="Arial" w:eastAsia="Arial" w:hAnsi="Arial" w:cs="Arial"/>
              </w:rPr>
            </w:pPr>
            <w:r>
              <w:rPr>
                <w:rFonts w:ascii="Arial" w:eastAsia="Arial" w:hAnsi="Arial" w:cs="Arial"/>
              </w:rPr>
              <w:t>Effectue une recherche, mais ne vérifie pas réellement les faits.</w:t>
            </w:r>
          </w:p>
        </w:tc>
        <w:tc>
          <w:tcPr>
            <w:tcW w:w="1728" w:type="dxa"/>
          </w:tcPr>
          <w:p w14:paraId="6C6B2449" w14:textId="77777777" w:rsidR="00DC1EE2" w:rsidRDefault="00DC1EE2" w:rsidP="009536A9">
            <w:pPr>
              <w:rPr>
                <w:rFonts w:ascii="Arial" w:eastAsia="Arial" w:hAnsi="Arial" w:cs="Arial"/>
              </w:rPr>
            </w:pPr>
            <w:r>
              <w:rPr>
                <w:rFonts w:ascii="Arial" w:eastAsia="Arial" w:hAnsi="Arial" w:cs="Arial"/>
              </w:rPr>
              <w:t>Recherche des éléments permettant de confirmer ou d’infirmer l’information.</w:t>
            </w:r>
          </w:p>
        </w:tc>
        <w:tc>
          <w:tcPr>
            <w:tcW w:w="1728" w:type="dxa"/>
          </w:tcPr>
          <w:p w14:paraId="655BE866" w14:textId="77777777" w:rsidR="00DC1EE2" w:rsidRDefault="00DC1EE2" w:rsidP="009536A9">
            <w:pPr>
              <w:rPr>
                <w:rFonts w:ascii="Arial" w:eastAsia="Arial" w:hAnsi="Arial" w:cs="Arial"/>
              </w:rPr>
            </w:pPr>
            <w:r>
              <w:rPr>
                <w:rFonts w:ascii="Arial" w:eastAsia="Arial" w:hAnsi="Arial" w:cs="Arial"/>
              </w:rPr>
              <w:t>Recoupe l’information avec plusieurs sources indépendantes et pertinentes.</w:t>
            </w:r>
          </w:p>
        </w:tc>
      </w:tr>
      <w:tr w:rsidR="00DC1EE2" w14:paraId="3363F2AD" w14:textId="77777777" w:rsidTr="009536A9">
        <w:trPr>
          <w:jc w:val="center"/>
        </w:trPr>
        <w:tc>
          <w:tcPr>
            <w:tcW w:w="1728" w:type="dxa"/>
          </w:tcPr>
          <w:p w14:paraId="29A25C54" w14:textId="77777777" w:rsidR="00DC1EE2" w:rsidRDefault="00DC1EE2" w:rsidP="009536A9">
            <w:pPr>
              <w:rPr>
                <w:rFonts w:ascii="Arial" w:eastAsia="Arial" w:hAnsi="Arial" w:cs="Arial"/>
              </w:rPr>
            </w:pPr>
            <w:r>
              <w:rPr>
                <w:rFonts w:ascii="Arial" w:eastAsia="Arial" w:hAnsi="Arial" w:cs="Arial"/>
              </w:rPr>
              <w:t>3. Analyse critique de la publication</w:t>
            </w:r>
          </w:p>
        </w:tc>
        <w:tc>
          <w:tcPr>
            <w:tcW w:w="1728" w:type="dxa"/>
          </w:tcPr>
          <w:p w14:paraId="54BCD875" w14:textId="77777777" w:rsidR="00DC1EE2" w:rsidRDefault="00DC1EE2" w:rsidP="009536A9">
            <w:pPr>
              <w:rPr>
                <w:rFonts w:ascii="Arial" w:eastAsia="Arial" w:hAnsi="Arial" w:cs="Arial"/>
              </w:rPr>
            </w:pPr>
            <w:r>
              <w:rPr>
                <w:rFonts w:ascii="Arial" w:eastAsia="Arial" w:hAnsi="Arial" w:cs="Arial"/>
              </w:rPr>
              <w:t>Accepte la publication sans prendre de recul.</w:t>
            </w:r>
          </w:p>
        </w:tc>
        <w:tc>
          <w:tcPr>
            <w:tcW w:w="1728" w:type="dxa"/>
          </w:tcPr>
          <w:p w14:paraId="6BC8E774" w14:textId="77777777" w:rsidR="00DC1EE2" w:rsidRDefault="00DC1EE2" w:rsidP="009536A9">
            <w:pPr>
              <w:rPr>
                <w:rFonts w:ascii="Arial" w:eastAsia="Arial" w:hAnsi="Arial" w:cs="Arial"/>
              </w:rPr>
            </w:pPr>
            <w:r>
              <w:rPr>
                <w:rFonts w:ascii="Arial" w:eastAsia="Arial" w:hAnsi="Arial" w:cs="Arial"/>
              </w:rPr>
              <w:t>Repère un indice suspect, sans parvenir à l’expliquer.</w:t>
            </w:r>
          </w:p>
        </w:tc>
        <w:tc>
          <w:tcPr>
            <w:tcW w:w="1728" w:type="dxa"/>
          </w:tcPr>
          <w:p w14:paraId="15643D03" w14:textId="77777777" w:rsidR="00DC1EE2" w:rsidRDefault="00DC1EE2" w:rsidP="009536A9">
            <w:pPr>
              <w:rPr>
                <w:rFonts w:ascii="Arial" w:eastAsia="Arial" w:hAnsi="Arial" w:cs="Arial"/>
              </w:rPr>
            </w:pPr>
            <w:r>
              <w:rPr>
                <w:rFonts w:ascii="Arial" w:eastAsia="Arial" w:hAnsi="Arial" w:cs="Arial"/>
              </w:rPr>
              <w:t>Repère des indices de fiabilité ou de doute et explique ce qui va ou ne va pas.</w:t>
            </w:r>
          </w:p>
        </w:tc>
        <w:tc>
          <w:tcPr>
            <w:tcW w:w="1728" w:type="dxa"/>
          </w:tcPr>
          <w:p w14:paraId="418556E9" w14:textId="77777777" w:rsidR="00DC1EE2" w:rsidRDefault="00DC1EE2" w:rsidP="009536A9">
            <w:pPr>
              <w:rPr>
                <w:rFonts w:ascii="Arial" w:eastAsia="Arial" w:hAnsi="Arial" w:cs="Arial"/>
              </w:rPr>
            </w:pPr>
            <w:r>
              <w:rPr>
                <w:rFonts w:ascii="Arial" w:eastAsia="Arial" w:hAnsi="Arial" w:cs="Arial"/>
              </w:rPr>
              <w:t>Analyse plusieurs indices et tient compte du contexte, des intentions possibles et des limites des informations disponibles.</w:t>
            </w:r>
          </w:p>
        </w:tc>
      </w:tr>
      <w:tr w:rsidR="00DC1EE2" w14:paraId="1AEDA5C4" w14:textId="77777777" w:rsidTr="009536A9">
        <w:trPr>
          <w:jc w:val="center"/>
        </w:trPr>
        <w:tc>
          <w:tcPr>
            <w:tcW w:w="1728" w:type="dxa"/>
          </w:tcPr>
          <w:p w14:paraId="1C619C02" w14:textId="77777777" w:rsidR="00DC1EE2" w:rsidRDefault="00DC1EE2" w:rsidP="009536A9">
            <w:pPr>
              <w:rPr>
                <w:rFonts w:ascii="Arial" w:eastAsia="Arial" w:hAnsi="Arial" w:cs="Arial"/>
              </w:rPr>
            </w:pPr>
            <w:r>
              <w:rPr>
                <w:rFonts w:ascii="Arial" w:eastAsia="Arial" w:hAnsi="Arial" w:cs="Arial"/>
              </w:rPr>
              <w:lastRenderedPageBreak/>
              <w:t>4. Justification de la conclusion</w:t>
            </w:r>
          </w:p>
        </w:tc>
        <w:tc>
          <w:tcPr>
            <w:tcW w:w="1728" w:type="dxa"/>
          </w:tcPr>
          <w:p w14:paraId="67AAC54D" w14:textId="77777777" w:rsidR="00DC1EE2" w:rsidRDefault="00DC1EE2" w:rsidP="009536A9">
            <w:pPr>
              <w:rPr>
                <w:rFonts w:ascii="Arial" w:eastAsia="Arial" w:hAnsi="Arial" w:cs="Arial"/>
              </w:rPr>
            </w:pPr>
            <w:r>
              <w:rPr>
                <w:rFonts w:ascii="Arial" w:eastAsia="Arial" w:hAnsi="Arial" w:cs="Arial"/>
              </w:rPr>
              <w:t>Donne une réponse « info » ou « intox » sans justification.</w:t>
            </w:r>
          </w:p>
        </w:tc>
        <w:tc>
          <w:tcPr>
            <w:tcW w:w="1728" w:type="dxa"/>
          </w:tcPr>
          <w:p w14:paraId="1D600D3E" w14:textId="77777777" w:rsidR="00DC1EE2" w:rsidRDefault="00DC1EE2" w:rsidP="009536A9">
            <w:pPr>
              <w:rPr>
                <w:rFonts w:ascii="Arial" w:eastAsia="Arial" w:hAnsi="Arial" w:cs="Arial"/>
              </w:rPr>
            </w:pPr>
            <w:r>
              <w:rPr>
                <w:rFonts w:ascii="Arial" w:eastAsia="Arial" w:hAnsi="Arial" w:cs="Arial"/>
              </w:rPr>
              <w:t>Donne une justification vague ou fondée sur une seule impression.</w:t>
            </w:r>
          </w:p>
        </w:tc>
        <w:tc>
          <w:tcPr>
            <w:tcW w:w="1728" w:type="dxa"/>
          </w:tcPr>
          <w:p w14:paraId="08E8B714" w14:textId="77777777" w:rsidR="00DC1EE2" w:rsidRDefault="00DC1EE2" w:rsidP="009536A9">
            <w:pPr>
              <w:rPr>
                <w:rFonts w:ascii="Arial" w:eastAsia="Arial" w:hAnsi="Arial" w:cs="Arial"/>
              </w:rPr>
            </w:pPr>
            <w:r>
              <w:rPr>
                <w:rFonts w:ascii="Arial" w:eastAsia="Arial" w:hAnsi="Arial" w:cs="Arial"/>
              </w:rPr>
              <w:t>Justifie sa conclusion à l’aide d’éléments vérifiables et de sources pertinentes.</w:t>
            </w:r>
          </w:p>
        </w:tc>
        <w:tc>
          <w:tcPr>
            <w:tcW w:w="1728" w:type="dxa"/>
          </w:tcPr>
          <w:p w14:paraId="62C42C8A" w14:textId="77777777" w:rsidR="00DC1EE2" w:rsidRDefault="00DC1EE2" w:rsidP="009536A9">
            <w:pPr>
              <w:rPr>
                <w:rFonts w:ascii="Arial" w:eastAsia="Arial" w:hAnsi="Arial" w:cs="Arial"/>
              </w:rPr>
            </w:pPr>
            <w:r>
              <w:rPr>
                <w:rFonts w:ascii="Arial" w:eastAsia="Arial" w:hAnsi="Arial" w:cs="Arial"/>
              </w:rPr>
              <w:t>Présente un raisonnement clair, s’appuie sur plusieurs éléments vérifiables et reconnaît les incertitudes éventuelles.</w:t>
            </w:r>
          </w:p>
        </w:tc>
      </w:tr>
    </w:tbl>
    <w:p w14:paraId="29FD1ECE" w14:textId="77777777" w:rsidR="00DC1EE2" w:rsidRDefault="00DC1EE2" w:rsidP="00DC1EE2">
      <w:pPr>
        <w:rPr>
          <w:rFonts w:ascii="Arial" w:eastAsia="Arial" w:hAnsi="Arial" w:cs="Arial"/>
        </w:rPr>
      </w:pPr>
    </w:p>
    <w:p w14:paraId="6E938D10" w14:textId="77777777" w:rsidR="00DC1EE2" w:rsidRDefault="00DC1EE2" w:rsidP="00DC1EE2">
      <w:pPr>
        <w:pStyle w:val="Titre2"/>
        <w:rPr>
          <w:rFonts w:ascii="Arial" w:eastAsia="Arial" w:hAnsi="Arial" w:cs="Arial"/>
          <w:color w:val="000000"/>
          <w:sz w:val="22"/>
          <w:szCs w:val="22"/>
        </w:rPr>
      </w:pPr>
      <w:r>
        <w:rPr>
          <w:rFonts w:ascii="Arial" w:eastAsia="Arial" w:hAnsi="Arial" w:cs="Arial"/>
          <w:color w:val="000000"/>
          <w:sz w:val="22"/>
          <w:szCs w:val="22"/>
        </w:rPr>
        <w:t>3. Dispositif d’évaluation</w:t>
      </w:r>
    </w:p>
    <w:p w14:paraId="2D97A2EA" w14:textId="77777777" w:rsidR="00DC1EE2" w:rsidRDefault="00DC1EE2" w:rsidP="00DC1EE2">
      <w:pPr>
        <w:rPr>
          <w:rFonts w:ascii="Arial" w:eastAsia="Arial" w:hAnsi="Arial" w:cs="Arial"/>
        </w:rPr>
      </w:pPr>
    </w:p>
    <w:p w14:paraId="2D51A77A" w14:textId="77777777" w:rsidR="00DC1EE2" w:rsidRDefault="00DC1EE2" w:rsidP="00DC1EE2">
      <w:pPr>
        <w:rPr>
          <w:rFonts w:ascii="Arial" w:eastAsia="Arial" w:hAnsi="Arial" w:cs="Arial"/>
        </w:rPr>
      </w:pPr>
      <w:r>
        <w:rPr>
          <w:rFonts w:ascii="Arial" w:eastAsia="Arial" w:hAnsi="Arial" w:cs="Arial"/>
        </w:rPr>
        <w:t>Je propose une évaluation formative individuelle.</w:t>
      </w:r>
    </w:p>
    <w:p w14:paraId="3092BD33" w14:textId="77777777" w:rsidR="00DC1EE2" w:rsidRDefault="00DC1EE2" w:rsidP="00DC1EE2">
      <w:pPr>
        <w:rPr>
          <w:rFonts w:ascii="Arial" w:eastAsia="Arial" w:hAnsi="Arial" w:cs="Arial"/>
        </w:rPr>
      </w:pPr>
      <w:r>
        <w:rPr>
          <w:rFonts w:ascii="Arial" w:eastAsia="Arial" w:hAnsi="Arial" w:cs="Arial"/>
        </w:rPr>
        <w:t>Chaque élève reçoit une publication issue d’un réseau social contenant une information dont la fiabilité doit être vérifiée. Il doit :</w:t>
      </w:r>
    </w:p>
    <w:p w14:paraId="08712B1E" w14:textId="77777777" w:rsidR="00DC1EE2" w:rsidRDefault="00DC1EE2" w:rsidP="00DC1EE2">
      <w:pPr>
        <w:numPr>
          <w:ilvl w:val="0"/>
          <w:numId w:val="8"/>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Identifier la source et relever les indices utiles.</w:t>
      </w:r>
    </w:p>
    <w:p w14:paraId="788FCC5A" w14:textId="77777777" w:rsidR="00DC1EE2" w:rsidRDefault="00DC1EE2" w:rsidP="00DC1EE2">
      <w:pPr>
        <w:numPr>
          <w:ilvl w:val="0"/>
          <w:numId w:val="8"/>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Effectuer des recherches pour vérifier l’information.</w:t>
      </w:r>
    </w:p>
    <w:p w14:paraId="3F9F8A36" w14:textId="77777777" w:rsidR="00DC1EE2" w:rsidRDefault="00DC1EE2" w:rsidP="00DC1EE2">
      <w:pPr>
        <w:numPr>
          <w:ilvl w:val="0"/>
          <w:numId w:val="8"/>
        </w:numPr>
        <w:pBdr>
          <w:top w:val="nil"/>
          <w:left w:val="nil"/>
          <w:bottom w:val="nil"/>
          <w:right w:val="nil"/>
          <w:between w:val="nil"/>
        </w:pBdr>
        <w:spacing w:after="0" w:line="276" w:lineRule="auto"/>
        <w:rPr>
          <w:rFonts w:ascii="Arial" w:eastAsia="Arial" w:hAnsi="Arial" w:cs="Arial"/>
        </w:rPr>
      </w:pPr>
      <w:r>
        <w:rPr>
          <w:rFonts w:ascii="Arial" w:eastAsia="Arial" w:hAnsi="Arial" w:cs="Arial"/>
          <w:color w:val="000000"/>
        </w:rPr>
        <w:t>Comparer les résultats obtenus avec d’autres sources.</w:t>
      </w:r>
    </w:p>
    <w:p w14:paraId="66861AA6" w14:textId="77777777" w:rsidR="00DC1EE2" w:rsidRDefault="00DC1EE2" w:rsidP="00DC1EE2">
      <w:pPr>
        <w:numPr>
          <w:ilvl w:val="0"/>
          <w:numId w:val="8"/>
        </w:numPr>
        <w:pBdr>
          <w:top w:val="nil"/>
          <w:left w:val="nil"/>
          <w:bottom w:val="nil"/>
          <w:right w:val="nil"/>
          <w:between w:val="nil"/>
        </w:pBdr>
        <w:spacing w:after="200" w:line="276" w:lineRule="auto"/>
        <w:rPr>
          <w:rFonts w:ascii="Arial" w:eastAsia="Arial" w:hAnsi="Arial" w:cs="Arial"/>
        </w:rPr>
      </w:pPr>
      <w:r>
        <w:rPr>
          <w:rFonts w:ascii="Arial" w:eastAsia="Arial" w:hAnsi="Arial" w:cs="Arial"/>
          <w:color w:val="000000"/>
        </w:rPr>
        <w:t>Conclure en justifiant sa réponse par écrit.</w:t>
      </w:r>
    </w:p>
    <w:p w14:paraId="41B934C3" w14:textId="77777777" w:rsidR="00DC1EE2" w:rsidRDefault="00DC1EE2" w:rsidP="00DC1EE2">
      <w:pPr>
        <w:rPr>
          <w:rFonts w:ascii="Arial" w:eastAsia="Arial" w:hAnsi="Arial" w:cs="Arial"/>
        </w:rPr>
      </w:pPr>
      <w:r>
        <w:rPr>
          <w:rFonts w:ascii="Arial" w:eastAsia="Arial" w:hAnsi="Arial" w:cs="Arial"/>
        </w:rPr>
        <w:t>L’enseignant utilise la grille pour repérer les acquis et les difficultés de chaque élève, puis lui donne un retour lui permettant d’améliorer sa méthode de vérification.</w:t>
      </w:r>
    </w:p>
    <w:p w14:paraId="7929EA3D" w14:textId="77777777" w:rsidR="00DC1EE2" w:rsidRDefault="00DC1EE2" w:rsidP="00DC1EE2">
      <w:pPr>
        <w:pStyle w:val="Titre2"/>
        <w:rPr>
          <w:rFonts w:ascii="Arial" w:eastAsia="Arial" w:hAnsi="Arial" w:cs="Arial"/>
          <w:b/>
          <w:bCs/>
          <w:color w:val="000000"/>
          <w:sz w:val="22"/>
          <w:szCs w:val="22"/>
          <w:u w:val="single"/>
        </w:rPr>
      </w:pPr>
      <w:r>
        <w:rPr>
          <w:rFonts w:ascii="Arial" w:eastAsia="Arial" w:hAnsi="Arial" w:cs="Arial"/>
          <w:color w:val="000000"/>
          <w:sz w:val="22"/>
          <w:szCs w:val="22"/>
        </w:rPr>
        <w:t>4. Justification des choix</w:t>
      </w:r>
      <w:r>
        <w:rPr>
          <w:rFonts w:ascii="Arial" w:eastAsia="Arial" w:hAnsi="Arial" w:cs="Arial"/>
          <w:color w:val="000000"/>
          <w:sz w:val="22"/>
          <w:szCs w:val="22"/>
        </w:rPr>
        <w:br/>
      </w:r>
      <w:r>
        <w:rPr>
          <w:rFonts w:ascii="Arial" w:eastAsia="Arial" w:hAnsi="Arial" w:cs="Arial"/>
          <w:color w:val="000000"/>
          <w:sz w:val="22"/>
          <w:szCs w:val="22"/>
        </w:rPr>
        <w:br/>
      </w:r>
      <w:r>
        <w:rPr>
          <w:rFonts w:ascii="Arial" w:eastAsia="Arial" w:hAnsi="Arial" w:cs="Arial"/>
          <w:color w:val="000000"/>
          <w:sz w:val="22"/>
          <w:szCs w:val="22"/>
          <w:u w:val="single"/>
        </w:rPr>
        <w:t>Pourquoi ces critères ?</w:t>
      </w:r>
    </w:p>
    <w:p w14:paraId="580C185A" w14:textId="77777777" w:rsidR="00DC1EE2" w:rsidRDefault="00DC1EE2" w:rsidP="00DC1EE2">
      <w:pPr>
        <w:rPr>
          <w:rFonts w:ascii="Arial" w:eastAsia="Arial" w:hAnsi="Arial" w:cs="Arial"/>
        </w:rPr>
      </w:pPr>
      <w:r>
        <w:rPr>
          <w:rFonts w:ascii="Arial" w:eastAsia="Arial" w:hAnsi="Arial" w:cs="Arial"/>
        </w:rPr>
        <w:t>Les quatre critères correspondent aux étapes essentielles de l’analyse d’une publication : identifier sa provenance, vérifier les faits, exercer son esprit critique et justifier sa conclusion. Ils permettent d’évaluer la démarche de l’élève et pas uniquement sa capacité à donner une réponse correcte.</w:t>
      </w:r>
    </w:p>
    <w:p w14:paraId="630F07A4" w14:textId="77777777" w:rsidR="00DC1EE2" w:rsidRDefault="00DC1EE2" w:rsidP="00DC1EE2">
      <w:pPr>
        <w:rPr>
          <w:rFonts w:ascii="Arial" w:eastAsia="Arial" w:hAnsi="Arial" w:cs="Arial"/>
        </w:rPr>
      </w:pPr>
      <w:r>
        <w:rPr>
          <w:rFonts w:ascii="Arial" w:eastAsia="Arial" w:hAnsi="Arial" w:cs="Arial"/>
          <w:u w:val="single"/>
        </w:rPr>
        <w:t>Pourquoi ces indicateurs ?</w:t>
      </w:r>
      <w:r>
        <w:rPr>
          <w:rFonts w:ascii="Arial" w:eastAsia="Arial" w:hAnsi="Arial" w:cs="Arial"/>
        </w:rPr>
        <w:br/>
        <w:t>Les indicateurs sont observables dans les recherches et dans la justification écrite de l’élève. Par exemple, on peut vérifier s’il a identifié l’auteur, consulté plusieurs sources ou expliqué sa conclusion à partir d’éléments précis.</w:t>
      </w:r>
    </w:p>
    <w:p w14:paraId="52A4FB57" w14:textId="77777777" w:rsidR="00DC1EE2" w:rsidRDefault="00DC1EE2" w:rsidP="00DC1EE2">
      <w:pPr>
        <w:rPr>
          <w:rFonts w:ascii="Arial" w:eastAsia="Arial" w:hAnsi="Arial" w:cs="Arial"/>
        </w:rPr>
      </w:pPr>
      <w:r>
        <w:rPr>
          <w:rFonts w:ascii="Arial" w:eastAsia="Arial" w:hAnsi="Arial" w:cs="Arial"/>
          <w:u w:val="single"/>
        </w:rPr>
        <w:t>Comment les niveaux traduisent-ils une progression ?</w:t>
      </w:r>
      <w:r>
        <w:rPr>
          <w:rFonts w:ascii="Arial" w:eastAsia="Arial" w:hAnsi="Arial" w:cs="Arial"/>
        </w:rPr>
        <w:br/>
        <w:t>Les quatre niveaux permettent de distinguer une absence de démarche, une démarche partielle, une vérification pertinente et une analyse autonome et approfondie. Cette progression permet à l’enseignant de repérer précisément ce que l’élève doit encore apprendre.</w:t>
      </w:r>
    </w:p>
    <w:p w14:paraId="1E4B0D80" w14:textId="77777777" w:rsidR="00DC1EE2" w:rsidRDefault="00DC1EE2" w:rsidP="00DC1EE2">
      <w:pPr>
        <w:rPr>
          <w:rFonts w:ascii="Arial" w:eastAsia="Arial" w:hAnsi="Arial" w:cs="Arial"/>
        </w:rPr>
      </w:pPr>
      <w:r>
        <w:rPr>
          <w:rFonts w:ascii="Arial" w:eastAsia="Arial" w:hAnsi="Arial" w:cs="Arial"/>
          <w:u w:val="single"/>
        </w:rPr>
        <w:t>Pourquoi choisir une évaluation formative ?</w:t>
      </w:r>
      <w:r>
        <w:rPr>
          <w:rFonts w:ascii="Arial" w:eastAsia="Arial" w:hAnsi="Arial" w:cs="Arial"/>
        </w:rPr>
        <w:br/>
        <w:t>L’objectif est de développer une compétence qui nécessite de l’entraînement. L’évaluation formative permet à l’enseignant de fournir des conseils ciblés et à l’élève de progresser dans sa manière de rechercher, de vérifier et d’analyser l’information.</w:t>
      </w:r>
    </w:p>
    <w:p w14:paraId="6D8A25B3" w14:textId="77777777" w:rsidR="00DC1EE2" w:rsidRPr="00CC33D1" w:rsidRDefault="00DC1EE2" w:rsidP="004257DA">
      <w:pPr>
        <w:rPr>
          <w:rFonts w:ascii="Segoe UI" w:hAnsi="Segoe UI" w:cs="Segoe UI"/>
        </w:rPr>
      </w:pPr>
    </w:p>
    <w:sectPr w:rsidR="00DC1EE2" w:rsidRPr="00CC33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34E1"/>
    <w:multiLevelType w:val="multilevel"/>
    <w:tmpl w:val="D3A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7D69"/>
    <w:multiLevelType w:val="multilevel"/>
    <w:tmpl w:val="00F0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8257B"/>
    <w:multiLevelType w:val="multilevel"/>
    <w:tmpl w:val="0CA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B0C5D"/>
    <w:multiLevelType w:val="multilevel"/>
    <w:tmpl w:val="E468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C6787"/>
    <w:multiLevelType w:val="hybridMultilevel"/>
    <w:tmpl w:val="2CB0CD6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355A7318"/>
    <w:multiLevelType w:val="hybridMultilevel"/>
    <w:tmpl w:val="1F0A2AF6"/>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4B8024F8"/>
    <w:multiLevelType w:val="hybridMultilevel"/>
    <w:tmpl w:val="FD0A16D2"/>
    <w:lvl w:ilvl="0" w:tplc="9DE6EAAA">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5AD13F7B"/>
    <w:multiLevelType w:val="multilevel"/>
    <w:tmpl w:val="4BB4BDF8"/>
    <w:lvl w:ilvl="0">
      <w:start w:val="1"/>
      <w:numFmt w:val="decimal"/>
      <w:pStyle w:val="Listepuces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66B355B"/>
    <w:multiLevelType w:val="hybridMultilevel"/>
    <w:tmpl w:val="09B0F41E"/>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76DA62ED"/>
    <w:multiLevelType w:val="multilevel"/>
    <w:tmpl w:val="BE2E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912D0"/>
    <w:multiLevelType w:val="multilevel"/>
    <w:tmpl w:val="7A5804F2"/>
    <w:lvl w:ilvl="0">
      <w:start w:val="1"/>
      <w:numFmt w:val="bullet"/>
      <w:pStyle w:val="Listepuce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13788140">
    <w:abstractNumId w:val="1"/>
  </w:num>
  <w:num w:numId="2" w16cid:durableId="825975627">
    <w:abstractNumId w:val="2"/>
  </w:num>
  <w:num w:numId="3" w16cid:durableId="1792938858">
    <w:abstractNumId w:val="9"/>
  </w:num>
  <w:num w:numId="4" w16cid:durableId="2132893913">
    <w:abstractNumId w:val="0"/>
  </w:num>
  <w:num w:numId="5" w16cid:durableId="837885165">
    <w:abstractNumId w:val="3"/>
  </w:num>
  <w:num w:numId="6" w16cid:durableId="1117065616">
    <w:abstractNumId w:val="8"/>
  </w:num>
  <w:num w:numId="7" w16cid:durableId="685014872">
    <w:abstractNumId w:val="10"/>
  </w:num>
  <w:num w:numId="8" w16cid:durableId="1850364080">
    <w:abstractNumId w:val="7"/>
  </w:num>
  <w:num w:numId="9" w16cid:durableId="160433332">
    <w:abstractNumId w:val="4"/>
  </w:num>
  <w:num w:numId="10" w16cid:durableId="1104032869">
    <w:abstractNumId w:val="5"/>
  </w:num>
  <w:num w:numId="11" w16cid:durableId="433210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FB"/>
    <w:rsid w:val="000410A2"/>
    <w:rsid w:val="000E6786"/>
    <w:rsid w:val="001602BC"/>
    <w:rsid w:val="003C4197"/>
    <w:rsid w:val="004257DA"/>
    <w:rsid w:val="00427288"/>
    <w:rsid w:val="004304E3"/>
    <w:rsid w:val="004D7E9F"/>
    <w:rsid w:val="006C1889"/>
    <w:rsid w:val="00BB14FB"/>
    <w:rsid w:val="00C25BD6"/>
    <w:rsid w:val="00CC33D1"/>
    <w:rsid w:val="00DC1EE2"/>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2BF8"/>
  <w15:chartTrackingRefBased/>
  <w15:docId w15:val="{E7D8D140-C499-413B-BA32-E6D0131D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B1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B1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B14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B14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B14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B14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B14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B14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B14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B14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B14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B14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B14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B14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B14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B14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B14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B14FB"/>
    <w:rPr>
      <w:rFonts w:eastAsiaTheme="majorEastAsia" w:cstheme="majorBidi"/>
      <w:color w:val="272727" w:themeColor="text1" w:themeTint="D8"/>
    </w:rPr>
  </w:style>
  <w:style w:type="paragraph" w:styleId="Titre">
    <w:name w:val="Title"/>
    <w:basedOn w:val="Normal"/>
    <w:next w:val="Normal"/>
    <w:link w:val="TitreCar"/>
    <w:uiPriority w:val="10"/>
    <w:qFormat/>
    <w:rsid w:val="00BB1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B14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B14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B14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B14FB"/>
    <w:pPr>
      <w:spacing w:before="160"/>
      <w:jc w:val="center"/>
    </w:pPr>
    <w:rPr>
      <w:i/>
      <w:iCs/>
      <w:color w:val="404040" w:themeColor="text1" w:themeTint="BF"/>
    </w:rPr>
  </w:style>
  <w:style w:type="character" w:customStyle="1" w:styleId="CitationCar">
    <w:name w:val="Citation Car"/>
    <w:basedOn w:val="Policepardfaut"/>
    <w:link w:val="Citation"/>
    <w:uiPriority w:val="29"/>
    <w:rsid w:val="00BB14FB"/>
    <w:rPr>
      <w:i/>
      <w:iCs/>
      <w:color w:val="404040" w:themeColor="text1" w:themeTint="BF"/>
    </w:rPr>
  </w:style>
  <w:style w:type="paragraph" w:styleId="Paragraphedeliste">
    <w:name w:val="List Paragraph"/>
    <w:basedOn w:val="Normal"/>
    <w:uiPriority w:val="34"/>
    <w:qFormat/>
    <w:rsid w:val="00BB14FB"/>
    <w:pPr>
      <w:ind w:left="720"/>
      <w:contextualSpacing/>
    </w:pPr>
  </w:style>
  <w:style w:type="character" w:styleId="Accentuationintense">
    <w:name w:val="Intense Emphasis"/>
    <w:basedOn w:val="Policepardfaut"/>
    <w:uiPriority w:val="21"/>
    <w:qFormat/>
    <w:rsid w:val="00BB14FB"/>
    <w:rPr>
      <w:i/>
      <w:iCs/>
      <w:color w:val="0F4761" w:themeColor="accent1" w:themeShade="BF"/>
    </w:rPr>
  </w:style>
  <w:style w:type="paragraph" w:styleId="Citationintense">
    <w:name w:val="Intense Quote"/>
    <w:basedOn w:val="Normal"/>
    <w:next w:val="Normal"/>
    <w:link w:val="CitationintenseCar"/>
    <w:uiPriority w:val="30"/>
    <w:qFormat/>
    <w:rsid w:val="00BB1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B14FB"/>
    <w:rPr>
      <w:i/>
      <w:iCs/>
      <w:color w:val="0F4761" w:themeColor="accent1" w:themeShade="BF"/>
    </w:rPr>
  </w:style>
  <w:style w:type="character" w:styleId="Rfrenceintense">
    <w:name w:val="Intense Reference"/>
    <w:basedOn w:val="Policepardfaut"/>
    <w:uiPriority w:val="32"/>
    <w:qFormat/>
    <w:rsid w:val="00BB14FB"/>
    <w:rPr>
      <w:b/>
      <w:bCs/>
      <w:smallCaps/>
      <w:color w:val="0F4761" w:themeColor="accent1" w:themeShade="BF"/>
      <w:spacing w:val="5"/>
    </w:rPr>
  </w:style>
  <w:style w:type="table" w:styleId="Grilledutableau">
    <w:name w:val="Table Grid"/>
    <w:basedOn w:val="TableauNormal"/>
    <w:uiPriority w:val="39"/>
    <w:rsid w:val="00CC3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C4197"/>
    <w:pPr>
      <w:spacing w:before="100" w:beforeAutospacing="1" w:after="100" w:afterAutospacing="1" w:line="240" w:lineRule="auto"/>
    </w:pPr>
    <w:rPr>
      <w:rFonts w:ascii="Times New Roman" w:eastAsia="Times New Roman" w:hAnsi="Times New Roman" w:cs="Times New Roman"/>
      <w:kern w:val="0"/>
      <w:sz w:val="24"/>
      <w:szCs w:val="24"/>
      <w:lang w:val="fr-BE" w:eastAsia="fr-BE"/>
      <w14:ligatures w14:val="none"/>
    </w:rPr>
  </w:style>
  <w:style w:type="paragraph" w:styleId="Listepuces">
    <w:name w:val="List Bullet"/>
    <w:basedOn w:val="Normal"/>
    <w:uiPriority w:val="99"/>
    <w:unhideWhenUsed/>
    <w:rsid w:val="00DC1EE2"/>
    <w:pPr>
      <w:numPr>
        <w:numId w:val="7"/>
      </w:numPr>
      <w:spacing w:after="200" w:line="276" w:lineRule="auto"/>
      <w:ind w:left="0" w:firstLine="0"/>
      <w:contextualSpacing/>
    </w:pPr>
    <w:rPr>
      <w:rFonts w:ascii="Cambria" w:eastAsia="Cambria" w:hAnsi="Cambria" w:cs="Cambria"/>
      <w:kern w:val="0"/>
      <w:lang w:val="en" w:eastAsia="fr-BE"/>
      <w14:ligatures w14:val="none"/>
    </w:rPr>
  </w:style>
  <w:style w:type="paragraph" w:styleId="Listepuces2">
    <w:name w:val="List Bullet 2"/>
    <w:basedOn w:val="Normal"/>
    <w:uiPriority w:val="99"/>
    <w:unhideWhenUsed/>
    <w:rsid w:val="00DC1EE2"/>
    <w:pPr>
      <w:numPr>
        <w:numId w:val="8"/>
      </w:numPr>
      <w:spacing w:after="200" w:line="276" w:lineRule="auto"/>
      <w:ind w:left="0" w:firstLine="0"/>
      <w:contextualSpacing/>
    </w:pPr>
    <w:rPr>
      <w:rFonts w:ascii="Cambria" w:eastAsia="Cambria" w:hAnsi="Cambria" w:cs="Cambria"/>
      <w:kern w:val="0"/>
      <w:lang w:val="en"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2581</Words>
  <Characters>14199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Sarlet Amélie</cp:lastModifiedBy>
  <cp:revision>2</cp:revision>
  <dcterms:created xsi:type="dcterms:W3CDTF">2026-10-21T11:03:00Z</dcterms:created>
  <dcterms:modified xsi:type="dcterms:W3CDTF">2026-10-21T11:03:00Z</dcterms:modified>
</cp:coreProperties>
</file>