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A97B89" w14:textId="340BD10E" w:rsidR="002958C0" w:rsidRPr="002958C0" w:rsidRDefault="002958C0" w:rsidP="002958C0">
      <w:pPr>
        <w:rPr>
          <w:rFonts w:ascii="Segoe UI" w:hAnsi="Segoe UI" w:cs="Segoe UI"/>
          <w:b/>
          <w:bCs/>
          <w:sz w:val="32"/>
          <w:szCs w:val="32"/>
        </w:rPr>
      </w:pPr>
      <w:r>
        <w:rPr>
          <w:rFonts w:ascii="Segoe UI" w:hAnsi="Segoe UI" w:cs="Segoe UI"/>
          <w:b/>
          <w:bCs/>
          <w:sz w:val="32"/>
          <w:szCs w:val="32"/>
        </w:rPr>
        <w:t>Exercice 03</w:t>
      </w:r>
      <w:r w:rsidRPr="002958C0">
        <w:rPr>
          <w:rFonts w:ascii="Segoe UI" w:hAnsi="Segoe UI" w:cs="Segoe UI"/>
          <w:b/>
          <w:bCs/>
          <w:sz w:val="32"/>
          <w:szCs w:val="32"/>
        </w:rPr>
        <w:t xml:space="preserve"> — Concevoir un guide numérique pour les élèves</w:t>
      </w:r>
    </w:p>
    <w:p w14:paraId="4BF5158E" w14:textId="77777777" w:rsidR="002958C0" w:rsidRPr="002958C0" w:rsidRDefault="002958C0" w:rsidP="002958C0">
      <w:pPr>
        <w:rPr>
          <w:rFonts w:ascii="Segoe UI" w:hAnsi="Segoe UI" w:cs="Segoe UI"/>
          <w:b/>
          <w:bCs/>
        </w:rPr>
      </w:pPr>
      <w:r w:rsidRPr="002958C0">
        <w:rPr>
          <w:rFonts w:ascii="Segoe UI" w:hAnsi="Segoe UI" w:cs="Segoe UI"/>
          <w:b/>
          <w:bCs/>
        </w:rPr>
        <w:t>Votre mission</w:t>
      </w:r>
    </w:p>
    <w:p w14:paraId="1448B9D0" w14:textId="77777777" w:rsidR="002958C0" w:rsidRPr="002958C0" w:rsidRDefault="002958C0" w:rsidP="002958C0">
      <w:pPr>
        <w:rPr>
          <w:rFonts w:ascii="Segoe UI" w:hAnsi="Segoe UI" w:cs="Segoe UI"/>
        </w:rPr>
      </w:pPr>
      <w:r w:rsidRPr="002958C0">
        <w:rPr>
          <w:rFonts w:ascii="Segoe UI" w:hAnsi="Segoe UI" w:cs="Segoe UI"/>
        </w:rPr>
        <w:t xml:space="preserve">Votre établissement constate que les nouveaux élèves rencontrent des difficultés pour </w:t>
      </w:r>
      <w:r w:rsidRPr="002958C0">
        <w:rPr>
          <w:rFonts w:ascii="Segoe UI" w:hAnsi="Segoe UI" w:cs="Segoe UI"/>
          <w:b/>
          <w:bCs/>
        </w:rPr>
        <w:t>s'organiser et collaborer dans leur environnement numérique</w:t>
      </w:r>
      <w:r w:rsidRPr="002958C0">
        <w:rPr>
          <w:rFonts w:ascii="Segoe UI" w:hAnsi="Segoe UI" w:cs="Segoe UI"/>
        </w:rPr>
        <w:t>.</w:t>
      </w:r>
    </w:p>
    <w:p w14:paraId="450D1024" w14:textId="77777777" w:rsidR="002958C0" w:rsidRPr="002958C0" w:rsidRDefault="002958C0" w:rsidP="002958C0">
      <w:pPr>
        <w:rPr>
          <w:rFonts w:ascii="Segoe UI" w:hAnsi="Segoe UI" w:cs="Segoe UI"/>
        </w:rPr>
      </w:pPr>
      <w:r w:rsidRPr="002958C0">
        <w:rPr>
          <w:rFonts w:ascii="Segoe UI" w:hAnsi="Segoe UI" w:cs="Segoe UI"/>
        </w:rPr>
        <w:t xml:space="preserve">Votre groupe doit concevoir un </w:t>
      </w:r>
      <w:r w:rsidRPr="002958C0">
        <w:rPr>
          <w:rFonts w:ascii="Segoe UI" w:hAnsi="Segoe UI" w:cs="Segoe UI"/>
          <w:b/>
          <w:bCs/>
        </w:rPr>
        <w:t>guide numérique destiné à ces élèves</w:t>
      </w:r>
      <w:r w:rsidRPr="002958C0">
        <w:rPr>
          <w:rFonts w:ascii="Segoe UI" w:hAnsi="Segoe UI" w:cs="Segoe UI"/>
        </w:rPr>
        <w:t xml:space="preserve"> pour les aider à utiliser efficacement les outils numériques de l'école.</w:t>
      </w:r>
    </w:p>
    <w:p w14:paraId="21311C08" w14:textId="77777777" w:rsidR="002958C0" w:rsidRPr="002958C0" w:rsidRDefault="002958C0" w:rsidP="002958C0">
      <w:pPr>
        <w:rPr>
          <w:rFonts w:ascii="Segoe UI" w:hAnsi="Segoe UI" w:cs="Segoe UI"/>
          <w:b/>
          <w:bCs/>
        </w:rPr>
      </w:pPr>
      <w:r w:rsidRPr="002958C0">
        <w:rPr>
          <w:rFonts w:ascii="Segoe UI" w:hAnsi="Segoe UI" w:cs="Segoe UI"/>
          <w:b/>
          <w:bCs/>
        </w:rPr>
        <w:t>Consignes</w:t>
      </w:r>
    </w:p>
    <w:p w14:paraId="740D2868" w14:textId="77777777" w:rsidR="002958C0" w:rsidRPr="002958C0" w:rsidRDefault="002958C0" w:rsidP="002958C0">
      <w:pPr>
        <w:rPr>
          <w:rFonts w:ascii="Segoe UI" w:hAnsi="Segoe UI" w:cs="Segoe UI"/>
        </w:rPr>
      </w:pPr>
      <w:r w:rsidRPr="002958C0">
        <w:rPr>
          <w:rFonts w:ascii="Segoe UI" w:hAnsi="Segoe UI" w:cs="Segoe UI"/>
          <w:b/>
          <w:bCs/>
        </w:rPr>
        <w:t>En groupes de 3 à 4 :</w:t>
      </w:r>
    </w:p>
    <w:p w14:paraId="37D42541" w14:textId="77777777" w:rsidR="002958C0" w:rsidRPr="002958C0" w:rsidRDefault="002958C0" w:rsidP="002958C0">
      <w:pPr>
        <w:numPr>
          <w:ilvl w:val="0"/>
          <w:numId w:val="1"/>
        </w:numPr>
        <w:rPr>
          <w:rFonts w:ascii="Segoe UI" w:hAnsi="Segoe UI" w:cs="Segoe UI"/>
        </w:rPr>
      </w:pPr>
      <w:r w:rsidRPr="002958C0">
        <w:rPr>
          <w:rFonts w:ascii="Segoe UI" w:hAnsi="Segoe UI" w:cs="Segoe UI"/>
          <w:b/>
          <w:bCs/>
        </w:rPr>
        <w:t>Identifiez les besoins</w:t>
      </w:r>
      <w:r w:rsidRPr="002958C0">
        <w:rPr>
          <w:rFonts w:ascii="Segoe UI" w:hAnsi="Segoe UI" w:cs="Segoe UI"/>
        </w:rPr>
        <w:br/>
        <w:t>Déterminez les principales difficultés auxquelles votre guide devra répondre.</w:t>
      </w:r>
    </w:p>
    <w:p w14:paraId="60A5F1AC" w14:textId="77777777" w:rsidR="002958C0" w:rsidRPr="002958C0" w:rsidRDefault="002958C0" w:rsidP="002958C0">
      <w:pPr>
        <w:numPr>
          <w:ilvl w:val="0"/>
          <w:numId w:val="1"/>
        </w:numPr>
        <w:rPr>
          <w:rFonts w:ascii="Segoe UI" w:hAnsi="Segoe UI" w:cs="Segoe UI"/>
        </w:rPr>
      </w:pPr>
      <w:r w:rsidRPr="002958C0">
        <w:rPr>
          <w:rFonts w:ascii="Segoe UI" w:hAnsi="Segoe UI" w:cs="Segoe UI"/>
          <w:b/>
          <w:bCs/>
        </w:rPr>
        <w:t>Définissez votre projet</w:t>
      </w:r>
      <w:r w:rsidRPr="002958C0">
        <w:rPr>
          <w:rFonts w:ascii="Segoe UI" w:hAnsi="Segoe UI" w:cs="Segoe UI"/>
        </w:rPr>
        <w:br/>
        <w:t>Choisissez les contenus à transmettre, le public cible et le format le plus pertinent : vidéo, tutoriel interactif, site, infographie, podcast…</w:t>
      </w:r>
    </w:p>
    <w:p w14:paraId="59354320" w14:textId="77777777" w:rsidR="002958C0" w:rsidRPr="002958C0" w:rsidRDefault="002958C0" w:rsidP="002958C0">
      <w:pPr>
        <w:numPr>
          <w:ilvl w:val="0"/>
          <w:numId w:val="1"/>
        </w:numPr>
        <w:rPr>
          <w:rFonts w:ascii="Segoe UI" w:hAnsi="Segoe UI" w:cs="Segoe UI"/>
        </w:rPr>
      </w:pPr>
      <w:r w:rsidRPr="002958C0">
        <w:rPr>
          <w:rFonts w:ascii="Segoe UI" w:hAnsi="Segoe UI" w:cs="Segoe UI"/>
          <w:b/>
          <w:bCs/>
        </w:rPr>
        <w:t>Organisez votre travail</w:t>
      </w:r>
      <w:r w:rsidRPr="002958C0">
        <w:rPr>
          <w:rFonts w:ascii="Segoe UI" w:hAnsi="Segoe UI" w:cs="Segoe UI"/>
        </w:rPr>
        <w:br/>
        <w:t xml:space="preserve">Répartissez les rôles en fonction des </w:t>
      </w:r>
      <w:r w:rsidRPr="002958C0">
        <w:rPr>
          <w:rFonts w:ascii="Segoe UI" w:hAnsi="Segoe UI" w:cs="Segoe UI"/>
          <w:b/>
          <w:bCs/>
        </w:rPr>
        <w:t>compétences et des intérêts de chacun</w:t>
      </w:r>
      <w:r w:rsidRPr="002958C0">
        <w:rPr>
          <w:rFonts w:ascii="Segoe UI" w:hAnsi="Segoe UI" w:cs="Segoe UI"/>
        </w:rPr>
        <w:t xml:space="preserve"> et planifiez les différentes étapes de réalisation.</w:t>
      </w:r>
    </w:p>
    <w:p w14:paraId="6B5D1530" w14:textId="77777777" w:rsidR="002958C0" w:rsidRPr="002958C0" w:rsidRDefault="002958C0" w:rsidP="002958C0">
      <w:pPr>
        <w:numPr>
          <w:ilvl w:val="0"/>
          <w:numId w:val="1"/>
        </w:numPr>
        <w:rPr>
          <w:rFonts w:ascii="Segoe UI" w:hAnsi="Segoe UI" w:cs="Segoe UI"/>
        </w:rPr>
      </w:pPr>
      <w:r w:rsidRPr="002958C0">
        <w:rPr>
          <w:rFonts w:ascii="Segoe UI" w:hAnsi="Segoe UI" w:cs="Segoe UI"/>
          <w:b/>
          <w:bCs/>
        </w:rPr>
        <w:t>Réalisez votre production</w:t>
      </w:r>
      <w:r w:rsidRPr="002958C0">
        <w:rPr>
          <w:rFonts w:ascii="Segoe UI" w:hAnsi="Segoe UI" w:cs="Segoe UI"/>
        </w:rPr>
        <w:br/>
        <w:t>Utilisez les outils numériques de votre choix pour créer votre guide.</w:t>
      </w:r>
    </w:p>
    <w:p w14:paraId="6D02C839" w14:textId="77777777" w:rsidR="002958C0" w:rsidRPr="002958C0" w:rsidRDefault="002958C0" w:rsidP="002958C0">
      <w:pPr>
        <w:numPr>
          <w:ilvl w:val="0"/>
          <w:numId w:val="1"/>
        </w:numPr>
        <w:rPr>
          <w:rFonts w:ascii="Segoe UI" w:hAnsi="Segoe UI" w:cs="Segoe UI"/>
        </w:rPr>
      </w:pPr>
      <w:r w:rsidRPr="002958C0">
        <w:rPr>
          <w:rFonts w:ascii="Segoe UI" w:hAnsi="Segoe UI" w:cs="Segoe UI"/>
          <w:b/>
          <w:bCs/>
        </w:rPr>
        <w:t>Testez et améliorez</w:t>
      </w:r>
      <w:r w:rsidRPr="002958C0">
        <w:rPr>
          <w:rFonts w:ascii="Segoe UI" w:hAnsi="Segoe UI" w:cs="Segoe UI"/>
        </w:rPr>
        <w:br/>
        <w:t>Faites tester votre production par un autre groupe. Recueillez leurs remarques et apportez au moins une amélioration.</w:t>
      </w:r>
    </w:p>
    <w:p w14:paraId="1EC8213B" w14:textId="77777777" w:rsidR="002958C0" w:rsidRPr="002958C0" w:rsidRDefault="002958C0" w:rsidP="002958C0">
      <w:pPr>
        <w:rPr>
          <w:rFonts w:ascii="Segoe UI" w:hAnsi="Segoe UI" w:cs="Segoe UI"/>
          <w:b/>
          <w:bCs/>
        </w:rPr>
      </w:pPr>
      <w:r w:rsidRPr="002958C0">
        <w:rPr>
          <w:rFonts w:ascii="Segoe UI" w:hAnsi="Segoe UI" w:cs="Segoe UI"/>
          <w:b/>
          <w:bCs/>
        </w:rPr>
        <w:t>Présentation</w:t>
      </w:r>
    </w:p>
    <w:p w14:paraId="7EAF84E9" w14:textId="77777777" w:rsidR="002958C0" w:rsidRPr="002958C0" w:rsidRDefault="002958C0" w:rsidP="002958C0">
      <w:pPr>
        <w:rPr>
          <w:rFonts w:ascii="Segoe UI" w:hAnsi="Segoe UI" w:cs="Segoe UI"/>
        </w:rPr>
      </w:pPr>
      <w:r w:rsidRPr="002958C0">
        <w:rPr>
          <w:rFonts w:ascii="Segoe UI" w:hAnsi="Segoe UI" w:cs="Segoe UI"/>
        </w:rPr>
        <w:t xml:space="preserve">Présentez votre guide au groupe en </w:t>
      </w:r>
      <w:r w:rsidRPr="002958C0">
        <w:rPr>
          <w:rFonts w:ascii="Segoe UI" w:hAnsi="Segoe UI" w:cs="Segoe UI"/>
          <w:b/>
          <w:bCs/>
        </w:rPr>
        <w:t>3 minutes</w:t>
      </w:r>
      <w:r w:rsidRPr="002958C0">
        <w:rPr>
          <w:rFonts w:ascii="Segoe UI" w:hAnsi="Segoe UI" w:cs="Segoe UI"/>
        </w:rPr>
        <w:t>.</w:t>
      </w:r>
    </w:p>
    <w:p w14:paraId="2E8ACC7E" w14:textId="77777777" w:rsidR="002958C0" w:rsidRPr="002958C0" w:rsidRDefault="002958C0" w:rsidP="002958C0">
      <w:pPr>
        <w:rPr>
          <w:rFonts w:ascii="Segoe UI" w:hAnsi="Segoe UI" w:cs="Segoe UI"/>
        </w:rPr>
      </w:pPr>
      <w:r w:rsidRPr="002958C0">
        <w:rPr>
          <w:rFonts w:ascii="Segoe UI" w:hAnsi="Segoe UI" w:cs="Segoe UI"/>
        </w:rPr>
        <w:t>Vous devrez expliquer :</w:t>
      </w:r>
    </w:p>
    <w:p w14:paraId="1DD3BC57" w14:textId="77777777" w:rsidR="002958C0" w:rsidRPr="002958C0" w:rsidRDefault="002958C0" w:rsidP="002958C0">
      <w:pPr>
        <w:numPr>
          <w:ilvl w:val="0"/>
          <w:numId w:val="2"/>
        </w:numPr>
        <w:rPr>
          <w:rFonts w:ascii="Segoe UI" w:hAnsi="Segoe UI" w:cs="Segoe UI"/>
        </w:rPr>
      </w:pPr>
      <w:proofErr w:type="gramStart"/>
      <w:r w:rsidRPr="002958C0">
        <w:rPr>
          <w:rFonts w:ascii="Segoe UI" w:hAnsi="Segoe UI" w:cs="Segoe UI"/>
        </w:rPr>
        <w:t>le</w:t>
      </w:r>
      <w:proofErr w:type="gramEnd"/>
      <w:r w:rsidRPr="002958C0">
        <w:rPr>
          <w:rFonts w:ascii="Segoe UI" w:hAnsi="Segoe UI" w:cs="Segoe UI"/>
        </w:rPr>
        <w:t xml:space="preserve"> besoin auquel vous avez répondu ;</w:t>
      </w:r>
    </w:p>
    <w:p w14:paraId="5EED22C8" w14:textId="77777777" w:rsidR="002958C0" w:rsidRPr="002958C0" w:rsidRDefault="002958C0" w:rsidP="002958C0">
      <w:pPr>
        <w:numPr>
          <w:ilvl w:val="0"/>
          <w:numId w:val="2"/>
        </w:numPr>
        <w:rPr>
          <w:rFonts w:ascii="Segoe UI" w:hAnsi="Segoe UI" w:cs="Segoe UI"/>
        </w:rPr>
      </w:pPr>
      <w:proofErr w:type="gramStart"/>
      <w:r w:rsidRPr="002958C0">
        <w:rPr>
          <w:rFonts w:ascii="Segoe UI" w:hAnsi="Segoe UI" w:cs="Segoe UI"/>
        </w:rPr>
        <w:t>vos</w:t>
      </w:r>
      <w:proofErr w:type="gramEnd"/>
      <w:r w:rsidRPr="002958C0">
        <w:rPr>
          <w:rFonts w:ascii="Segoe UI" w:hAnsi="Segoe UI" w:cs="Segoe UI"/>
        </w:rPr>
        <w:t xml:space="preserve"> principaux choix ;</w:t>
      </w:r>
    </w:p>
    <w:p w14:paraId="4A5C2FF1" w14:textId="77777777" w:rsidR="002958C0" w:rsidRPr="002958C0" w:rsidRDefault="002958C0" w:rsidP="002958C0">
      <w:pPr>
        <w:numPr>
          <w:ilvl w:val="0"/>
          <w:numId w:val="2"/>
        </w:numPr>
        <w:rPr>
          <w:rFonts w:ascii="Segoe UI" w:hAnsi="Segoe UI" w:cs="Segoe UI"/>
        </w:rPr>
      </w:pPr>
      <w:proofErr w:type="gramStart"/>
      <w:r w:rsidRPr="002958C0">
        <w:rPr>
          <w:rFonts w:ascii="Segoe UI" w:hAnsi="Segoe UI" w:cs="Segoe UI"/>
        </w:rPr>
        <w:t>la</w:t>
      </w:r>
      <w:proofErr w:type="gramEnd"/>
      <w:r w:rsidRPr="002958C0">
        <w:rPr>
          <w:rFonts w:ascii="Segoe UI" w:hAnsi="Segoe UI" w:cs="Segoe UI"/>
        </w:rPr>
        <w:t xml:space="preserve"> contribution des différents membres du groupe ;</w:t>
      </w:r>
    </w:p>
    <w:p w14:paraId="4DA80FDC" w14:textId="77777777" w:rsidR="002958C0" w:rsidRPr="002958C0" w:rsidRDefault="002958C0" w:rsidP="002958C0">
      <w:pPr>
        <w:numPr>
          <w:ilvl w:val="0"/>
          <w:numId w:val="2"/>
        </w:numPr>
        <w:rPr>
          <w:rFonts w:ascii="Segoe UI" w:hAnsi="Segoe UI" w:cs="Segoe UI"/>
        </w:rPr>
      </w:pPr>
      <w:proofErr w:type="gramStart"/>
      <w:r w:rsidRPr="002958C0">
        <w:rPr>
          <w:rFonts w:ascii="Segoe UI" w:hAnsi="Segoe UI" w:cs="Segoe UI"/>
        </w:rPr>
        <w:t>une</w:t>
      </w:r>
      <w:proofErr w:type="gramEnd"/>
      <w:r w:rsidRPr="002958C0">
        <w:rPr>
          <w:rFonts w:ascii="Segoe UI" w:hAnsi="Segoe UI" w:cs="Segoe UI"/>
        </w:rPr>
        <w:t xml:space="preserve"> amélioration apportée à la suite des tests.</w:t>
      </w:r>
    </w:p>
    <w:p w14:paraId="2784DAAF" w14:textId="43429BD5" w:rsidR="00710B95" w:rsidRDefault="00710B95">
      <w:pPr>
        <w:rPr>
          <w:rFonts w:ascii="Segoe UI" w:hAnsi="Segoe UI" w:cs="Segoe UI"/>
        </w:rPr>
      </w:pPr>
      <w:r>
        <w:rPr>
          <w:rFonts w:ascii="Segoe UI" w:hAnsi="Segoe UI" w:cs="Segoe UI"/>
        </w:rPr>
        <w:br w:type="page"/>
      </w:r>
    </w:p>
    <w:p w14:paraId="06D1BC2A" w14:textId="6229F8E5" w:rsidR="009B3022" w:rsidRPr="009B3022" w:rsidRDefault="009B3022" w:rsidP="009B3022">
      <w:pPr>
        <w:pBdr>
          <w:top w:val="double" w:sz="4" w:space="1" w:color="auto"/>
          <w:bottom w:val="double" w:sz="4" w:space="1" w:color="auto"/>
        </w:pBdr>
        <w:jc w:val="center"/>
        <w:rPr>
          <w:rFonts w:ascii="Segoe UI" w:hAnsi="Segoe UI" w:cs="Segoe UI"/>
          <w:b/>
          <w:bCs/>
          <w:sz w:val="24"/>
          <w:szCs w:val="24"/>
        </w:rPr>
      </w:pPr>
      <w:r w:rsidRPr="009B3022">
        <w:rPr>
          <w:rFonts w:ascii="Segoe UI" w:hAnsi="Segoe UI" w:cs="Segoe UI"/>
          <w:b/>
          <w:bCs/>
          <w:sz w:val="24"/>
          <w:szCs w:val="24"/>
        </w:rPr>
        <w:lastRenderedPageBreak/>
        <w:t>Mon site pour créer et organiser des dossiers sur OneDrive et iCloud sur iPad</w:t>
      </w:r>
    </w:p>
    <w:p w14:paraId="7A7C1E9C" w14:textId="23477149" w:rsidR="006C6087" w:rsidRPr="009B3022" w:rsidRDefault="006C6087" w:rsidP="009B3022">
      <w:pPr>
        <w:jc w:val="both"/>
        <w:rPr>
          <w:rFonts w:cs="Segoe UI"/>
        </w:rPr>
      </w:pPr>
      <w:r w:rsidRPr="009B3022">
        <w:rPr>
          <w:rFonts w:cs="Segoe UI"/>
        </w:rPr>
        <w:t>Nos élèves de première année arrivent, pour la plupart, avec peu ou pas de connaissances sur l’utilisation de l’iPad. Or, notre école est numérique : la tablette est utilisée dans presque tous les cours et les documents sont transmis de plusieurs manières.</w:t>
      </w:r>
    </w:p>
    <w:p w14:paraId="0A5092CE" w14:textId="3490870C" w:rsidR="006C6087" w:rsidRPr="009B3022" w:rsidRDefault="006C6087" w:rsidP="009B3022">
      <w:pPr>
        <w:jc w:val="both"/>
        <w:rPr>
          <w:rFonts w:cs="Segoe UI"/>
        </w:rPr>
      </w:pPr>
      <w:r w:rsidRPr="009B3022">
        <w:rPr>
          <w:rFonts w:cs="Segoe UI"/>
        </w:rPr>
        <w:t>Il est donc important qu’ils puissent accéder facilement à des tutoriels clairs, courts et consultables à tout moment.</w:t>
      </w:r>
    </w:p>
    <w:p w14:paraId="74CAD90D" w14:textId="2799AD3B" w:rsidR="006C6087" w:rsidRPr="009B3022" w:rsidRDefault="006C6087" w:rsidP="009B3022">
      <w:pPr>
        <w:jc w:val="both"/>
        <w:rPr>
          <w:rFonts w:cs="Segoe UI"/>
        </w:rPr>
      </w:pPr>
      <w:r w:rsidRPr="009B3022">
        <w:rPr>
          <w:rFonts w:cs="Segoe UI"/>
        </w:rPr>
        <w:t xml:space="preserve">J’ai choisi de créer un site dans </w:t>
      </w:r>
      <w:proofErr w:type="spellStart"/>
      <w:r w:rsidRPr="009B3022">
        <w:rPr>
          <w:rFonts w:cs="Segoe UI"/>
        </w:rPr>
        <w:t>Canva</w:t>
      </w:r>
      <w:proofErr w:type="spellEnd"/>
      <w:r w:rsidRPr="009B3022">
        <w:rPr>
          <w:rFonts w:cs="Segoe UI"/>
        </w:rPr>
        <w:t xml:space="preserve">, entièrement codé avec </w:t>
      </w:r>
      <w:proofErr w:type="spellStart"/>
      <w:r w:rsidRPr="009B3022">
        <w:rPr>
          <w:rFonts w:cs="Segoe UI"/>
        </w:rPr>
        <w:t>Canva</w:t>
      </w:r>
      <w:proofErr w:type="spellEnd"/>
      <w:r w:rsidRPr="009B3022">
        <w:rPr>
          <w:rFonts w:cs="Segoe UI"/>
        </w:rPr>
        <w:t xml:space="preserve"> Code :</w:t>
      </w:r>
    </w:p>
    <w:p w14:paraId="01AADBCD" w14:textId="316DF560" w:rsidR="006C6087" w:rsidRPr="009B3022" w:rsidRDefault="006C6087" w:rsidP="009B3022">
      <w:pPr>
        <w:jc w:val="both"/>
        <w:rPr>
          <w:rFonts w:cs="Segoe UI"/>
        </w:rPr>
      </w:pPr>
      <w:hyperlink r:id="rId5" w:history="1">
        <w:r w:rsidRPr="009B3022">
          <w:rPr>
            <w:rStyle w:val="Lienhypertexte"/>
            <w:rFonts w:cs="Segoe UI"/>
          </w:rPr>
          <w:t>https://atelier1portrait.my.canva.site/thien-cr-er-et-organiser-des-dossiers-sur-onedrive-icloud-sur-ipad</w:t>
        </w:r>
      </w:hyperlink>
      <w:r w:rsidRPr="009B3022">
        <w:rPr>
          <w:rFonts w:cs="Segoe UI"/>
        </w:rPr>
        <w:t xml:space="preserve"> </w:t>
      </w:r>
    </w:p>
    <w:p w14:paraId="4634D0DA" w14:textId="3C444D49" w:rsidR="006C6087" w:rsidRPr="009B3022" w:rsidRDefault="006C6087" w:rsidP="009B3022">
      <w:pPr>
        <w:jc w:val="both"/>
        <w:rPr>
          <w:rFonts w:cs="Segoe UI"/>
        </w:rPr>
      </w:pPr>
      <w:r w:rsidRPr="009B3022">
        <w:rPr>
          <w:rFonts w:cs="Segoe UI"/>
        </w:rPr>
        <w:t>J'ai choisi le format d’un site car il peut être consulté directement depuis l’iPad, en classe comme à la maison. La navigation est simple et les étapes numérotées permettent aux élèves d’avancer de manière autonome.</w:t>
      </w:r>
    </w:p>
    <w:p w14:paraId="76E53A8A" w14:textId="77777777" w:rsidR="006C6087" w:rsidRPr="009B3022" w:rsidRDefault="006C6087" w:rsidP="009B3022">
      <w:pPr>
        <w:jc w:val="both"/>
        <w:rPr>
          <w:rFonts w:cs="Segoe UI"/>
        </w:rPr>
      </w:pPr>
      <w:r w:rsidRPr="009B3022">
        <w:rPr>
          <w:rFonts w:cs="Segoe UI"/>
        </w:rPr>
        <w:t>Le guide explique comment créer un dossier dans OneDrive, déplacer un fichier depuis l’application Fichiers et organiser les documents par matière ou par projet. Des exemples de classement et des conseils pour choisir des noms clairs complètent les explications.</w:t>
      </w:r>
    </w:p>
    <w:p w14:paraId="02F4F852" w14:textId="77777777" w:rsidR="006C6087" w:rsidRPr="009B3022" w:rsidRDefault="006C6087" w:rsidP="009B3022">
      <w:pPr>
        <w:jc w:val="both"/>
        <w:rPr>
          <w:rFonts w:cs="Segoe UI"/>
        </w:rPr>
      </w:pPr>
      <w:r w:rsidRPr="009B3022">
        <w:rPr>
          <w:rFonts w:cs="Segoe UI"/>
        </w:rPr>
        <w:t xml:space="preserve">J’ai d’abord identifié les difficultés rencontrées par les nouveaux élèves, puis sélectionné les manipulations indispensables. J’ai ensuite organisé les informations avant de réaliser le site avec </w:t>
      </w:r>
      <w:proofErr w:type="spellStart"/>
      <w:r w:rsidRPr="009B3022">
        <w:rPr>
          <w:rFonts w:cs="Segoe UI"/>
        </w:rPr>
        <w:t>Canva</w:t>
      </w:r>
      <w:proofErr w:type="spellEnd"/>
      <w:r w:rsidRPr="009B3022">
        <w:rPr>
          <w:rFonts w:cs="Segoe UI"/>
        </w:rPr>
        <w:t xml:space="preserve"> Code. L’objectif était d’obtenir un outil visuel, clair et réutilisable.</w:t>
      </w:r>
    </w:p>
    <w:p w14:paraId="4F46E137" w14:textId="7330C2C4" w:rsidR="00710B95" w:rsidRPr="009B3022" w:rsidRDefault="006C6087" w:rsidP="009B3022">
      <w:pPr>
        <w:jc w:val="both"/>
        <w:rPr>
          <w:rFonts w:cs="Segoe UI"/>
        </w:rPr>
      </w:pPr>
      <w:r w:rsidRPr="009B3022">
        <w:rPr>
          <w:rFonts w:cs="Segoe UI"/>
        </w:rPr>
        <w:t>Quelques élèves de première année pourront tester le guide en créant un dossier et en y rangeant un document sans aide. Je pense qu'il faudrait améliorer en ajoutant des captures d’écran de l’iPad aux manipulations qui posent le plus de difficultés, une fois qu'elles seront identifiées après test des élèves.</w:t>
      </w:r>
    </w:p>
    <w:sectPr w:rsidR="00710B95" w:rsidRPr="009B30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825803"/>
    <w:multiLevelType w:val="multilevel"/>
    <w:tmpl w:val="821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D93579"/>
    <w:multiLevelType w:val="multilevel"/>
    <w:tmpl w:val="6112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750057">
    <w:abstractNumId w:val="1"/>
  </w:num>
  <w:num w:numId="2" w16cid:durableId="5083701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742"/>
    <w:rsid w:val="00240B24"/>
    <w:rsid w:val="002958C0"/>
    <w:rsid w:val="006C6087"/>
    <w:rsid w:val="00710B95"/>
    <w:rsid w:val="009B3022"/>
    <w:rsid w:val="00C25BD6"/>
    <w:rsid w:val="00C50742"/>
    <w:rsid w:val="00F70B6E"/>
    <w:rsid w:val="00FC16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3708"/>
  <w15:chartTrackingRefBased/>
  <w15:docId w15:val="{EB6C2364-49AE-40FA-A5AD-1886DAA79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50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50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5074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5074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5074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5074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074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074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074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074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5074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5074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5074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5074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507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07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07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0742"/>
    <w:rPr>
      <w:rFonts w:eastAsiaTheme="majorEastAsia" w:cstheme="majorBidi"/>
      <w:color w:val="272727" w:themeColor="text1" w:themeTint="D8"/>
    </w:rPr>
  </w:style>
  <w:style w:type="paragraph" w:styleId="Titre">
    <w:name w:val="Title"/>
    <w:basedOn w:val="Normal"/>
    <w:next w:val="Normal"/>
    <w:link w:val="TitreCar"/>
    <w:uiPriority w:val="10"/>
    <w:qFormat/>
    <w:rsid w:val="00C50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07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074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07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0742"/>
    <w:pPr>
      <w:spacing w:before="160"/>
      <w:jc w:val="center"/>
    </w:pPr>
    <w:rPr>
      <w:i/>
      <w:iCs/>
      <w:color w:val="404040" w:themeColor="text1" w:themeTint="BF"/>
    </w:rPr>
  </w:style>
  <w:style w:type="character" w:customStyle="1" w:styleId="CitationCar">
    <w:name w:val="Citation Car"/>
    <w:basedOn w:val="Policepardfaut"/>
    <w:link w:val="Citation"/>
    <w:uiPriority w:val="29"/>
    <w:rsid w:val="00C50742"/>
    <w:rPr>
      <w:i/>
      <w:iCs/>
      <w:color w:val="404040" w:themeColor="text1" w:themeTint="BF"/>
    </w:rPr>
  </w:style>
  <w:style w:type="paragraph" w:styleId="Paragraphedeliste">
    <w:name w:val="List Paragraph"/>
    <w:basedOn w:val="Normal"/>
    <w:uiPriority w:val="34"/>
    <w:qFormat/>
    <w:rsid w:val="00C50742"/>
    <w:pPr>
      <w:ind w:left="720"/>
      <w:contextualSpacing/>
    </w:pPr>
  </w:style>
  <w:style w:type="character" w:styleId="Accentuationintense">
    <w:name w:val="Intense Emphasis"/>
    <w:basedOn w:val="Policepardfaut"/>
    <w:uiPriority w:val="21"/>
    <w:qFormat/>
    <w:rsid w:val="00C50742"/>
    <w:rPr>
      <w:i/>
      <w:iCs/>
      <w:color w:val="0F4761" w:themeColor="accent1" w:themeShade="BF"/>
    </w:rPr>
  </w:style>
  <w:style w:type="paragraph" w:styleId="Citationintense">
    <w:name w:val="Intense Quote"/>
    <w:basedOn w:val="Normal"/>
    <w:next w:val="Normal"/>
    <w:link w:val="CitationintenseCar"/>
    <w:uiPriority w:val="30"/>
    <w:qFormat/>
    <w:rsid w:val="00C50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50742"/>
    <w:rPr>
      <w:i/>
      <w:iCs/>
      <w:color w:val="0F4761" w:themeColor="accent1" w:themeShade="BF"/>
    </w:rPr>
  </w:style>
  <w:style w:type="character" w:styleId="Rfrenceintense">
    <w:name w:val="Intense Reference"/>
    <w:basedOn w:val="Policepardfaut"/>
    <w:uiPriority w:val="32"/>
    <w:qFormat/>
    <w:rsid w:val="00C50742"/>
    <w:rPr>
      <w:b/>
      <w:bCs/>
      <w:smallCaps/>
      <w:color w:val="0F4761" w:themeColor="accent1" w:themeShade="BF"/>
      <w:spacing w:val="5"/>
    </w:rPr>
  </w:style>
  <w:style w:type="character" w:styleId="Lienhypertexte">
    <w:name w:val="Hyperlink"/>
    <w:basedOn w:val="Policepardfaut"/>
    <w:uiPriority w:val="99"/>
    <w:unhideWhenUsed/>
    <w:rsid w:val="00710B95"/>
    <w:rPr>
      <w:color w:val="467886" w:themeColor="hyperlink"/>
      <w:u w:val="single"/>
    </w:rPr>
  </w:style>
  <w:style w:type="character" w:styleId="Mentionnonrsolue">
    <w:name w:val="Unresolved Mention"/>
    <w:basedOn w:val="Policepardfaut"/>
    <w:uiPriority w:val="99"/>
    <w:semiHidden/>
    <w:unhideWhenUsed/>
    <w:rsid w:val="00710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telier1portrait.my.canva.site/thien-cr-er-et-organiser-des-dossiers-sur-onedrive-icloud-sur-ipad"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479</Words>
  <Characters>2637</Characters>
  <Application>Microsoft Office Word</Application>
  <DocSecurity>0</DocSecurity>
  <Lines>21</Lines>
  <Paragraphs>6</Paragraphs>
  <ScaleCrop>false</ScaleCrop>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Jérome FOGUENNE</dc:creator>
  <cp:keywords/>
  <dc:description/>
  <cp:lastModifiedBy>Thien-Phuong Truong</cp:lastModifiedBy>
  <cp:revision>5</cp:revision>
  <dcterms:created xsi:type="dcterms:W3CDTF">2026-09-09T16:09:00Z</dcterms:created>
  <dcterms:modified xsi:type="dcterms:W3CDTF">2026-10-08T21:30:00Z</dcterms:modified>
</cp:coreProperties>
</file>