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487" w:rsidRDefault="00872660" w:rsidP="00872660">
      <w:pPr>
        <w:pStyle w:val="Titre"/>
        <w:jc w:val="center"/>
      </w:pPr>
      <w:r>
        <w:t>Restitution du 29/07/2019</w:t>
      </w:r>
    </w:p>
    <w:p w:rsidR="00872660" w:rsidRDefault="00872660" w:rsidP="00872660"/>
    <w:p w:rsidR="00872660" w:rsidRDefault="00872660" w:rsidP="00872660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Récupération de l’architecture d’Angular</w:t>
      </w:r>
    </w:p>
    <w:p w:rsidR="00872660" w:rsidRDefault="00872660" w:rsidP="00872660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Modification HTML/CSS de AppComponent</w:t>
      </w:r>
    </w:p>
    <w:p w:rsidR="00872660" w:rsidRDefault="00872660" w:rsidP="00872660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Création d’un nouveau Component (ProductList)</w:t>
      </w:r>
    </w:p>
    <w:p w:rsidR="00872660" w:rsidRDefault="00872660" w:rsidP="00872660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Installation d’Angular Material</w:t>
      </w:r>
    </w:p>
    <w:p w:rsidR="00872660" w:rsidRDefault="00872660" w:rsidP="00872660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Mise en place d’une navbar</w:t>
      </w:r>
    </w:p>
    <w:p w:rsidR="00872660" w:rsidRDefault="00872660" w:rsidP="00872660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Utilisation du Component « Card » d’Angular Material</w:t>
      </w:r>
    </w:p>
    <w:p w:rsidR="00872660" w:rsidRDefault="00872660" w:rsidP="00872660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Variabilisation </w:t>
      </w:r>
      <w:r>
        <w:rPr>
          <w:sz w:val="32"/>
          <w:szCs w:val="32"/>
        </w:rPr>
        <w:t>de l’attribut « href »</w:t>
      </w:r>
    </w:p>
    <w:p w:rsidR="00872660" w:rsidRDefault="00872660" w:rsidP="00872660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Variabilisation de l’attribut « contenteditable »</w:t>
      </w:r>
    </w:p>
    <w:p w:rsidR="00872660" w:rsidRDefault="00872660" w:rsidP="00872660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Variabilisation</w:t>
      </w:r>
      <w:r>
        <w:rPr>
          <w:sz w:val="32"/>
          <w:szCs w:val="32"/>
        </w:rPr>
        <w:t xml:space="preserve"> d’une classe CSS</w:t>
      </w:r>
    </w:p>
    <w:p w:rsidR="00872660" w:rsidRPr="00872660" w:rsidRDefault="00872660" w:rsidP="00872660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Réaction d’un événement au clic sur un bouton</w:t>
      </w:r>
      <w:bookmarkStart w:id="0" w:name="_GoBack"/>
      <w:bookmarkEnd w:id="0"/>
    </w:p>
    <w:sectPr w:rsidR="00872660" w:rsidRPr="008726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CF53F7"/>
    <w:multiLevelType w:val="hybridMultilevel"/>
    <w:tmpl w:val="FCDAC07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487"/>
    <w:rsid w:val="00792487"/>
    <w:rsid w:val="0087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E0DA4"/>
  <w15:chartTrackingRefBased/>
  <w15:docId w15:val="{EDA8839B-E8BB-4493-BE95-B27B3965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2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26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726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2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72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367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2</cp:revision>
  <dcterms:created xsi:type="dcterms:W3CDTF">2019-07-30T07:00:00Z</dcterms:created>
  <dcterms:modified xsi:type="dcterms:W3CDTF">2019-07-30T07:07:00Z</dcterms:modified>
</cp:coreProperties>
</file>