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E0E" w:rsidRDefault="00FF3E0E" w:rsidP="00FF3E0E">
      <w:pPr>
        <w:pStyle w:val="Titre"/>
        <w:jc w:val="center"/>
      </w:pPr>
      <w:r>
        <w:t xml:space="preserve">Restitution du </w:t>
      </w:r>
      <w:r w:rsidR="004356F9">
        <w:t>01/08</w:t>
      </w:r>
      <w:r>
        <w:t>/2019</w:t>
      </w:r>
    </w:p>
    <w:p w:rsidR="00FF3E0E" w:rsidRDefault="00FF3E0E" w:rsidP="00FF3E0E"/>
    <w:p w:rsidR="00FF3E0E" w:rsidRPr="0036681D" w:rsidRDefault="0036681D" w:rsidP="004356F9">
      <w:pPr>
        <w:pStyle w:val="Paragraphedeliste"/>
        <w:numPr>
          <w:ilvl w:val="0"/>
          <w:numId w:val="1"/>
        </w:numPr>
      </w:pPr>
      <w:r>
        <w:rPr>
          <w:sz w:val="32"/>
          <w:szCs w:val="32"/>
        </w:rPr>
        <w:t>Création du service de récupération des produits</w:t>
      </w:r>
    </w:p>
    <w:p w:rsidR="0036681D" w:rsidRPr="0036681D" w:rsidRDefault="0036681D" w:rsidP="0036681D">
      <w:pPr>
        <w:pStyle w:val="Paragraphedeliste"/>
        <w:numPr>
          <w:ilvl w:val="0"/>
          <w:numId w:val="1"/>
        </w:numPr>
      </w:pPr>
      <w:r>
        <w:rPr>
          <w:sz w:val="32"/>
          <w:szCs w:val="32"/>
        </w:rPr>
        <w:t>Récupération de tous les produits (gestion asynchrone dans le component) et affichage</w:t>
      </w:r>
    </w:p>
    <w:p w:rsidR="0036681D" w:rsidRPr="0036681D" w:rsidRDefault="0036681D" w:rsidP="0036681D">
      <w:pPr>
        <w:pStyle w:val="Paragraphedeliste"/>
        <w:numPr>
          <w:ilvl w:val="0"/>
          <w:numId w:val="1"/>
        </w:numPr>
      </w:pPr>
      <w:r>
        <w:rPr>
          <w:sz w:val="32"/>
          <w:szCs w:val="32"/>
        </w:rPr>
        <w:t>Gestion des erreurs</w:t>
      </w:r>
    </w:p>
    <w:p w:rsidR="0036681D" w:rsidRPr="0036681D" w:rsidRDefault="0036681D" w:rsidP="0036681D">
      <w:pPr>
        <w:pStyle w:val="Paragraphedeliste"/>
        <w:numPr>
          <w:ilvl w:val="0"/>
          <w:numId w:val="1"/>
        </w:numPr>
      </w:pPr>
      <w:r>
        <w:rPr>
          <w:sz w:val="32"/>
          <w:szCs w:val="32"/>
        </w:rPr>
        <w:t xml:space="preserve">Récupération d’un produit par rapport à son id </w:t>
      </w:r>
      <w:r>
        <w:rPr>
          <w:sz w:val="32"/>
          <w:szCs w:val="32"/>
        </w:rPr>
        <w:t>et affichage</w:t>
      </w:r>
    </w:p>
    <w:p w:rsidR="0036681D" w:rsidRDefault="0036681D" w:rsidP="0036681D">
      <w:pPr>
        <w:pStyle w:val="Paragraphedeliste"/>
        <w:numPr>
          <w:ilvl w:val="0"/>
          <w:numId w:val="1"/>
        </w:numPr>
      </w:pPr>
      <w:r>
        <w:rPr>
          <w:sz w:val="32"/>
          <w:szCs w:val="32"/>
        </w:rPr>
        <w:t>Modification du formulaire de création des produits</w:t>
      </w:r>
      <w:bookmarkStart w:id="0" w:name="_GoBack"/>
      <w:bookmarkEnd w:id="0"/>
    </w:p>
    <w:sectPr w:rsidR="00366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F53F7"/>
    <w:multiLevelType w:val="hybridMultilevel"/>
    <w:tmpl w:val="FCDAC07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DC"/>
    <w:rsid w:val="00237002"/>
    <w:rsid w:val="002521B0"/>
    <w:rsid w:val="0036681D"/>
    <w:rsid w:val="004356F9"/>
    <w:rsid w:val="00471787"/>
    <w:rsid w:val="004C38FA"/>
    <w:rsid w:val="00824C64"/>
    <w:rsid w:val="009E4CDC"/>
    <w:rsid w:val="00CF793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31B3"/>
  <w15:chartTrackingRefBased/>
  <w15:docId w15:val="{931BE082-9902-421D-B3A4-53FC518D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3E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3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F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dcterms:created xsi:type="dcterms:W3CDTF">2019-07-31T07:35:00Z</dcterms:created>
  <dcterms:modified xsi:type="dcterms:W3CDTF">2019-08-02T07:11:00Z</dcterms:modified>
</cp:coreProperties>
</file>