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C2437" w14:textId="77777777" w:rsidR="00AD129A" w:rsidRDefault="00AD129A" w:rsidP="00AD129A">
      <w:pPr>
        <w:pStyle w:val="Paragraphestandard"/>
        <w:jc w:val="both"/>
        <w:rPr>
          <w:rFonts w:ascii="Gill Sans Nova" w:hAnsi="Gill Sans Nova" w:cs="Gill Sans Nova"/>
        </w:rPr>
      </w:pPr>
      <w:r>
        <w:rPr>
          <w:noProof/>
        </w:rPr>
        <w:drawing>
          <wp:anchor distT="0" distB="0" distL="114300" distR="114300" simplePos="0" relativeHeight="251658240" behindDoc="0" locked="0" layoutInCell="1" allowOverlap="1" wp14:anchorId="27237645" wp14:editId="775EDCAE">
            <wp:simplePos x="0" y="0"/>
            <wp:positionH relativeFrom="margin">
              <wp:align>left</wp:align>
            </wp:positionH>
            <wp:positionV relativeFrom="paragraph">
              <wp:posOffset>-158436</wp:posOffset>
            </wp:positionV>
            <wp:extent cx="1294578" cy="1714500"/>
            <wp:effectExtent l="0" t="0" r="127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457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28E9A5" w14:textId="77777777" w:rsidR="00AD129A" w:rsidRDefault="00AD129A" w:rsidP="00AD129A">
      <w:pPr>
        <w:pStyle w:val="Paragraphestandard"/>
        <w:spacing w:line="240" w:lineRule="auto"/>
        <w:jc w:val="right"/>
        <w:rPr>
          <w:rFonts w:ascii="Gill Sans Nova" w:hAnsi="Gill Sans Nova" w:cs="Gill Sans Nova"/>
        </w:rPr>
      </w:pPr>
    </w:p>
    <w:p w14:paraId="0E298BFA" w14:textId="77777777" w:rsidR="00AD129A" w:rsidRDefault="00AD129A" w:rsidP="00AD129A">
      <w:pPr>
        <w:pStyle w:val="Paragraphestandard"/>
        <w:spacing w:line="240" w:lineRule="auto"/>
        <w:jc w:val="right"/>
        <w:rPr>
          <w:rFonts w:ascii="Gill Sans Nova" w:hAnsi="Gill Sans Nova" w:cs="Gill Sans Nova"/>
        </w:rPr>
      </w:pPr>
    </w:p>
    <w:p w14:paraId="6ED02E83" w14:textId="77777777" w:rsidR="00AD129A" w:rsidRDefault="00AD129A" w:rsidP="00AD129A">
      <w:pPr>
        <w:pStyle w:val="Paragraphestandard"/>
        <w:spacing w:line="240" w:lineRule="auto"/>
        <w:jc w:val="right"/>
        <w:rPr>
          <w:rFonts w:ascii="Gill Sans Nova" w:hAnsi="Gill Sans Nova" w:cs="Gill Sans Nova"/>
        </w:rPr>
      </w:pPr>
    </w:p>
    <w:p w14:paraId="5B4186FF" w14:textId="05433AB9" w:rsidR="00EA09F1" w:rsidRPr="00EA09F1" w:rsidRDefault="00EA09F1" w:rsidP="00EA09F1">
      <w:pPr>
        <w:ind w:left="-284"/>
        <w:jc w:val="center"/>
        <w:rPr>
          <w:rFonts w:ascii="Gill Sans Nova Light" w:hAnsi="Gill Sans Nova Light" w:cs="Calibri"/>
          <w:b/>
          <w:sz w:val="28"/>
          <w:szCs w:val="28"/>
        </w:rPr>
      </w:pPr>
      <w:r w:rsidRPr="00EA09F1">
        <w:rPr>
          <w:rFonts w:ascii="Gill Sans Nova Light" w:hAnsi="Gill Sans Nova Light" w:cs="Calibri"/>
          <w:b/>
          <w:i/>
          <w:iCs/>
          <w:sz w:val="28"/>
          <w:szCs w:val="28"/>
        </w:rPr>
        <w:t>Fiche d’activité</w:t>
      </w:r>
      <w:r w:rsidR="009C06C3">
        <w:rPr>
          <w:rFonts w:ascii="Gill Sans Nova Light" w:hAnsi="Gill Sans Nova Light" w:cs="Calibri"/>
          <w:b/>
          <w:i/>
          <w:iCs/>
          <w:sz w:val="28"/>
          <w:szCs w:val="28"/>
        </w:rPr>
        <w:br/>
      </w:r>
      <w:r w:rsidRPr="00EA09F1">
        <w:rPr>
          <w:rFonts w:ascii="Gill Sans Nova Light" w:hAnsi="Gill Sans Nova Light" w:cs="Calibri"/>
          <w:b/>
          <w:i/>
          <w:iCs/>
          <w:sz w:val="28"/>
          <w:szCs w:val="28"/>
        </w:rPr>
        <w:t xml:space="preserve">L’impact climatique </w:t>
      </w:r>
      <w:r w:rsidR="009C06C3">
        <w:rPr>
          <w:rFonts w:ascii="Gill Sans Nova Light" w:hAnsi="Gill Sans Nova Light" w:cs="Calibri"/>
          <w:b/>
          <w:i/>
          <w:iCs/>
          <w:sz w:val="28"/>
          <w:szCs w:val="28"/>
        </w:rPr>
        <w:t>d’un week-end d’équipe</w:t>
      </w:r>
    </w:p>
    <w:p w14:paraId="69117DA5" w14:textId="77777777" w:rsidR="00EA09F1" w:rsidRPr="00AE232F" w:rsidRDefault="00EA09F1" w:rsidP="004F5AAC">
      <w:pPr>
        <w:rPr>
          <w:rFonts w:ascii="Calibri" w:hAnsi="Calibri" w:cs="Calibri"/>
          <w:b/>
          <w:sz w:val="20"/>
        </w:rPr>
      </w:pPr>
    </w:p>
    <w:tbl>
      <w:tblPr>
        <w:tblW w:w="1069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2"/>
        <w:gridCol w:w="5387"/>
      </w:tblGrid>
      <w:tr w:rsidR="00EA09F1" w:rsidRPr="00EA09F1" w14:paraId="70F6DDCC" w14:textId="77777777" w:rsidTr="00EA09F1">
        <w:tc>
          <w:tcPr>
            <w:tcW w:w="5312" w:type="dxa"/>
          </w:tcPr>
          <w:p w14:paraId="152F14AC" w14:textId="77777777"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Durée </w:t>
            </w:r>
            <w:r w:rsidRPr="00EA09F1">
              <w:rPr>
                <w:rFonts w:ascii="Gill Sans Nova Light" w:hAnsi="Gill Sans Nova Light" w:cs="Calibri"/>
                <w:bCs/>
              </w:rPr>
              <w:t>: 60 min</w:t>
            </w:r>
          </w:p>
          <w:p w14:paraId="4A38BE1C" w14:textId="798DA05D"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Tranche d'âge </w:t>
            </w:r>
            <w:r w:rsidRPr="00EA09F1">
              <w:rPr>
                <w:rFonts w:ascii="Gill Sans Nova Light" w:hAnsi="Gill Sans Nova Light" w:cs="Calibri"/>
                <w:bCs/>
              </w:rPr>
              <w:t>: 1</w:t>
            </w:r>
            <w:r w:rsidR="00F966B0">
              <w:rPr>
                <w:rFonts w:ascii="Gill Sans Nova Light" w:hAnsi="Gill Sans Nova Light" w:cs="Calibri"/>
                <w:bCs/>
              </w:rPr>
              <w:t>2</w:t>
            </w:r>
            <w:r w:rsidRPr="00EA09F1">
              <w:rPr>
                <w:rFonts w:ascii="Gill Sans Nova Light" w:hAnsi="Gill Sans Nova Light" w:cs="Calibri"/>
                <w:bCs/>
              </w:rPr>
              <w:t xml:space="preserve"> – </w:t>
            </w:r>
            <w:r w:rsidR="009C06C3">
              <w:rPr>
                <w:rFonts w:ascii="Gill Sans Nova Light" w:hAnsi="Gill Sans Nova Light" w:cs="Calibri"/>
                <w:bCs/>
              </w:rPr>
              <w:t>1</w:t>
            </w:r>
            <w:r w:rsidR="00C1425A">
              <w:rPr>
                <w:rFonts w:ascii="Gill Sans Nova Light" w:hAnsi="Gill Sans Nova Light" w:cs="Calibri"/>
                <w:bCs/>
              </w:rPr>
              <w:t>5</w:t>
            </w:r>
            <w:r w:rsidRPr="00EA09F1">
              <w:rPr>
                <w:rFonts w:ascii="Gill Sans Nova Light" w:hAnsi="Gill Sans Nova Light" w:cs="Calibri"/>
                <w:bCs/>
              </w:rPr>
              <w:t xml:space="preserve"> ans</w:t>
            </w:r>
          </w:p>
          <w:p w14:paraId="7DE217C7" w14:textId="5FF0DB85"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 xml:space="preserve">Nombre de jeunes </w:t>
            </w:r>
            <w:r w:rsidRPr="00EA09F1">
              <w:rPr>
                <w:rFonts w:ascii="Gill Sans Nova Light" w:hAnsi="Gill Sans Nova Light" w:cs="Calibri"/>
                <w:bCs/>
              </w:rPr>
              <w:t xml:space="preserve">: </w:t>
            </w:r>
            <w:r w:rsidR="009C06C3">
              <w:rPr>
                <w:rFonts w:ascii="Gill Sans Nova Light" w:hAnsi="Gill Sans Nova Light" w:cs="Calibri"/>
                <w:bCs/>
              </w:rPr>
              <w:t>15 – 30</w:t>
            </w:r>
            <w:r w:rsidR="00F61E37">
              <w:rPr>
                <w:rFonts w:ascii="Gill Sans Nova Light" w:hAnsi="Gill Sans Nova Light" w:cs="Calibri"/>
                <w:bCs/>
              </w:rPr>
              <w:t xml:space="preserve"> par équipes de 4 à 6</w:t>
            </w:r>
          </w:p>
          <w:p w14:paraId="3E0BC1E3" w14:textId="4319F553"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 xml:space="preserve">Nombre </w:t>
            </w:r>
            <w:r w:rsidRPr="004127E0">
              <w:rPr>
                <w:rFonts w:ascii="Gill Sans Nova Light" w:hAnsi="Gill Sans Nova Light" w:cs="Calibri"/>
                <w:b/>
              </w:rPr>
              <w:t xml:space="preserve">d’animateurs </w:t>
            </w:r>
            <w:r w:rsidRPr="004127E0">
              <w:rPr>
                <w:rFonts w:ascii="Gill Sans Nova Light" w:hAnsi="Gill Sans Nova Light" w:cs="Calibri"/>
                <w:bCs/>
              </w:rPr>
              <w:t>: 1</w:t>
            </w:r>
            <w:r w:rsidR="00410CED" w:rsidRPr="004127E0">
              <w:rPr>
                <w:rFonts w:ascii="Gill Sans Nova Light" w:hAnsi="Gill Sans Nova Light" w:cs="Calibri"/>
                <w:bCs/>
              </w:rPr>
              <w:t xml:space="preserve"> par équipe</w:t>
            </w:r>
          </w:p>
        </w:tc>
        <w:tc>
          <w:tcPr>
            <w:tcW w:w="5387" w:type="dxa"/>
          </w:tcPr>
          <w:p w14:paraId="6419ED24" w14:textId="55ECD50E"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 xml:space="preserve">Type d'activité : </w:t>
            </w:r>
            <w:r w:rsidR="00F2342C">
              <w:rPr>
                <w:rFonts w:ascii="Gill Sans Nova Light" w:hAnsi="Gill Sans Nova Light" w:cs="Calibri"/>
                <w:bCs/>
              </w:rPr>
              <w:t>Créativité</w:t>
            </w:r>
            <w:r w:rsidR="00C450B7">
              <w:rPr>
                <w:rFonts w:ascii="Gill Sans Nova Light" w:hAnsi="Gill Sans Nova Light" w:cs="Calibri"/>
                <w:bCs/>
              </w:rPr>
              <w:t xml:space="preserve"> – réflexion </w:t>
            </w:r>
          </w:p>
          <w:p w14:paraId="51AB6973" w14:textId="2BB78871" w:rsidR="00EA09F1" w:rsidRPr="00EA09F1" w:rsidRDefault="00EA09F1" w:rsidP="004A672F">
            <w:pPr>
              <w:spacing w:after="0"/>
              <w:rPr>
                <w:rFonts w:ascii="Gill Sans Nova Light" w:hAnsi="Gill Sans Nova Light" w:cs="Calibri"/>
                <w:bCs/>
              </w:rPr>
            </w:pPr>
            <w:r w:rsidRPr="00EA09F1">
              <w:rPr>
                <w:rFonts w:ascii="Gill Sans Nova Light" w:hAnsi="Gill Sans Nova Light" w:cs="Calibri"/>
                <w:b/>
              </w:rPr>
              <w:t>Auteur </w:t>
            </w:r>
            <w:r w:rsidRPr="00EA09F1">
              <w:rPr>
                <w:rFonts w:ascii="Gill Sans Nova Light" w:hAnsi="Gill Sans Nova Light" w:cs="Calibri"/>
                <w:bCs/>
              </w:rPr>
              <w:t xml:space="preserve">: J. </w:t>
            </w:r>
            <w:proofErr w:type="spellStart"/>
            <w:r w:rsidRPr="00EA09F1">
              <w:rPr>
                <w:rFonts w:ascii="Gill Sans Nova Light" w:hAnsi="Gill Sans Nova Light" w:cs="Calibri"/>
                <w:bCs/>
              </w:rPr>
              <w:t>Kasparian</w:t>
            </w:r>
            <w:proofErr w:type="spellEnd"/>
            <w:r w:rsidR="009C06C3">
              <w:rPr>
                <w:rFonts w:ascii="Gill Sans Nova Light" w:hAnsi="Gill Sans Nova Light" w:cs="Calibri"/>
                <w:bCs/>
              </w:rPr>
              <w:t xml:space="preserve">, H. </w:t>
            </w:r>
            <w:proofErr w:type="spellStart"/>
            <w:r w:rsidR="009C06C3">
              <w:rPr>
                <w:rFonts w:ascii="Gill Sans Nova Light" w:hAnsi="Gill Sans Nova Light" w:cs="Calibri"/>
                <w:bCs/>
              </w:rPr>
              <w:t>Kasparian</w:t>
            </w:r>
            <w:proofErr w:type="spellEnd"/>
          </w:p>
          <w:p w14:paraId="37F945C8" w14:textId="50B298A9" w:rsidR="00EA09F1" w:rsidRPr="00EA09F1" w:rsidRDefault="00EA09F1" w:rsidP="004A672F">
            <w:pPr>
              <w:spacing w:after="0"/>
              <w:rPr>
                <w:rFonts w:ascii="Gill Sans Nova Light" w:hAnsi="Gill Sans Nova Light" w:cs="Calibri"/>
                <w:b/>
              </w:rPr>
            </w:pPr>
            <w:r w:rsidRPr="00EA09F1">
              <w:rPr>
                <w:rFonts w:ascii="Gill Sans Nova Light" w:hAnsi="Gill Sans Nova Light" w:cs="Calibri"/>
                <w:b/>
              </w:rPr>
              <w:t>Date</w:t>
            </w:r>
            <w:r w:rsidRPr="00EA09F1">
              <w:rPr>
                <w:rFonts w:ascii="Gill Sans Nova Light" w:hAnsi="Gill Sans Nova Light" w:cs="Calibri"/>
                <w:bCs/>
              </w:rPr>
              <w:t xml:space="preserve"> : </w:t>
            </w:r>
            <w:r w:rsidR="00CE48FB">
              <w:rPr>
                <w:rFonts w:ascii="Gill Sans Nova Light" w:hAnsi="Gill Sans Nova Light" w:cs="Calibri"/>
                <w:bCs/>
              </w:rPr>
              <w:t>Mai</w:t>
            </w:r>
            <w:r w:rsidRPr="00EA09F1">
              <w:rPr>
                <w:rFonts w:ascii="Gill Sans Nova Light" w:hAnsi="Gill Sans Nova Light" w:cs="Calibri"/>
                <w:bCs/>
              </w:rPr>
              <w:t xml:space="preserve"> 2023</w:t>
            </w:r>
          </w:p>
        </w:tc>
      </w:tr>
    </w:tbl>
    <w:p w14:paraId="4A066584" w14:textId="77777777" w:rsidR="00EA09F1" w:rsidRDefault="00EA09F1" w:rsidP="00EA09F1">
      <w:pPr>
        <w:rPr>
          <w:rFonts w:ascii="Calibri" w:hAnsi="Calibri" w:cs="Calibri"/>
        </w:rPr>
      </w:pPr>
    </w:p>
    <w:p w14:paraId="2E33AEF2" w14:textId="1CF7CC08" w:rsidR="009C19CD" w:rsidRPr="00EA09F1" w:rsidRDefault="009C19CD" w:rsidP="009C19CD">
      <w:pPr>
        <w:spacing w:after="0"/>
        <w:rPr>
          <w:rFonts w:ascii="Gill Sans Nova Light" w:hAnsi="Gill Sans Nova Light" w:cs="Calibri"/>
          <w:b/>
        </w:rPr>
      </w:pPr>
      <w:r w:rsidRPr="00EA09F1">
        <w:rPr>
          <w:rFonts w:ascii="Gill Sans Nova Light" w:hAnsi="Gill Sans Nova Light" w:cs="Calibri"/>
          <w:b/>
        </w:rPr>
        <w:t>Objectifs pédagogiques</w:t>
      </w:r>
    </w:p>
    <w:p w14:paraId="02C3EE0B" w14:textId="3EC0D42B" w:rsidR="009C19CD" w:rsidRPr="00EA09F1" w:rsidRDefault="009C19CD" w:rsidP="009C19CD">
      <w:pPr>
        <w:spacing w:after="0"/>
        <w:rPr>
          <w:rFonts w:ascii="Gill Sans Nova Light" w:hAnsi="Gill Sans Nova Light" w:cs="Calibri"/>
          <w:i/>
        </w:rPr>
      </w:pPr>
      <w:r>
        <w:rPr>
          <w:rFonts w:ascii="Gill Sans Nova Light" w:hAnsi="Gill Sans Nova Light" w:cs="Calibri"/>
          <w:i/>
        </w:rPr>
        <w:t>À</w:t>
      </w:r>
      <w:r w:rsidRPr="00EA09F1">
        <w:rPr>
          <w:rFonts w:ascii="Gill Sans Nova Light" w:hAnsi="Gill Sans Nova Light" w:cs="Calibri"/>
          <w:i/>
        </w:rPr>
        <w:t xml:space="preserve"> l'issue de cette activité, les enfants seront capables de...</w:t>
      </w:r>
    </w:p>
    <w:p w14:paraId="318FD94A" w14:textId="3C482C68"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 xml:space="preserve">identifier les principales sources de l’impact climatique </w:t>
      </w:r>
      <w:r w:rsidR="00F61E37">
        <w:rPr>
          <w:rFonts w:ascii="Gill Sans Nova Light" w:hAnsi="Gill Sans Nova Light" w:cs="Calibri"/>
          <w:bCs/>
          <w:sz w:val="22"/>
          <w:szCs w:val="22"/>
        </w:rPr>
        <w:t>d’un week-end d’équipe</w:t>
      </w:r>
    </w:p>
    <w:p w14:paraId="0F759DCE" w14:textId="0462AF6C" w:rsidR="009C19CD" w:rsidRPr="004177EC" w:rsidRDefault="009C19CD" w:rsidP="00EA09F1">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 xml:space="preserve">proposer des variantes pour limiter </w:t>
      </w:r>
      <w:r w:rsidR="00F61E37">
        <w:rPr>
          <w:rFonts w:ascii="Gill Sans Nova Light" w:hAnsi="Gill Sans Nova Light" w:cs="Calibri"/>
          <w:bCs/>
          <w:sz w:val="22"/>
          <w:szCs w:val="22"/>
        </w:rPr>
        <w:t xml:space="preserve">cet </w:t>
      </w:r>
      <w:r w:rsidRPr="00EA09F1">
        <w:rPr>
          <w:rFonts w:ascii="Gill Sans Nova Light" w:hAnsi="Gill Sans Nova Light" w:cs="Calibri"/>
          <w:bCs/>
          <w:sz w:val="22"/>
          <w:szCs w:val="22"/>
        </w:rPr>
        <w:t>impact</w:t>
      </w:r>
    </w:p>
    <w:p w14:paraId="5CCDFED7" w14:textId="77777777" w:rsidR="006A0091" w:rsidRDefault="006A0091" w:rsidP="009C19CD">
      <w:pPr>
        <w:spacing w:after="0"/>
        <w:rPr>
          <w:rFonts w:ascii="Gill Sans Nova Light" w:hAnsi="Gill Sans Nova Light" w:cs="Calibri"/>
          <w:b/>
        </w:rPr>
      </w:pPr>
    </w:p>
    <w:p w14:paraId="754BF1EE" w14:textId="4E6D93DA" w:rsidR="009C19CD" w:rsidRPr="00EA09F1" w:rsidRDefault="009C19CD" w:rsidP="009C19CD">
      <w:pPr>
        <w:spacing w:after="0"/>
        <w:rPr>
          <w:rFonts w:ascii="Gill Sans Nova Light" w:hAnsi="Gill Sans Nova Light" w:cs="Calibri"/>
          <w:b/>
        </w:rPr>
      </w:pPr>
      <w:r>
        <w:rPr>
          <w:rFonts w:ascii="Gill Sans Nova Light" w:hAnsi="Gill Sans Nova Light" w:cs="Calibri"/>
          <w:b/>
        </w:rPr>
        <w:t>M</w:t>
      </w:r>
      <w:r w:rsidRPr="00EA09F1">
        <w:rPr>
          <w:rFonts w:ascii="Gill Sans Nova Light" w:hAnsi="Gill Sans Nova Light" w:cs="Calibri"/>
          <w:b/>
        </w:rPr>
        <w:t>atériel nécessaire</w:t>
      </w:r>
    </w:p>
    <w:p w14:paraId="7D8D2A06" w14:textId="77777777" w:rsidR="009C19CD" w:rsidRPr="00554833" w:rsidRDefault="009C19CD" w:rsidP="009C19CD">
      <w:pPr>
        <w:pStyle w:val="Paragraphedeliste"/>
        <w:numPr>
          <w:ilvl w:val="0"/>
          <w:numId w:val="1"/>
        </w:numPr>
        <w:rPr>
          <w:rFonts w:ascii="Gill Sans Nova Light" w:hAnsi="Gill Sans Nova Light" w:cs="Calibri"/>
          <w:sz w:val="22"/>
          <w:szCs w:val="22"/>
        </w:rPr>
      </w:pPr>
      <w:r w:rsidRPr="00554833">
        <w:rPr>
          <w:rFonts w:ascii="Gill Sans Nova Light" w:hAnsi="Gill Sans Nova Light" w:cs="Calibri"/>
          <w:sz w:val="22"/>
          <w:szCs w:val="22"/>
        </w:rPr>
        <w:t xml:space="preserve">App </w:t>
      </w:r>
      <w:r w:rsidRPr="00A5023C">
        <w:rPr>
          <w:rFonts w:ascii="Gill Sans Nova Light" w:hAnsi="Gill Sans Nova Light" w:cs="Calibri"/>
          <w:i/>
          <w:iCs/>
          <w:sz w:val="22"/>
          <w:szCs w:val="22"/>
        </w:rPr>
        <w:t>Bilan CO</w:t>
      </w:r>
      <w:r w:rsidRPr="000D7C59">
        <w:rPr>
          <w:rFonts w:ascii="Gill Sans Nova Light" w:hAnsi="Gill Sans Nova Light" w:cs="Calibri"/>
          <w:i/>
          <w:iCs/>
          <w:sz w:val="22"/>
          <w:szCs w:val="22"/>
          <w:vertAlign w:val="subscript"/>
        </w:rPr>
        <w:t>2</w:t>
      </w:r>
      <w:r w:rsidRPr="00A5023C">
        <w:rPr>
          <w:rFonts w:ascii="Gill Sans Nova Light" w:hAnsi="Gill Sans Nova Light" w:cs="Calibri"/>
          <w:i/>
          <w:iCs/>
          <w:sz w:val="22"/>
          <w:szCs w:val="22"/>
        </w:rPr>
        <w:t xml:space="preserve"> des camps</w:t>
      </w:r>
      <w:r w:rsidRPr="00554833">
        <w:rPr>
          <w:rFonts w:ascii="Gill Sans Nova Light" w:hAnsi="Gill Sans Nova Light" w:cs="Calibri"/>
          <w:sz w:val="22"/>
          <w:szCs w:val="22"/>
        </w:rPr>
        <w:t xml:space="preserve"> installée sur un appareil à disposition </w:t>
      </w:r>
    </w:p>
    <w:p w14:paraId="2B921E0B" w14:textId="77777777" w:rsidR="009C19CD" w:rsidRPr="00554833" w:rsidRDefault="009C19CD" w:rsidP="009C19CD">
      <w:pPr>
        <w:pStyle w:val="Paragraphedeliste"/>
        <w:numPr>
          <w:ilvl w:val="0"/>
          <w:numId w:val="1"/>
        </w:numPr>
        <w:rPr>
          <w:rFonts w:ascii="Gill Sans Nova Light" w:hAnsi="Gill Sans Nova Light" w:cs="Calibri"/>
          <w:sz w:val="22"/>
          <w:szCs w:val="22"/>
        </w:rPr>
      </w:pPr>
      <w:r w:rsidRPr="00554833">
        <w:rPr>
          <w:rFonts w:ascii="Gill Sans Nova Light" w:hAnsi="Gill Sans Nova Light" w:cs="Calibri"/>
          <w:sz w:val="22"/>
          <w:szCs w:val="22"/>
        </w:rPr>
        <w:t>Papier, stylos</w:t>
      </w:r>
    </w:p>
    <w:p w14:paraId="1D497519" w14:textId="2BFB40CC" w:rsidR="008D0759" w:rsidRPr="00554833" w:rsidRDefault="008D0759" w:rsidP="009C19CD">
      <w:pPr>
        <w:pStyle w:val="Paragraphedeliste"/>
        <w:numPr>
          <w:ilvl w:val="0"/>
          <w:numId w:val="1"/>
        </w:numPr>
        <w:rPr>
          <w:rFonts w:ascii="Gill Sans Nova Light" w:hAnsi="Gill Sans Nova Light" w:cs="Calibri"/>
          <w:sz w:val="22"/>
          <w:szCs w:val="22"/>
        </w:rPr>
      </w:pPr>
      <w:r w:rsidRPr="00554833">
        <w:rPr>
          <w:rFonts w:ascii="Gill Sans Nova Light" w:hAnsi="Gill Sans Nova Light" w:cs="Calibri"/>
          <w:sz w:val="22"/>
          <w:szCs w:val="22"/>
        </w:rPr>
        <w:t>Formulaires pré-imprimés (voir annexe)</w:t>
      </w:r>
      <w:r w:rsidR="00B308D9">
        <w:rPr>
          <w:rFonts w:ascii="Gill Sans Nova Light" w:hAnsi="Gill Sans Nova Light" w:cs="Calibri"/>
          <w:sz w:val="22"/>
          <w:szCs w:val="22"/>
        </w:rPr>
        <w:t>. Également disponibles sous forme de fichiers éditables pour les adapter à votre folklore</w:t>
      </w:r>
      <w:r w:rsidR="009151B7">
        <w:rPr>
          <w:rFonts w:ascii="Gill Sans Nova Light" w:hAnsi="Gill Sans Nova Light" w:cs="Calibri"/>
          <w:sz w:val="22"/>
          <w:szCs w:val="22"/>
        </w:rPr>
        <w:t>.</w:t>
      </w:r>
    </w:p>
    <w:p w14:paraId="6CE06200" w14:textId="440EE916" w:rsidR="008D0759" w:rsidRPr="00554833" w:rsidRDefault="008D0759" w:rsidP="009C19CD">
      <w:pPr>
        <w:pStyle w:val="Paragraphedeliste"/>
        <w:numPr>
          <w:ilvl w:val="0"/>
          <w:numId w:val="1"/>
        </w:numPr>
        <w:rPr>
          <w:rFonts w:ascii="Gill Sans Nova Light" w:hAnsi="Gill Sans Nova Light" w:cs="Calibri"/>
          <w:sz w:val="22"/>
          <w:szCs w:val="22"/>
        </w:rPr>
      </w:pPr>
      <w:r w:rsidRPr="00554833">
        <w:rPr>
          <w:rFonts w:ascii="Gill Sans Nova Light" w:hAnsi="Gill Sans Nova Light" w:cs="Calibri"/>
          <w:sz w:val="22"/>
          <w:szCs w:val="22"/>
        </w:rPr>
        <w:t>Tampon pour le bureau des brevets</w:t>
      </w:r>
    </w:p>
    <w:p w14:paraId="1F975B33" w14:textId="5F9ADD21" w:rsidR="009C19CD" w:rsidRPr="00554833" w:rsidRDefault="009C19CD" w:rsidP="009C19CD">
      <w:pPr>
        <w:pStyle w:val="Paragraphedeliste"/>
        <w:numPr>
          <w:ilvl w:val="0"/>
          <w:numId w:val="1"/>
        </w:numPr>
        <w:rPr>
          <w:rFonts w:ascii="Gill Sans Nova Light" w:hAnsi="Gill Sans Nova Light" w:cs="Calibri"/>
          <w:sz w:val="22"/>
          <w:szCs w:val="22"/>
        </w:rPr>
      </w:pPr>
      <w:r w:rsidRPr="00554833">
        <w:rPr>
          <w:rFonts w:ascii="Gill Sans Nova Light" w:hAnsi="Gill Sans Nova Light" w:cs="Calibri"/>
          <w:sz w:val="22"/>
          <w:szCs w:val="22"/>
        </w:rPr>
        <w:t xml:space="preserve">Éventuellement, en soutien pour la phase 3 : accès internet, site </w:t>
      </w:r>
      <w:proofErr w:type="spellStart"/>
      <w:r w:rsidRPr="00554833">
        <w:rPr>
          <w:rFonts w:ascii="Gill Sans Nova Light" w:hAnsi="Gill Sans Nova Light" w:cs="Calibri"/>
          <w:sz w:val="22"/>
          <w:szCs w:val="22"/>
        </w:rPr>
        <w:t>Ademe</w:t>
      </w:r>
      <w:proofErr w:type="spellEnd"/>
      <w:r w:rsidRPr="00554833">
        <w:rPr>
          <w:rFonts w:ascii="Gill Sans Nova Light" w:hAnsi="Gill Sans Nova Light" w:cs="Calibri"/>
          <w:sz w:val="22"/>
          <w:szCs w:val="22"/>
        </w:rPr>
        <w:t xml:space="preserve"> Impact CO</w:t>
      </w:r>
      <w:r w:rsidRPr="000D7C59">
        <w:rPr>
          <w:rFonts w:ascii="Gill Sans Nova Light" w:hAnsi="Gill Sans Nova Light" w:cs="Calibri"/>
          <w:sz w:val="22"/>
          <w:szCs w:val="22"/>
          <w:vertAlign w:val="subscript"/>
        </w:rPr>
        <w:t>2</w:t>
      </w:r>
      <w:r w:rsidR="00187431">
        <w:rPr>
          <w:rFonts w:ascii="Gill Sans Nova Light" w:hAnsi="Gill Sans Nova Light" w:cs="Calibri"/>
          <w:sz w:val="22"/>
          <w:szCs w:val="22"/>
        </w:rPr>
        <w:t> :</w:t>
      </w:r>
      <w:r w:rsidRPr="00554833">
        <w:rPr>
          <w:rFonts w:ascii="Gill Sans Nova Light" w:hAnsi="Gill Sans Nova Light" w:cs="Calibri"/>
          <w:sz w:val="22"/>
          <w:szCs w:val="22"/>
        </w:rPr>
        <w:t xml:space="preserve"> </w:t>
      </w:r>
      <w:hyperlink r:id="rId9" w:history="1">
        <w:r w:rsidR="00187431" w:rsidRPr="00D900FA">
          <w:rPr>
            <w:rStyle w:val="Lienhypertexte"/>
            <w:rFonts w:ascii="Gill Sans Nova Light" w:hAnsi="Gill Sans Nova Light" w:cs="Calibri"/>
            <w:sz w:val="22"/>
            <w:szCs w:val="22"/>
          </w:rPr>
          <w:t>https://impactco2.fr/</w:t>
        </w:r>
      </w:hyperlink>
      <w:r w:rsidR="00187431">
        <w:rPr>
          <w:rFonts w:ascii="Gill Sans Nova Light" w:hAnsi="Gill Sans Nova Light" w:cs="Calibri"/>
          <w:sz w:val="22"/>
          <w:szCs w:val="22"/>
        </w:rPr>
        <w:t xml:space="preserve"> </w:t>
      </w:r>
    </w:p>
    <w:p w14:paraId="445112D3" w14:textId="77777777" w:rsidR="009C19CD" w:rsidRDefault="009C19CD" w:rsidP="00EA09F1">
      <w:pPr>
        <w:rPr>
          <w:rFonts w:ascii="Calibri" w:hAnsi="Calibri" w:cs="Calibri"/>
        </w:rPr>
      </w:pPr>
    </w:p>
    <w:p w14:paraId="1A8B31DB" w14:textId="3002FCF4" w:rsidR="009C19CD" w:rsidRPr="00EA09F1" w:rsidRDefault="004177EC" w:rsidP="009C19CD">
      <w:pPr>
        <w:rPr>
          <w:rFonts w:ascii="Gill Sans Nova Light" w:hAnsi="Gill Sans Nova Light" w:cs="Calibri"/>
        </w:rPr>
      </w:pPr>
      <w:r>
        <w:rPr>
          <w:rFonts w:ascii="Gill Sans Nova Light" w:hAnsi="Gill Sans Nova Light" w:cs="Calibri"/>
          <w:b/>
        </w:rPr>
        <w:t>Action</w:t>
      </w:r>
    </w:p>
    <w:p w14:paraId="7A9F307B" w14:textId="25680641" w:rsidR="003B338E" w:rsidRPr="003B338E" w:rsidRDefault="003B338E" w:rsidP="009C19CD">
      <w:pPr>
        <w:spacing w:after="0"/>
        <w:rPr>
          <w:rFonts w:ascii="Gill Sans Nova Light" w:hAnsi="Gill Sans Nova Light" w:cs="Calibri"/>
          <w:b/>
          <w:bCs/>
          <w:i/>
          <w:iCs/>
        </w:rPr>
      </w:pPr>
      <w:r w:rsidRPr="003B338E">
        <w:rPr>
          <w:rFonts w:ascii="Gill Sans Nova Light" w:hAnsi="Gill Sans Nova Light" w:cs="Calibri"/>
          <w:b/>
          <w:bCs/>
          <w:i/>
          <w:iCs/>
        </w:rPr>
        <w:t>Note :</w:t>
      </w:r>
      <w:r>
        <w:rPr>
          <w:rFonts w:ascii="Gill Sans Nova Light" w:hAnsi="Gill Sans Nova Light" w:cs="Calibri"/>
          <w:b/>
          <w:bCs/>
          <w:i/>
          <w:iCs/>
        </w:rPr>
        <w:t xml:space="preserve"> Le déroulement ci-dessus fournit une trame à adapter en fonction du temps disponible et à folkloriser en cohérence avec votre folklore d’année ou de camp.</w:t>
      </w:r>
    </w:p>
    <w:p w14:paraId="65927787" w14:textId="1D705CA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Lancement (5 min)</w:t>
      </w:r>
    </w:p>
    <w:p w14:paraId="32EC13AB" w14:textId="2A918FCF" w:rsidR="009C19CD" w:rsidRPr="00EA09F1" w:rsidRDefault="009C19CD" w:rsidP="009C19CD">
      <w:pPr>
        <w:rPr>
          <w:rFonts w:ascii="Gill Sans Nova Light" w:hAnsi="Gill Sans Nova Light" w:cs="Calibri"/>
        </w:rPr>
      </w:pPr>
      <w:r w:rsidRPr="00EA09F1">
        <w:rPr>
          <w:rFonts w:ascii="Gill Sans Nova Light" w:hAnsi="Gill Sans Nova Light" w:cs="Calibri"/>
        </w:rPr>
        <w:t>« </w:t>
      </w:r>
      <w:r w:rsidR="005F1FE3">
        <w:rPr>
          <w:rFonts w:ascii="Gill Sans Nova Light" w:hAnsi="Gill Sans Nova Light" w:cs="Calibri"/>
        </w:rPr>
        <w:t xml:space="preserve">Vous allez bientôt vivre un week-end d’équipe. </w:t>
      </w:r>
      <w:r w:rsidRPr="00EA09F1">
        <w:rPr>
          <w:rFonts w:ascii="Gill Sans Nova Light" w:hAnsi="Gill Sans Nova Light" w:cs="Calibri"/>
        </w:rPr>
        <w:t xml:space="preserve">Comme toute activité humaine il a un impact sur le climat en occasionnant des émissions de gaz à effet de serre. On va les évaluer et réfléchir à la manière dont on pourrait les diminuer, sans dénaturer </w:t>
      </w:r>
      <w:r w:rsidR="005F1FE3">
        <w:rPr>
          <w:rFonts w:ascii="Gill Sans Nova Light" w:hAnsi="Gill Sans Nova Light" w:cs="Calibri"/>
        </w:rPr>
        <w:t>votre</w:t>
      </w:r>
      <w:r w:rsidRPr="00EA09F1">
        <w:rPr>
          <w:rFonts w:ascii="Gill Sans Nova Light" w:hAnsi="Gill Sans Nova Light" w:cs="Calibri"/>
        </w:rPr>
        <w:t xml:space="preserve"> projet »</w:t>
      </w:r>
    </w:p>
    <w:p w14:paraId="25BB4936" w14:textId="49F82679"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 xml:space="preserve">Phase 1 : </w:t>
      </w:r>
      <w:proofErr w:type="spellStart"/>
      <w:r w:rsidRPr="00EA09F1">
        <w:rPr>
          <w:rFonts w:ascii="Gill Sans Nova Light" w:hAnsi="Gill Sans Nova Light" w:cs="Calibri"/>
          <w:i/>
          <w:iCs/>
        </w:rPr>
        <w:t>Pictionnary</w:t>
      </w:r>
      <w:proofErr w:type="spellEnd"/>
      <w:r w:rsidRPr="00EA09F1">
        <w:rPr>
          <w:rFonts w:ascii="Gill Sans Nova Light" w:hAnsi="Gill Sans Nova Light" w:cs="Calibri"/>
          <w:i/>
          <w:iCs/>
        </w:rPr>
        <w:t xml:space="preserve"> (10 min</w:t>
      </w:r>
      <w:r w:rsidR="005F1FE3">
        <w:rPr>
          <w:rFonts w:ascii="Gill Sans Nova Light" w:hAnsi="Gill Sans Nova Light" w:cs="Calibri"/>
          <w:i/>
          <w:iCs/>
        </w:rPr>
        <w:t xml:space="preserve"> – par équipe</w:t>
      </w:r>
      <w:r w:rsidR="00CA6F16">
        <w:rPr>
          <w:rFonts w:ascii="Gill Sans Nova Light" w:hAnsi="Gill Sans Nova Light" w:cs="Calibri"/>
          <w:i/>
          <w:iCs/>
        </w:rPr>
        <w:t>, avec un animateur par équipe</w:t>
      </w:r>
      <w:r w:rsidR="000F7145">
        <w:rPr>
          <w:rFonts w:ascii="Gill Sans Nova Light" w:hAnsi="Gill Sans Nova Light" w:cs="Calibri"/>
          <w:i/>
          <w:iCs/>
        </w:rPr>
        <w:t>, en position d’arbitre</w:t>
      </w:r>
      <w:r w:rsidRPr="00EA09F1">
        <w:rPr>
          <w:rFonts w:ascii="Gill Sans Nova Light" w:hAnsi="Gill Sans Nova Light" w:cs="Calibri"/>
          <w:i/>
          <w:iCs/>
        </w:rPr>
        <w:t>)</w:t>
      </w:r>
    </w:p>
    <w:p w14:paraId="1CF4580A" w14:textId="31F0A3A3"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 xml:space="preserve">À tour de rôle, </w:t>
      </w:r>
      <w:r w:rsidR="00410CED">
        <w:rPr>
          <w:rFonts w:ascii="Gill Sans Nova Light" w:hAnsi="Gill Sans Nova Light" w:cs="Calibri"/>
        </w:rPr>
        <w:t>un</w:t>
      </w:r>
      <w:r w:rsidRPr="00EA09F1">
        <w:rPr>
          <w:rFonts w:ascii="Gill Sans Nova Light" w:hAnsi="Gill Sans Nova Light" w:cs="Calibri"/>
        </w:rPr>
        <w:t xml:space="preserve"> participant choisit ce qu’il pense être une source d’émission de CO</w:t>
      </w:r>
      <w:r w:rsidRPr="000D7C59">
        <w:rPr>
          <w:rFonts w:ascii="Gill Sans Nova Light" w:hAnsi="Gill Sans Nova Light" w:cs="Calibri"/>
          <w:vertAlign w:val="subscript"/>
        </w:rPr>
        <w:t>2</w:t>
      </w:r>
      <w:r w:rsidRPr="00EA09F1">
        <w:rPr>
          <w:rFonts w:ascii="Gill Sans Nova Light" w:hAnsi="Gill Sans Nova Light" w:cs="Calibri"/>
        </w:rPr>
        <w:t xml:space="preserve"> du </w:t>
      </w:r>
      <w:r w:rsidR="00A5023C">
        <w:rPr>
          <w:rFonts w:ascii="Gill Sans Nova Light" w:hAnsi="Gill Sans Nova Light" w:cs="Calibri"/>
        </w:rPr>
        <w:t>week-end</w:t>
      </w:r>
      <w:r w:rsidRPr="00EA09F1">
        <w:rPr>
          <w:rFonts w:ascii="Gill Sans Nova Light" w:hAnsi="Gill Sans Nova Light" w:cs="Calibri"/>
        </w:rPr>
        <w:t>, et la fait deviner aux autres</w:t>
      </w:r>
      <w:r w:rsidR="00410CED">
        <w:rPr>
          <w:rFonts w:ascii="Gill Sans Nova Light" w:hAnsi="Gill Sans Nova Light" w:cs="Calibri"/>
        </w:rPr>
        <w:t xml:space="preserve"> membres de son équipe</w:t>
      </w:r>
      <w:r w:rsidRPr="00EA09F1">
        <w:rPr>
          <w:rFonts w:ascii="Gill Sans Nova Light" w:hAnsi="Gill Sans Nova Light" w:cs="Calibri"/>
        </w:rPr>
        <w:t>.</w:t>
      </w:r>
      <w:r w:rsidR="00CA6F16">
        <w:rPr>
          <w:rFonts w:ascii="Gill Sans Nova Light" w:hAnsi="Gill Sans Nova Light" w:cs="Calibri"/>
        </w:rPr>
        <w:t xml:space="preserve"> </w:t>
      </w:r>
    </w:p>
    <w:p w14:paraId="53D90021" w14:textId="6A521064"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Après avoir deviné la source d’émission, le groupe discute et se met d’accord sur ce qu’il pense être son importance relative.</w:t>
      </w:r>
    </w:p>
    <w:p w14:paraId="1D9C8768" w14:textId="01615628" w:rsidR="009C19CD" w:rsidRPr="00EA09F1" w:rsidRDefault="009C19CD" w:rsidP="009C19CD">
      <w:pPr>
        <w:rPr>
          <w:rFonts w:ascii="Gill Sans Nova Light" w:hAnsi="Gill Sans Nova Light" w:cs="Calibri"/>
        </w:rPr>
      </w:pPr>
      <w:r w:rsidRPr="00EA09F1">
        <w:rPr>
          <w:rFonts w:ascii="Gill Sans Nova Light" w:hAnsi="Gill Sans Nova Light" w:cs="Calibri"/>
        </w:rPr>
        <w:t xml:space="preserve">Une fois que les participants n’ont plus d’idées de sources d’émission, le groupe dessine sur une grande feuille la répartition </w:t>
      </w:r>
      <w:r w:rsidR="002B3D76">
        <w:rPr>
          <w:rFonts w:ascii="Gill Sans Nova Light" w:hAnsi="Gill Sans Nova Light" w:cs="Calibri"/>
        </w:rPr>
        <w:t xml:space="preserve">qu’il imagine </w:t>
      </w:r>
      <w:r w:rsidRPr="00EA09F1">
        <w:rPr>
          <w:rFonts w:ascii="Gill Sans Nova Light" w:hAnsi="Gill Sans Nova Light" w:cs="Calibri"/>
        </w:rPr>
        <w:t xml:space="preserve">des émissions du </w:t>
      </w:r>
      <w:r w:rsidR="002B3D76">
        <w:rPr>
          <w:rFonts w:ascii="Gill Sans Nova Light" w:hAnsi="Gill Sans Nova Light" w:cs="Calibri"/>
        </w:rPr>
        <w:t>week-end</w:t>
      </w:r>
      <w:r w:rsidRPr="00EA09F1">
        <w:rPr>
          <w:rFonts w:ascii="Gill Sans Nova Light" w:hAnsi="Gill Sans Nova Light" w:cs="Calibri"/>
        </w:rPr>
        <w:t xml:space="preserve"> prévu</w:t>
      </w:r>
      <w:r w:rsidR="002B3D76">
        <w:rPr>
          <w:rFonts w:ascii="Gill Sans Nova Light" w:hAnsi="Gill Sans Nova Light" w:cs="Calibri"/>
        </w:rPr>
        <w:t>, sous forme d’un « camembert ».</w:t>
      </w:r>
    </w:p>
    <w:p w14:paraId="33D1EAF6" w14:textId="2D2D0589" w:rsidR="009C19CD" w:rsidRPr="00EA09F1" w:rsidRDefault="009C19CD" w:rsidP="009C19CD">
      <w:pPr>
        <w:rPr>
          <w:rFonts w:ascii="Gill Sans Nova Light" w:hAnsi="Gill Sans Nova Light" w:cs="Calibri"/>
        </w:rPr>
      </w:pPr>
      <w:r w:rsidRPr="00EA09F1">
        <w:rPr>
          <w:rFonts w:ascii="Gill Sans Nova Light" w:hAnsi="Gill Sans Nova Light" w:cs="Calibri"/>
          <w:i/>
          <w:iCs/>
        </w:rPr>
        <w:t>Transition 1-&gt;2</w:t>
      </w:r>
      <w:r w:rsidRPr="00EA09F1">
        <w:rPr>
          <w:rFonts w:ascii="Gill Sans Nova Light" w:hAnsi="Gill Sans Nova Light" w:cs="Calibri"/>
        </w:rPr>
        <w:t xml:space="preserve"> : « on va vérifier nos impressions, grâce à une app qui va nous permettre de calculer ce qu’il en est des émissions du </w:t>
      </w:r>
      <w:r w:rsidR="00C1425A">
        <w:rPr>
          <w:rFonts w:ascii="Gill Sans Nova Light" w:hAnsi="Gill Sans Nova Light" w:cs="Calibri"/>
        </w:rPr>
        <w:t>week-end</w:t>
      </w:r>
      <w:r w:rsidRPr="00EA09F1">
        <w:rPr>
          <w:rFonts w:ascii="Gill Sans Nova Light" w:hAnsi="Gill Sans Nova Light" w:cs="Calibri"/>
        </w:rPr>
        <w:t xml:space="preserve"> qu’on prévoit »</w:t>
      </w:r>
    </w:p>
    <w:p w14:paraId="172FC13A" w14:textId="7777777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Phase 2 : Confrontation aux chiffres réels (15 min)</w:t>
      </w:r>
    </w:p>
    <w:p w14:paraId="1E148A17" w14:textId="77777777"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L’animateur présente l’app.</w:t>
      </w:r>
    </w:p>
    <w:p w14:paraId="15025ACA" w14:textId="5EF74BCC" w:rsidR="009C19CD" w:rsidRPr="00EA09F1" w:rsidRDefault="009C19CD" w:rsidP="009C19CD">
      <w:pPr>
        <w:spacing w:after="0"/>
        <w:rPr>
          <w:rFonts w:ascii="Gill Sans Nova Light" w:hAnsi="Gill Sans Nova Light" w:cs="Calibri"/>
        </w:rPr>
      </w:pPr>
      <w:r w:rsidRPr="00EA09F1">
        <w:rPr>
          <w:rFonts w:ascii="Gill Sans Nova Light" w:hAnsi="Gill Sans Nova Light" w:cs="Calibri"/>
        </w:rPr>
        <w:t xml:space="preserve">Les jeunes </w:t>
      </w:r>
      <w:r w:rsidR="0015685E">
        <w:rPr>
          <w:rFonts w:ascii="Gill Sans Nova Light" w:hAnsi="Gill Sans Nova Light" w:cs="Calibri"/>
        </w:rPr>
        <w:t xml:space="preserve">de chaque équipe </w:t>
      </w:r>
      <w:r w:rsidRPr="00EA09F1">
        <w:rPr>
          <w:rFonts w:ascii="Gill Sans Nova Light" w:hAnsi="Gill Sans Nova Light" w:cs="Calibri"/>
        </w:rPr>
        <w:t>paramètrent</w:t>
      </w:r>
      <w:r w:rsidR="0015685E">
        <w:rPr>
          <w:rFonts w:ascii="Gill Sans Nova Light" w:hAnsi="Gill Sans Nova Light" w:cs="Calibri"/>
        </w:rPr>
        <w:t xml:space="preserve"> dans l’app</w:t>
      </w:r>
      <w:r w:rsidRPr="00EA09F1">
        <w:rPr>
          <w:rFonts w:ascii="Gill Sans Nova Light" w:hAnsi="Gill Sans Nova Light" w:cs="Calibri"/>
        </w:rPr>
        <w:t xml:space="preserve"> le </w:t>
      </w:r>
      <w:r w:rsidR="0015685E">
        <w:rPr>
          <w:rFonts w:ascii="Gill Sans Nova Light" w:hAnsi="Gill Sans Nova Light" w:cs="Calibri"/>
        </w:rPr>
        <w:t>week-end</w:t>
      </w:r>
      <w:r w:rsidRPr="00EA09F1">
        <w:rPr>
          <w:rFonts w:ascii="Gill Sans Nova Light" w:hAnsi="Gill Sans Nova Light" w:cs="Calibri"/>
        </w:rPr>
        <w:t xml:space="preserve"> tel qu’ils le prévoient et observent le résultat.</w:t>
      </w:r>
      <w:r w:rsidR="00817ACF">
        <w:rPr>
          <w:rFonts w:ascii="Gill Sans Nova Light" w:hAnsi="Gill Sans Nova Light" w:cs="Calibri"/>
        </w:rPr>
        <w:t xml:space="preserve"> L’équipe marque un point pour chaque poste d’émission placé dans le bon ordre sur son « camembert ».</w:t>
      </w:r>
    </w:p>
    <w:p w14:paraId="34A46A9C" w14:textId="1C4871D9" w:rsidR="00CC0CFA" w:rsidRDefault="00817ACF" w:rsidP="009C19CD">
      <w:pPr>
        <w:spacing w:after="0"/>
        <w:rPr>
          <w:rFonts w:ascii="Gill Sans Nova Light" w:hAnsi="Gill Sans Nova Light" w:cs="Calibri"/>
        </w:rPr>
      </w:pPr>
      <w:r>
        <w:rPr>
          <w:rFonts w:ascii="Gill Sans Nova Light" w:hAnsi="Gill Sans Nova Light" w:cs="Calibri"/>
        </w:rPr>
        <w:lastRenderedPageBreak/>
        <w:t xml:space="preserve">Échange en grand groupe </w:t>
      </w:r>
    </w:p>
    <w:p w14:paraId="2A2438E7" w14:textId="4FE17CEA" w:rsidR="00C70C8A" w:rsidRDefault="009C19CD" w:rsidP="009C19CD">
      <w:pPr>
        <w:pStyle w:val="Paragraphedeliste"/>
        <w:numPr>
          <w:ilvl w:val="0"/>
          <w:numId w:val="1"/>
        </w:numPr>
        <w:rPr>
          <w:rFonts w:ascii="Gill Sans Nova Light" w:hAnsi="Gill Sans Nova Light" w:cs="Calibri"/>
        </w:rPr>
      </w:pPr>
      <w:r w:rsidRPr="00CC0CFA">
        <w:rPr>
          <w:rFonts w:ascii="Gill Sans Nova Light" w:hAnsi="Gill Sans Nova Light" w:cs="Calibri"/>
        </w:rPr>
        <w:t xml:space="preserve">sur les choix et besoins implicites ou « évidents », habituellement non remis en cause, et qui </w:t>
      </w:r>
      <w:r w:rsidR="00817ACF" w:rsidRPr="00CC0CFA">
        <w:rPr>
          <w:rFonts w:ascii="Gill Sans Nova Light" w:hAnsi="Gill Sans Nova Light" w:cs="Calibri"/>
        </w:rPr>
        <w:t xml:space="preserve">sont </w:t>
      </w:r>
      <w:r w:rsidRPr="00CC0CFA">
        <w:rPr>
          <w:rFonts w:ascii="Gill Sans Nova Light" w:hAnsi="Gill Sans Nova Light" w:cs="Calibri"/>
        </w:rPr>
        <w:t>appar</w:t>
      </w:r>
      <w:r w:rsidR="00817ACF" w:rsidRPr="00CC0CFA">
        <w:rPr>
          <w:rFonts w:ascii="Gill Sans Nova Light" w:hAnsi="Gill Sans Nova Light" w:cs="Calibri"/>
        </w:rPr>
        <w:t xml:space="preserve">us </w:t>
      </w:r>
      <w:r w:rsidRPr="00CC0CFA">
        <w:rPr>
          <w:rFonts w:ascii="Gill Sans Nova Light" w:hAnsi="Gill Sans Nova Light" w:cs="Calibri"/>
        </w:rPr>
        <w:t xml:space="preserve">au fil du paramétrage de leur </w:t>
      </w:r>
      <w:r w:rsidR="00C1425A">
        <w:rPr>
          <w:rFonts w:ascii="Gill Sans Nova Light" w:hAnsi="Gill Sans Nova Light" w:cs="Calibri"/>
        </w:rPr>
        <w:t>week-end</w:t>
      </w:r>
      <w:r w:rsidRPr="00CC0CFA">
        <w:rPr>
          <w:rFonts w:ascii="Gill Sans Nova Light" w:hAnsi="Gill Sans Nova Light" w:cs="Calibri"/>
        </w:rPr>
        <w:t xml:space="preserve"> dans l’app (types de menus, mode de transport, distance du </w:t>
      </w:r>
      <w:r w:rsidR="00817ACF" w:rsidRPr="00CC0CFA">
        <w:rPr>
          <w:rFonts w:ascii="Gill Sans Nova Light" w:hAnsi="Gill Sans Nova Light" w:cs="Calibri"/>
        </w:rPr>
        <w:t>lieu de week-end</w:t>
      </w:r>
      <w:r w:rsidRPr="00CC0CFA">
        <w:rPr>
          <w:rFonts w:ascii="Gill Sans Nova Light" w:hAnsi="Gill Sans Nova Light" w:cs="Calibri"/>
        </w:rPr>
        <w:t>, quantité de matériel</w:t>
      </w:r>
      <w:r w:rsidR="00817ACF" w:rsidRPr="00CC0CFA">
        <w:rPr>
          <w:rFonts w:ascii="Gill Sans Nova Light" w:hAnsi="Gill Sans Nova Light" w:cs="Calibri"/>
        </w:rPr>
        <w:t xml:space="preserve"> nécessaire</w:t>
      </w:r>
      <w:r w:rsidRPr="00CC0CFA">
        <w:rPr>
          <w:rFonts w:ascii="Gill Sans Nova Light" w:hAnsi="Gill Sans Nova Light" w:cs="Calibri"/>
        </w:rPr>
        <w:t>, etc.</w:t>
      </w:r>
      <w:r w:rsidR="00C70C8A">
        <w:rPr>
          <w:rFonts w:ascii="Gill Sans Nova Light" w:hAnsi="Gill Sans Nova Light" w:cs="Calibri"/>
        </w:rPr>
        <w:t>)</w:t>
      </w:r>
    </w:p>
    <w:p w14:paraId="7A514E0F" w14:textId="7E0BC6EC" w:rsidR="009C19CD" w:rsidRPr="00C70C8A" w:rsidRDefault="00C70C8A" w:rsidP="009C19CD">
      <w:pPr>
        <w:pStyle w:val="Paragraphedeliste"/>
        <w:numPr>
          <w:ilvl w:val="0"/>
          <w:numId w:val="1"/>
        </w:numPr>
        <w:rPr>
          <w:rFonts w:ascii="Gill Sans Nova Light" w:hAnsi="Gill Sans Nova Light" w:cs="Calibri"/>
        </w:rPr>
      </w:pPr>
      <w:r>
        <w:rPr>
          <w:rFonts w:ascii="Gill Sans Nova Light" w:hAnsi="Gill Sans Nova Light" w:cs="Calibri"/>
        </w:rPr>
        <w:t xml:space="preserve">sur </w:t>
      </w:r>
      <w:r w:rsidR="009C19CD" w:rsidRPr="00C70C8A">
        <w:rPr>
          <w:rFonts w:ascii="Gill Sans Nova Light" w:hAnsi="Gill Sans Nova Light" w:cs="Calibri"/>
        </w:rPr>
        <w:t>la question « Qu’avez-vous découvert ? Qu’est-ce qui vous étonne ? »</w:t>
      </w:r>
    </w:p>
    <w:p w14:paraId="720F0086" w14:textId="77777777" w:rsidR="009C19CD" w:rsidRPr="00EA09F1" w:rsidRDefault="009C19CD" w:rsidP="009C19CD">
      <w:pPr>
        <w:rPr>
          <w:rFonts w:ascii="Gill Sans Nova Light" w:hAnsi="Gill Sans Nova Light" w:cs="Calibri"/>
        </w:rPr>
      </w:pPr>
      <w:r w:rsidRPr="00EA09F1">
        <w:rPr>
          <w:rFonts w:ascii="Gill Sans Nova Light" w:hAnsi="Gill Sans Nova Light" w:cs="Calibri"/>
        </w:rPr>
        <w:t>L’animateur peut faire appel à la page « pour en savoir plus » de l’app pour préciser certains points de compréhension.</w:t>
      </w:r>
    </w:p>
    <w:p w14:paraId="7D48B292" w14:textId="03E25BC4" w:rsidR="009C19CD" w:rsidRPr="00EA09F1" w:rsidRDefault="009C19CD" w:rsidP="009C19CD">
      <w:pPr>
        <w:rPr>
          <w:rFonts w:ascii="Gill Sans Nova Light" w:hAnsi="Gill Sans Nova Light" w:cs="Calibri"/>
        </w:rPr>
      </w:pPr>
      <w:r w:rsidRPr="00EA09F1">
        <w:rPr>
          <w:rFonts w:ascii="Gill Sans Nova Light" w:hAnsi="Gill Sans Nova Light" w:cs="Calibri"/>
          <w:i/>
          <w:iCs/>
        </w:rPr>
        <w:t>Transition 2-&gt;3 :</w:t>
      </w:r>
      <w:r w:rsidRPr="00EA09F1">
        <w:rPr>
          <w:rFonts w:ascii="Gill Sans Nova Light" w:hAnsi="Gill Sans Nova Light" w:cs="Calibri"/>
        </w:rPr>
        <w:t xml:space="preserve"> « </w:t>
      </w:r>
      <w:r w:rsidR="003D2BB0">
        <w:rPr>
          <w:rFonts w:ascii="Gill Sans Nova Light" w:hAnsi="Gill Sans Nova Light" w:cs="Calibri"/>
        </w:rPr>
        <w:t>On a identifié la source de nos impacts, comment réduire</w:t>
      </w:r>
      <w:r w:rsidR="00791A09">
        <w:rPr>
          <w:rFonts w:ascii="Gill Sans Nova Light" w:hAnsi="Gill Sans Nova Light" w:cs="Calibri"/>
        </w:rPr>
        <w:t xml:space="preserve"> ? On a été embauchés </w:t>
      </w:r>
      <w:r w:rsidR="00087676">
        <w:rPr>
          <w:rFonts w:ascii="Gill Sans Nova Light" w:hAnsi="Gill Sans Nova Light" w:cs="Calibri"/>
        </w:rPr>
        <w:t xml:space="preserve">comme consultants </w:t>
      </w:r>
      <w:r w:rsidR="00791A09">
        <w:rPr>
          <w:rFonts w:ascii="Gill Sans Nova Light" w:hAnsi="Gill Sans Nova Light" w:cs="Calibri"/>
        </w:rPr>
        <w:t xml:space="preserve">pour proposer des solutions de décarbonation des </w:t>
      </w:r>
      <w:r w:rsidR="00C1425A">
        <w:rPr>
          <w:rFonts w:ascii="Gill Sans Nova Light" w:hAnsi="Gill Sans Nova Light" w:cs="Calibri"/>
        </w:rPr>
        <w:t>week-ends</w:t>
      </w:r>
      <w:r w:rsidR="004636E5">
        <w:rPr>
          <w:rFonts w:ascii="Gill Sans Nova Light" w:hAnsi="Gill Sans Nova Light" w:cs="Calibri"/>
        </w:rPr>
        <w:t xml:space="preserve"> et les breveter</w:t>
      </w:r>
      <w:r w:rsidR="003D2BB0">
        <w:rPr>
          <w:rFonts w:ascii="Gill Sans Nova Light" w:hAnsi="Gill Sans Nova Light" w:cs="Calibri"/>
        </w:rPr>
        <w:t xml:space="preserve"> </w:t>
      </w:r>
      <w:r w:rsidRPr="00EA09F1">
        <w:rPr>
          <w:rFonts w:ascii="Gill Sans Nova Light" w:hAnsi="Gill Sans Nova Light" w:cs="Calibri"/>
        </w:rPr>
        <w:t>»</w:t>
      </w:r>
    </w:p>
    <w:p w14:paraId="3BD391E4" w14:textId="06D039B0" w:rsidR="004636E5"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 xml:space="preserve">Phase 3 : </w:t>
      </w:r>
      <w:r w:rsidR="00791A09">
        <w:rPr>
          <w:rFonts w:ascii="Gill Sans Nova Light" w:hAnsi="Gill Sans Nova Light" w:cs="Calibri"/>
          <w:i/>
          <w:iCs/>
        </w:rPr>
        <w:t>Création</w:t>
      </w:r>
      <w:r w:rsidRPr="00EA09F1">
        <w:rPr>
          <w:rFonts w:ascii="Gill Sans Nova Light" w:hAnsi="Gill Sans Nova Light" w:cs="Calibri"/>
          <w:i/>
          <w:iCs/>
        </w:rPr>
        <w:t xml:space="preserve"> </w:t>
      </w:r>
      <w:r w:rsidR="00791A09">
        <w:rPr>
          <w:rFonts w:ascii="Gill Sans Nova Light" w:hAnsi="Gill Sans Nova Light" w:cs="Calibri"/>
          <w:i/>
          <w:iCs/>
        </w:rPr>
        <w:t xml:space="preserve">de propositions pour réduire </w:t>
      </w:r>
      <w:r w:rsidRPr="00EA09F1">
        <w:rPr>
          <w:rFonts w:ascii="Gill Sans Nova Light" w:hAnsi="Gill Sans Nova Light" w:cs="Calibri"/>
          <w:i/>
          <w:iCs/>
        </w:rPr>
        <w:t xml:space="preserve">l’impact climatique du </w:t>
      </w:r>
      <w:r w:rsidR="00791A09">
        <w:rPr>
          <w:rFonts w:ascii="Gill Sans Nova Light" w:hAnsi="Gill Sans Nova Light" w:cs="Calibri"/>
          <w:i/>
          <w:iCs/>
        </w:rPr>
        <w:t>week-end</w:t>
      </w:r>
      <w:r w:rsidRPr="00EA09F1">
        <w:rPr>
          <w:rFonts w:ascii="Gill Sans Nova Light" w:hAnsi="Gill Sans Nova Light" w:cs="Calibri"/>
          <w:i/>
          <w:iCs/>
        </w:rPr>
        <w:t xml:space="preserve"> (25 min)</w:t>
      </w:r>
    </w:p>
    <w:p w14:paraId="45A35517" w14:textId="77777777" w:rsidR="004636E5" w:rsidRDefault="004636E5" w:rsidP="004636E5">
      <w:pPr>
        <w:spacing w:after="0"/>
        <w:rPr>
          <w:rFonts w:ascii="Gill Sans Nova Light" w:hAnsi="Gill Sans Nova Light" w:cs="Calibri"/>
        </w:rPr>
      </w:pPr>
      <w:r>
        <w:rPr>
          <w:rFonts w:ascii="Gill Sans Nova Light" w:hAnsi="Gill Sans Nova Light" w:cs="Calibri"/>
        </w:rPr>
        <w:t xml:space="preserve">Chaque équipe dispose </w:t>
      </w:r>
    </w:p>
    <w:p w14:paraId="60D0B290" w14:textId="67A6DEB1" w:rsidR="00A40958" w:rsidRDefault="004636E5" w:rsidP="004636E5">
      <w:pPr>
        <w:pStyle w:val="Paragraphedeliste"/>
        <w:numPr>
          <w:ilvl w:val="0"/>
          <w:numId w:val="1"/>
        </w:numPr>
        <w:rPr>
          <w:rFonts w:ascii="Gill Sans Nova Light" w:hAnsi="Gill Sans Nova Light" w:cs="Calibri"/>
        </w:rPr>
      </w:pPr>
      <w:r>
        <w:rPr>
          <w:rFonts w:ascii="Gill Sans Nova Light" w:hAnsi="Gill Sans Nova Light" w:cs="Calibri"/>
        </w:rPr>
        <w:t>d’une liasse de formulaires de dépôt de brevet</w:t>
      </w:r>
      <w:r w:rsidR="006550DA">
        <w:rPr>
          <w:rFonts w:ascii="Gill Sans Nova Light" w:hAnsi="Gill Sans Nova Light" w:cs="Calibri"/>
        </w:rPr>
        <w:t xml:space="preserve"> (</w:t>
      </w:r>
      <w:r w:rsidR="003D695F">
        <w:rPr>
          <w:rFonts w:ascii="Gill Sans Nova Light" w:hAnsi="Gill Sans Nova Light" w:cs="Calibri"/>
        </w:rPr>
        <w:t>deux</w:t>
      </w:r>
      <w:r w:rsidR="006550DA">
        <w:rPr>
          <w:rFonts w:ascii="Gill Sans Nova Light" w:hAnsi="Gill Sans Nova Light" w:cs="Calibri"/>
        </w:rPr>
        <w:t xml:space="preserve"> par point obtenu en phase </w:t>
      </w:r>
      <w:r w:rsidR="0054756F">
        <w:rPr>
          <w:rFonts w:ascii="Gill Sans Nova Light" w:hAnsi="Gill Sans Nova Light" w:cs="Calibri"/>
        </w:rPr>
        <w:t>2</w:t>
      </w:r>
      <w:r w:rsidR="006550DA">
        <w:rPr>
          <w:rFonts w:ascii="Gill Sans Nova Light" w:hAnsi="Gill Sans Nova Light" w:cs="Calibri"/>
        </w:rPr>
        <w:t>)</w:t>
      </w:r>
    </w:p>
    <w:p w14:paraId="529746E6" w14:textId="562D3476" w:rsidR="009C19CD" w:rsidRDefault="004636E5" w:rsidP="00401D7D">
      <w:pPr>
        <w:pStyle w:val="Paragraphedeliste"/>
        <w:numPr>
          <w:ilvl w:val="0"/>
          <w:numId w:val="1"/>
        </w:numPr>
        <w:rPr>
          <w:rFonts w:ascii="Gill Sans Nova Light" w:hAnsi="Gill Sans Nova Light" w:cs="Calibri"/>
        </w:rPr>
      </w:pPr>
      <w:r w:rsidRPr="004636E5">
        <w:rPr>
          <w:rFonts w:ascii="Gill Sans Nova Light" w:hAnsi="Gill Sans Nova Light" w:cs="Calibri"/>
        </w:rPr>
        <w:t xml:space="preserve">d’un appareil </w:t>
      </w:r>
      <w:r w:rsidR="00A40958">
        <w:rPr>
          <w:rFonts w:ascii="Gill Sans Nova Light" w:hAnsi="Gill Sans Nova Light" w:cs="Calibri"/>
        </w:rPr>
        <w:t>où l’app est installée, pour tester leur idée</w:t>
      </w:r>
      <w:r w:rsidR="009C19CD" w:rsidRPr="00EA09F1">
        <w:rPr>
          <w:rFonts w:ascii="Gill Sans Nova Light" w:hAnsi="Gill Sans Nova Light" w:cs="Calibri"/>
        </w:rPr>
        <w:t xml:space="preserve"> « en temps réel »</w:t>
      </w:r>
      <w:r w:rsidR="00401D7D">
        <w:rPr>
          <w:rFonts w:ascii="Gill Sans Nova Light" w:hAnsi="Gill Sans Nova Light" w:cs="Calibri"/>
        </w:rPr>
        <w:t>.</w:t>
      </w:r>
    </w:p>
    <w:p w14:paraId="0820367C" w14:textId="55487EAC" w:rsidR="006550DA" w:rsidRDefault="006550DA" w:rsidP="006550DA">
      <w:pPr>
        <w:rPr>
          <w:rFonts w:ascii="Gill Sans Nova Light" w:hAnsi="Gill Sans Nova Light" w:cs="Calibri"/>
        </w:rPr>
      </w:pPr>
      <w:r>
        <w:rPr>
          <w:rFonts w:ascii="Gill Sans Nova Light" w:hAnsi="Gill Sans Nova Light" w:cs="Calibri"/>
        </w:rPr>
        <w:t>Elle doit remplir des formulaires avec des idées, toutes différentes et les apporter au bureau des brevets</w:t>
      </w:r>
    </w:p>
    <w:p w14:paraId="3205E1FD" w14:textId="52E2852A" w:rsidR="006550DA" w:rsidRDefault="006550DA" w:rsidP="00554833">
      <w:pPr>
        <w:spacing w:after="0"/>
        <w:rPr>
          <w:rFonts w:ascii="Gill Sans Nova Light" w:hAnsi="Gill Sans Nova Light" w:cs="Calibri"/>
        </w:rPr>
      </w:pPr>
      <w:r>
        <w:rPr>
          <w:rFonts w:ascii="Gill Sans Nova Light" w:hAnsi="Gill Sans Nova Light" w:cs="Calibri"/>
        </w:rPr>
        <w:t>Au bureau des brevets, un animateur (responsable de l’attribution des brevets</w:t>
      </w:r>
      <w:r w:rsidR="00310B32">
        <w:rPr>
          <w:rFonts w:ascii="Gill Sans Nova Light" w:hAnsi="Gill Sans Nova Light" w:cs="Calibri"/>
        </w:rPr>
        <w:t>, éventuellement aidé d’un assistant</w:t>
      </w:r>
      <w:r>
        <w:rPr>
          <w:rFonts w:ascii="Gill Sans Nova Light" w:hAnsi="Gill Sans Nova Light" w:cs="Calibri"/>
        </w:rPr>
        <w:t>)</w:t>
      </w:r>
      <w:r w:rsidR="00D903E4">
        <w:rPr>
          <w:rFonts w:ascii="Gill Sans Nova Light" w:hAnsi="Gill Sans Nova Light" w:cs="Calibri"/>
        </w:rPr>
        <w:t xml:space="preserve"> reçoit un par un les représentants des équipes venus apporter les formulaires remplis (un joueur ne peut apporter qu’un formulaire à la fois). Il valide l’idée sur les critères suivants</w:t>
      </w:r>
      <w:r w:rsidR="00ED1798">
        <w:rPr>
          <w:rFonts w:ascii="Gill Sans Nova Light" w:hAnsi="Gill Sans Nova Light" w:cs="Calibri"/>
        </w:rPr>
        <w:t> :</w:t>
      </w:r>
    </w:p>
    <w:p w14:paraId="234C0EBB" w14:textId="5C37C3CC" w:rsidR="00A67F43" w:rsidRDefault="00A67F43" w:rsidP="00D903E4">
      <w:pPr>
        <w:pStyle w:val="Paragraphedeliste"/>
        <w:numPr>
          <w:ilvl w:val="0"/>
          <w:numId w:val="1"/>
        </w:numPr>
        <w:rPr>
          <w:rFonts w:ascii="Gill Sans Nova Light" w:hAnsi="Gill Sans Nova Light" w:cs="Calibri"/>
        </w:rPr>
      </w:pPr>
      <w:r>
        <w:rPr>
          <w:rFonts w:ascii="Gill Sans Nova Light" w:hAnsi="Gill Sans Nova Light" w:cs="Calibri"/>
        </w:rPr>
        <w:t>nouveauté : une fois validée, une même idée ne peut plus être proposée, ni par la même équipe, ni par une autre</w:t>
      </w:r>
    </w:p>
    <w:p w14:paraId="5B511CC8" w14:textId="53C763CA" w:rsidR="00D903E4" w:rsidRDefault="00D903E4" w:rsidP="00D903E4">
      <w:pPr>
        <w:pStyle w:val="Paragraphedeliste"/>
        <w:numPr>
          <w:ilvl w:val="0"/>
          <w:numId w:val="1"/>
        </w:numPr>
        <w:rPr>
          <w:rFonts w:ascii="Gill Sans Nova Light" w:hAnsi="Gill Sans Nova Light" w:cs="Calibri"/>
        </w:rPr>
      </w:pPr>
      <w:r>
        <w:rPr>
          <w:rFonts w:ascii="Gill Sans Nova Light" w:hAnsi="Gill Sans Nova Light" w:cs="Calibri"/>
        </w:rPr>
        <w:t>réaliste</w:t>
      </w:r>
    </w:p>
    <w:p w14:paraId="08EC7C26" w14:textId="54A4DB62" w:rsidR="00D903E4" w:rsidRDefault="00D903E4" w:rsidP="00D903E4">
      <w:pPr>
        <w:pStyle w:val="Paragraphedeliste"/>
        <w:numPr>
          <w:ilvl w:val="0"/>
          <w:numId w:val="1"/>
        </w:numPr>
        <w:rPr>
          <w:rFonts w:ascii="Gill Sans Nova Light" w:hAnsi="Gill Sans Nova Light" w:cs="Calibri"/>
        </w:rPr>
      </w:pPr>
      <w:r>
        <w:rPr>
          <w:rFonts w:ascii="Gill Sans Nova Light" w:hAnsi="Gill Sans Nova Light" w:cs="Calibri"/>
        </w:rPr>
        <w:t>concrète</w:t>
      </w:r>
    </w:p>
    <w:p w14:paraId="5880F4D5" w14:textId="43D28875" w:rsidR="00ED1798" w:rsidRDefault="00ED1798" w:rsidP="00D903E4">
      <w:pPr>
        <w:pStyle w:val="Paragraphedeliste"/>
        <w:numPr>
          <w:ilvl w:val="0"/>
          <w:numId w:val="1"/>
        </w:numPr>
        <w:rPr>
          <w:rFonts w:ascii="Gill Sans Nova Light" w:hAnsi="Gill Sans Nova Light" w:cs="Calibri"/>
        </w:rPr>
      </w:pPr>
      <w:r>
        <w:rPr>
          <w:rFonts w:ascii="Gill Sans Nova Light" w:hAnsi="Gill Sans Nova Light" w:cs="Calibri"/>
        </w:rPr>
        <w:t>pertinent vis-à-vis du projet du week-end</w:t>
      </w:r>
    </w:p>
    <w:p w14:paraId="1D119C04" w14:textId="00BC3446" w:rsidR="00D903E4" w:rsidRDefault="00D903E4" w:rsidP="00D903E4">
      <w:pPr>
        <w:pStyle w:val="Paragraphedeliste"/>
        <w:numPr>
          <w:ilvl w:val="0"/>
          <w:numId w:val="1"/>
        </w:numPr>
        <w:rPr>
          <w:rFonts w:ascii="Gill Sans Nova Light" w:hAnsi="Gill Sans Nova Light" w:cs="Calibri"/>
        </w:rPr>
      </w:pPr>
      <w:r>
        <w:rPr>
          <w:rFonts w:ascii="Gill Sans Nova Light" w:hAnsi="Gill Sans Nova Light" w:cs="Calibri"/>
        </w:rPr>
        <w:t>chiffrage correct</w:t>
      </w:r>
      <w:r w:rsidR="00310B32">
        <w:rPr>
          <w:rFonts w:ascii="Gill Sans Nova Light" w:hAnsi="Gill Sans Nova Light" w:cs="Calibri"/>
        </w:rPr>
        <w:t xml:space="preserve"> (l’animateur peut s’appuyer sur l’app Bilan CO</w:t>
      </w:r>
      <w:r w:rsidR="00310B32" w:rsidRPr="000D7C59">
        <w:rPr>
          <w:rFonts w:ascii="Gill Sans Nova Light" w:hAnsi="Gill Sans Nova Light" w:cs="Calibri"/>
          <w:vertAlign w:val="subscript"/>
        </w:rPr>
        <w:t>2</w:t>
      </w:r>
      <w:r w:rsidR="00310B32">
        <w:rPr>
          <w:rFonts w:ascii="Gill Sans Nova Light" w:hAnsi="Gill Sans Nova Light" w:cs="Calibri"/>
        </w:rPr>
        <w:t xml:space="preserve"> et/ou le site </w:t>
      </w:r>
      <w:hyperlink r:id="rId10" w:history="1">
        <w:r w:rsidR="00310B32" w:rsidRPr="009C19CD">
          <w:rPr>
            <w:rStyle w:val="Lienhypertexte"/>
            <w:rFonts w:ascii="Gill Sans Nova Light" w:hAnsi="Gill Sans Nova Light" w:cs="Calibri"/>
            <w:noProof/>
            <w:sz w:val="22"/>
            <w:szCs w:val="22"/>
          </w:rPr>
          <w:t>https://impactco2.fr/</w:t>
        </w:r>
      </w:hyperlink>
    </w:p>
    <w:p w14:paraId="21865780" w14:textId="4A9EE63F" w:rsidR="006A0091" w:rsidRDefault="006A0091" w:rsidP="00D357A2">
      <w:pPr>
        <w:spacing w:before="160" w:after="0"/>
        <w:rPr>
          <w:rFonts w:ascii="Gill Sans Nova Light" w:hAnsi="Gill Sans Nova Light" w:cs="Calibri"/>
        </w:rPr>
      </w:pPr>
      <w:r>
        <w:rPr>
          <w:rFonts w:ascii="Gill Sans Nova Light" w:hAnsi="Gill Sans Nova Light" w:cs="Calibri"/>
        </w:rPr>
        <w:t>Le bureau des brevets peut décider</w:t>
      </w:r>
    </w:p>
    <w:p w14:paraId="400ADD8C" w14:textId="2D9F3CCD" w:rsidR="006A0091" w:rsidRDefault="006A0091" w:rsidP="006A0091">
      <w:pPr>
        <w:pStyle w:val="Paragraphedeliste"/>
        <w:numPr>
          <w:ilvl w:val="0"/>
          <w:numId w:val="1"/>
        </w:numPr>
        <w:rPr>
          <w:rFonts w:ascii="Gill Sans Nova Light" w:hAnsi="Gill Sans Nova Light" w:cs="Calibri"/>
        </w:rPr>
      </w:pPr>
      <w:r>
        <w:rPr>
          <w:rFonts w:ascii="Gill Sans Nova Light" w:hAnsi="Gill Sans Nova Light" w:cs="Calibri"/>
        </w:rPr>
        <w:t>soit de valider l’idée. Il archive l’idée et attribue à l’équipe qui l’a soumis un score égal à l’économie d’émissions de CO</w:t>
      </w:r>
      <w:r w:rsidRPr="000D7C59">
        <w:rPr>
          <w:rFonts w:ascii="Gill Sans Nova Light" w:hAnsi="Gill Sans Nova Light" w:cs="Calibri"/>
          <w:vertAlign w:val="subscript"/>
        </w:rPr>
        <w:t>2</w:t>
      </w:r>
      <w:r>
        <w:rPr>
          <w:rFonts w:ascii="Gill Sans Nova Light" w:hAnsi="Gill Sans Nova Light" w:cs="Calibri"/>
        </w:rPr>
        <w:t xml:space="preserve"> estimée.</w:t>
      </w:r>
    </w:p>
    <w:p w14:paraId="76BFEA3B" w14:textId="35BD0FD7" w:rsidR="006A0091" w:rsidRDefault="006A0091" w:rsidP="006A0091">
      <w:pPr>
        <w:pStyle w:val="Paragraphedeliste"/>
        <w:numPr>
          <w:ilvl w:val="0"/>
          <w:numId w:val="1"/>
        </w:numPr>
        <w:rPr>
          <w:rFonts w:ascii="Gill Sans Nova Light" w:hAnsi="Gill Sans Nova Light" w:cs="Calibri"/>
        </w:rPr>
      </w:pPr>
      <w:r>
        <w:rPr>
          <w:rFonts w:ascii="Gill Sans Nova Light" w:hAnsi="Gill Sans Nova Light" w:cs="Calibri"/>
        </w:rPr>
        <w:t>soit de demander des améliorations : corriger le chiffrage, préciser l’idée pour la rendre plus concrète… L’équipe repart alors avec le formulaire. Une fois les améliorations apportées, elle pourra de nouveau venir déposer son formulaire, en faisant de nouveau la queue si nécessaire</w:t>
      </w:r>
    </w:p>
    <w:p w14:paraId="48DC78FE" w14:textId="1B85BA37" w:rsidR="00D903E4" w:rsidRDefault="006A0091" w:rsidP="006A0091">
      <w:pPr>
        <w:pStyle w:val="Paragraphedeliste"/>
        <w:numPr>
          <w:ilvl w:val="0"/>
          <w:numId w:val="1"/>
        </w:numPr>
        <w:rPr>
          <w:rFonts w:ascii="Gill Sans Nova Light" w:hAnsi="Gill Sans Nova Light" w:cs="Calibri"/>
        </w:rPr>
      </w:pPr>
      <w:r>
        <w:rPr>
          <w:rFonts w:ascii="Gill Sans Nova Light" w:hAnsi="Gill Sans Nova Light" w:cs="Calibri"/>
        </w:rPr>
        <w:t>soit de refuser l’idée. Dans ce cas</w:t>
      </w:r>
      <w:r w:rsidR="00D903E4">
        <w:rPr>
          <w:rFonts w:ascii="Gill Sans Nova Light" w:hAnsi="Gill Sans Nova Light" w:cs="Calibri"/>
        </w:rPr>
        <w:t xml:space="preserve">, le formulaire est perdu et détruit. </w:t>
      </w:r>
    </w:p>
    <w:p w14:paraId="3CA72AF0" w14:textId="70E2589C" w:rsidR="006D5850" w:rsidRDefault="00434E51" w:rsidP="00D357A2">
      <w:pPr>
        <w:spacing w:before="160" w:after="0"/>
        <w:rPr>
          <w:rFonts w:ascii="Gill Sans Nova Light" w:hAnsi="Gill Sans Nova Light" w:cs="Calibri"/>
        </w:rPr>
      </w:pPr>
      <w:r>
        <w:rPr>
          <w:rFonts w:ascii="Gill Sans Nova Light" w:hAnsi="Gill Sans Nova Light" w:cs="Calibri"/>
        </w:rPr>
        <w:t>Pendant que</w:t>
      </w:r>
      <w:r w:rsidR="00ED1798">
        <w:rPr>
          <w:rFonts w:ascii="Gill Sans Nova Light" w:hAnsi="Gill Sans Nova Light" w:cs="Calibri"/>
        </w:rPr>
        <w:t xml:space="preserve"> le bureau des brevets exam</w:t>
      </w:r>
      <w:r>
        <w:rPr>
          <w:rFonts w:ascii="Gill Sans Nova Light" w:hAnsi="Gill Sans Nova Light" w:cs="Calibri"/>
        </w:rPr>
        <w:t xml:space="preserve">ine </w:t>
      </w:r>
      <w:r w:rsidR="00ED1798">
        <w:rPr>
          <w:rFonts w:ascii="Gill Sans Nova Light" w:hAnsi="Gill Sans Nova Light" w:cs="Calibri"/>
        </w:rPr>
        <w:t xml:space="preserve">un formulaire, les autres joueurs venus soumettre leur formulaire font la queue, dans l’ordre d’arrivée. Il est possible de défier un autre joueur de la queue. Dans ce cas, les deux joueurs </w:t>
      </w:r>
      <w:r>
        <w:rPr>
          <w:rFonts w:ascii="Gill Sans Nova Light" w:hAnsi="Gill Sans Nova Light" w:cs="Calibri"/>
        </w:rPr>
        <w:t xml:space="preserve">sortent de la queue et </w:t>
      </w:r>
      <w:r w:rsidR="00ED1798">
        <w:rPr>
          <w:rFonts w:ascii="Gill Sans Nova Light" w:hAnsi="Gill Sans Nova Light" w:cs="Calibri"/>
        </w:rPr>
        <w:t>s’affrontent à la prise de foulard</w:t>
      </w:r>
      <w:r>
        <w:rPr>
          <w:rFonts w:ascii="Gill Sans Nova Light" w:hAnsi="Gill Sans Nova Light" w:cs="Calibri"/>
        </w:rPr>
        <w:t>, dans une zone délimité</w:t>
      </w:r>
      <w:r w:rsidR="00DE716A">
        <w:rPr>
          <w:rFonts w:ascii="Gill Sans Nova Light" w:hAnsi="Gill Sans Nova Light" w:cs="Calibri"/>
        </w:rPr>
        <w:t>e</w:t>
      </w:r>
      <w:r>
        <w:rPr>
          <w:rFonts w:ascii="Gill Sans Nova Light" w:hAnsi="Gill Sans Nova Light" w:cs="Calibri"/>
        </w:rPr>
        <w:t xml:space="preserve"> à l’écart (à environ 25 m de distance)</w:t>
      </w:r>
      <w:r w:rsidR="00ED1798">
        <w:rPr>
          <w:rFonts w:ascii="Gill Sans Nova Light" w:hAnsi="Gill Sans Nova Light" w:cs="Calibri"/>
        </w:rPr>
        <w:t xml:space="preserve">. </w:t>
      </w:r>
      <w:r>
        <w:rPr>
          <w:rFonts w:ascii="Gill Sans Nova Light" w:hAnsi="Gill Sans Nova Light" w:cs="Calibri"/>
        </w:rPr>
        <w:t xml:space="preserve">À l’issue de l’affrontement, les deux joueurs </w:t>
      </w:r>
      <w:r w:rsidR="006D5850">
        <w:rPr>
          <w:rFonts w:ascii="Gill Sans Nova Light" w:hAnsi="Gill Sans Nova Light" w:cs="Calibri"/>
        </w:rPr>
        <w:t>reviennent dans la</w:t>
      </w:r>
      <w:r>
        <w:rPr>
          <w:rFonts w:ascii="Gill Sans Nova Light" w:hAnsi="Gill Sans Nova Light" w:cs="Calibri"/>
        </w:rPr>
        <w:t xml:space="preserve"> queue</w:t>
      </w:r>
      <w:r w:rsidR="0034661F">
        <w:rPr>
          <w:rFonts w:ascii="Gill Sans Nova Light" w:hAnsi="Gill Sans Nova Light" w:cs="Calibri"/>
        </w:rPr>
        <w:t> :</w:t>
      </w:r>
    </w:p>
    <w:p w14:paraId="3E189574" w14:textId="77777777" w:rsidR="006D5850" w:rsidRDefault="006D5850" w:rsidP="006D5850">
      <w:pPr>
        <w:pStyle w:val="Paragraphedeliste"/>
        <w:numPr>
          <w:ilvl w:val="0"/>
          <w:numId w:val="1"/>
        </w:numPr>
        <w:rPr>
          <w:rFonts w:ascii="Gill Sans Nova Light" w:hAnsi="Gill Sans Nova Light" w:cs="Calibri"/>
        </w:rPr>
      </w:pPr>
      <w:r>
        <w:rPr>
          <w:rFonts w:ascii="Gill Sans Nova Light" w:hAnsi="Gill Sans Nova Light" w:cs="Calibri"/>
        </w:rPr>
        <w:t>Si le joueur qui a lancé le défi a gagné, ils échangent leurs places dans la queue</w:t>
      </w:r>
    </w:p>
    <w:p w14:paraId="294C0450" w14:textId="01EACFBD" w:rsidR="0034661F" w:rsidRPr="0034661F" w:rsidRDefault="006D5850" w:rsidP="0034661F">
      <w:pPr>
        <w:pStyle w:val="Paragraphedeliste"/>
        <w:numPr>
          <w:ilvl w:val="0"/>
          <w:numId w:val="1"/>
        </w:numPr>
        <w:rPr>
          <w:rFonts w:ascii="Gill Sans Nova Light" w:hAnsi="Gill Sans Nova Light" w:cs="Calibri"/>
        </w:rPr>
      </w:pPr>
      <w:r w:rsidRPr="0034661F">
        <w:rPr>
          <w:rFonts w:ascii="Gill Sans Nova Light" w:hAnsi="Gill Sans Nova Light" w:cs="Calibri"/>
        </w:rPr>
        <w:t xml:space="preserve">S’il a perdu, </w:t>
      </w:r>
      <w:r w:rsidR="0034661F" w:rsidRPr="0034661F">
        <w:rPr>
          <w:rFonts w:ascii="Gill Sans Nova Light" w:hAnsi="Gill Sans Nova Light" w:cs="Calibri"/>
        </w:rPr>
        <w:t>le gagnant reprend sa</w:t>
      </w:r>
      <w:r w:rsidRPr="0034661F">
        <w:rPr>
          <w:rFonts w:ascii="Gill Sans Nova Light" w:hAnsi="Gill Sans Nova Light" w:cs="Calibri"/>
        </w:rPr>
        <w:t xml:space="preserve"> place initiale</w:t>
      </w:r>
      <w:r w:rsidR="0034661F" w:rsidRPr="0034661F">
        <w:rPr>
          <w:rFonts w:ascii="Gill Sans Nova Light" w:hAnsi="Gill Sans Nova Light" w:cs="Calibri"/>
        </w:rPr>
        <w:t xml:space="preserve"> dans la queue. L</w:t>
      </w:r>
      <w:r w:rsidRPr="0034661F">
        <w:rPr>
          <w:rFonts w:ascii="Gill Sans Nova Light" w:hAnsi="Gill Sans Nova Light" w:cs="Calibri"/>
        </w:rPr>
        <w:t>e perdant</w:t>
      </w:r>
      <w:r w:rsidR="002B059E" w:rsidRPr="0034661F">
        <w:rPr>
          <w:rFonts w:ascii="Gill Sans Nova Light" w:hAnsi="Gill Sans Nova Light" w:cs="Calibri"/>
        </w:rPr>
        <w:t xml:space="preserve"> donne son formulaire</w:t>
      </w:r>
      <w:r w:rsidR="0034661F" w:rsidRPr="0034661F">
        <w:rPr>
          <w:rFonts w:ascii="Gill Sans Nova Light" w:hAnsi="Gill Sans Nova Light" w:cs="Calibri"/>
        </w:rPr>
        <w:t xml:space="preserve"> et sa place dans la queue</w:t>
      </w:r>
      <w:r w:rsidR="002B059E" w:rsidRPr="0034661F">
        <w:rPr>
          <w:rFonts w:ascii="Gill Sans Nova Light" w:hAnsi="Gill Sans Nova Light" w:cs="Calibri"/>
        </w:rPr>
        <w:t xml:space="preserve"> à </w:t>
      </w:r>
      <w:r w:rsidR="0034661F" w:rsidRPr="0034661F">
        <w:rPr>
          <w:rFonts w:ascii="Gill Sans Nova Light" w:hAnsi="Gill Sans Nova Light" w:cs="Calibri"/>
        </w:rPr>
        <w:t xml:space="preserve">un membre de </w:t>
      </w:r>
      <w:r w:rsidR="002B059E" w:rsidRPr="0034661F">
        <w:rPr>
          <w:rFonts w:ascii="Gill Sans Nova Light" w:hAnsi="Gill Sans Nova Light" w:cs="Calibri"/>
        </w:rPr>
        <w:t>l’équipe du vainqueur</w:t>
      </w:r>
      <w:r w:rsidR="0034661F" w:rsidRPr="0034661F">
        <w:rPr>
          <w:rFonts w:ascii="Gill Sans Nova Light" w:hAnsi="Gill Sans Nova Light" w:cs="Calibri"/>
        </w:rPr>
        <w:t>.</w:t>
      </w:r>
    </w:p>
    <w:p w14:paraId="33E33FB8" w14:textId="6BE51B61" w:rsidR="00940396" w:rsidRPr="0034661F" w:rsidRDefault="00940396" w:rsidP="0034661F">
      <w:pPr>
        <w:rPr>
          <w:rFonts w:ascii="Gill Sans Nova Light" w:hAnsi="Gill Sans Nova Light" w:cs="Calibri"/>
        </w:rPr>
      </w:pPr>
      <w:r w:rsidRPr="0034661F">
        <w:rPr>
          <w:rFonts w:ascii="Gill Sans Nova Light" w:hAnsi="Gill Sans Nova Light" w:cs="Calibri"/>
        </w:rPr>
        <w:t xml:space="preserve">Les équipes peuvent obtenir des formulaires supplémentaires auprès d’un guichet tenu par un </w:t>
      </w:r>
      <w:r w:rsidR="00505668" w:rsidRPr="0034661F">
        <w:rPr>
          <w:rFonts w:ascii="Gill Sans Nova Light" w:hAnsi="Gill Sans Nova Light" w:cs="Calibri"/>
        </w:rPr>
        <w:t xml:space="preserve">autre </w:t>
      </w:r>
      <w:r w:rsidRPr="0034661F">
        <w:rPr>
          <w:rFonts w:ascii="Gill Sans Nova Light" w:hAnsi="Gill Sans Nova Light" w:cs="Calibri"/>
        </w:rPr>
        <w:t xml:space="preserve">animateur, </w:t>
      </w:r>
      <w:r w:rsidR="00505668" w:rsidRPr="0034661F">
        <w:rPr>
          <w:rFonts w:ascii="Gill Sans Nova Light" w:hAnsi="Gill Sans Nova Light" w:cs="Calibri"/>
        </w:rPr>
        <w:t xml:space="preserve">moyennant une </w:t>
      </w:r>
      <w:r w:rsidR="00922E26" w:rsidRPr="0034661F">
        <w:rPr>
          <w:rFonts w:ascii="Gill Sans Nova Light" w:hAnsi="Gill Sans Nova Light" w:cs="Calibri"/>
        </w:rPr>
        <w:t xml:space="preserve">petite </w:t>
      </w:r>
      <w:r w:rsidR="00505668" w:rsidRPr="0034661F">
        <w:rPr>
          <w:rFonts w:ascii="Gill Sans Nova Light" w:hAnsi="Gill Sans Nova Light" w:cs="Calibri"/>
        </w:rPr>
        <w:t>épreuve en lien avec le folklore de l’unité</w:t>
      </w:r>
      <w:r w:rsidR="00922E26" w:rsidRPr="0034661F">
        <w:rPr>
          <w:rFonts w:ascii="Gill Sans Nova Light" w:hAnsi="Gill Sans Nova Light" w:cs="Calibri"/>
        </w:rPr>
        <w:t xml:space="preserve"> (quizz, performance sportive, construction manuelle, énigme…)</w:t>
      </w:r>
      <w:r w:rsidR="00505668" w:rsidRPr="0034661F">
        <w:rPr>
          <w:rFonts w:ascii="Gill Sans Nova Light" w:hAnsi="Gill Sans Nova Light" w:cs="Calibri"/>
        </w:rPr>
        <w:t>.</w:t>
      </w:r>
    </w:p>
    <w:p w14:paraId="0A679CB3" w14:textId="0D9EFED5" w:rsidR="0055317C" w:rsidRPr="00EA09F1" w:rsidRDefault="0055317C" w:rsidP="0055317C">
      <w:pPr>
        <w:spacing w:after="0"/>
        <w:rPr>
          <w:rFonts w:ascii="Gill Sans Nova Light" w:hAnsi="Gill Sans Nova Light" w:cs="Calibri"/>
          <w:i/>
          <w:iCs/>
        </w:rPr>
      </w:pPr>
      <w:r>
        <w:rPr>
          <w:rFonts w:ascii="Gill Sans Nova Light" w:hAnsi="Gill Sans Nova Light" w:cs="Calibri"/>
          <w:i/>
          <w:iCs/>
        </w:rPr>
        <w:t>Variante pour enrichir la phase 3</w:t>
      </w:r>
    </w:p>
    <w:p w14:paraId="2F57D58D" w14:textId="51D894DD" w:rsidR="0055317C" w:rsidRDefault="0055317C" w:rsidP="00D903E4">
      <w:pPr>
        <w:rPr>
          <w:rFonts w:ascii="Gill Sans Nova Light" w:hAnsi="Gill Sans Nova Light" w:cs="Calibri"/>
        </w:rPr>
      </w:pPr>
      <w:r>
        <w:rPr>
          <w:rFonts w:ascii="Gill Sans Nova Light" w:hAnsi="Gill Sans Nova Light" w:cs="Calibri"/>
        </w:rPr>
        <w:t>Un type de formulaire spécifique permet de prévoir des « compensations personnelles »</w:t>
      </w:r>
      <w:r w:rsidR="009D1554">
        <w:rPr>
          <w:rFonts w:ascii="Gill Sans Nova Light" w:hAnsi="Gill Sans Nova Light" w:cs="Calibri"/>
        </w:rPr>
        <w:t xml:space="preserve"> (voir </w:t>
      </w:r>
      <w:r w:rsidR="005E5A42">
        <w:rPr>
          <w:rFonts w:ascii="Gill Sans Nova Light" w:hAnsi="Gill Sans Nova Light" w:cs="Calibri"/>
        </w:rPr>
        <w:t xml:space="preserve">en </w:t>
      </w:r>
      <w:r w:rsidR="009D1554">
        <w:rPr>
          <w:rFonts w:ascii="Gill Sans Nova Light" w:hAnsi="Gill Sans Nova Light" w:cs="Calibri"/>
        </w:rPr>
        <w:t>annexe</w:t>
      </w:r>
      <w:r w:rsidR="005E5A42">
        <w:rPr>
          <w:rFonts w:ascii="Gill Sans Nova Light" w:hAnsi="Gill Sans Nova Light" w:cs="Calibri"/>
        </w:rPr>
        <w:t xml:space="preserve"> le concept de « compensation personnelle »</w:t>
      </w:r>
      <w:r w:rsidR="009D1554">
        <w:rPr>
          <w:rFonts w:ascii="Gill Sans Nova Light" w:hAnsi="Gill Sans Nova Light" w:cs="Calibri"/>
        </w:rPr>
        <w:t>).</w:t>
      </w:r>
    </w:p>
    <w:p w14:paraId="0779DBA2" w14:textId="1B79A4AA" w:rsidR="00950755" w:rsidRDefault="00CD3C00" w:rsidP="00554833">
      <w:pPr>
        <w:spacing w:after="0"/>
        <w:rPr>
          <w:rFonts w:ascii="Gill Sans Nova Light" w:hAnsi="Gill Sans Nova Light" w:cs="Calibri"/>
        </w:rPr>
      </w:pPr>
      <w:r>
        <w:rPr>
          <w:rFonts w:ascii="Gill Sans Nova Light" w:hAnsi="Gill Sans Nova Light" w:cs="Calibri"/>
        </w:rPr>
        <w:t>Les critères de validation sont similaires aux formulaires « normaux ». L’idée doit être :</w:t>
      </w:r>
    </w:p>
    <w:p w14:paraId="24AED6BD" w14:textId="391424C2" w:rsidR="00CD3C00" w:rsidRDefault="00CD3C00" w:rsidP="00CD3C00">
      <w:pPr>
        <w:pStyle w:val="Paragraphedeliste"/>
        <w:numPr>
          <w:ilvl w:val="0"/>
          <w:numId w:val="1"/>
        </w:numPr>
        <w:rPr>
          <w:rFonts w:ascii="Gill Sans Nova Light" w:hAnsi="Gill Sans Nova Light" w:cs="Calibri"/>
        </w:rPr>
      </w:pPr>
      <w:r>
        <w:rPr>
          <w:rFonts w:ascii="Gill Sans Nova Light" w:hAnsi="Gill Sans Nova Light" w:cs="Calibri"/>
        </w:rPr>
        <w:t>nouvelle : une fois validée, une même idée ne peut plus être proposée, ni par la même équipe, ni par une autre</w:t>
      </w:r>
    </w:p>
    <w:p w14:paraId="6270E75A" w14:textId="77777777" w:rsidR="00CD3C00" w:rsidRDefault="00CD3C00" w:rsidP="00CD3C00">
      <w:pPr>
        <w:pStyle w:val="Paragraphedeliste"/>
        <w:numPr>
          <w:ilvl w:val="0"/>
          <w:numId w:val="1"/>
        </w:numPr>
        <w:rPr>
          <w:rFonts w:ascii="Gill Sans Nova Light" w:hAnsi="Gill Sans Nova Light" w:cs="Calibri"/>
        </w:rPr>
      </w:pPr>
      <w:r>
        <w:rPr>
          <w:rFonts w:ascii="Gill Sans Nova Light" w:hAnsi="Gill Sans Nova Light" w:cs="Calibri"/>
        </w:rPr>
        <w:lastRenderedPageBreak/>
        <w:t>réaliste</w:t>
      </w:r>
    </w:p>
    <w:p w14:paraId="2068479B" w14:textId="77777777" w:rsidR="00CD3C00" w:rsidRDefault="00CD3C00" w:rsidP="00CD3C00">
      <w:pPr>
        <w:pStyle w:val="Paragraphedeliste"/>
        <w:numPr>
          <w:ilvl w:val="0"/>
          <w:numId w:val="1"/>
        </w:numPr>
        <w:rPr>
          <w:rFonts w:ascii="Gill Sans Nova Light" w:hAnsi="Gill Sans Nova Light" w:cs="Calibri"/>
        </w:rPr>
      </w:pPr>
      <w:r>
        <w:rPr>
          <w:rFonts w:ascii="Gill Sans Nova Light" w:hAnsi="Gill Sans Nova Light" w:cs="Calibri"/>
        </w:rPr>
        <w:t>concrète</w:t>
      </w:r>
    </w:p>
    <w:p w14:paraId="3690A796" w14:textId="77777777" w:rsidR="00CD3C00" w:rsidRDefault="00CD3C00" w:rsidP="00CD3C00">
      <w:pPr>
        <w:pStyle w:val="Paragraphedeliste"/>
        <w:numPr>
          <w:ilvl w:val="0"/>
          <w:numId w:val="1"/>
        </w:numPr>
        <w:rPr>
          <w:rFonts w:ascii="Gill Sans Nova Light" w:hAnsi="Gill Sans Nova Light" w:cs="Calibri"/>
        </w:rPr>
      </w:pPr>
      <w:r>
        <w:rPr>
          <w:rFonts w:ascii="Gill Sans Nova Light" w:hAnsi="Gill Sans Nova Light" w:cs="Calibri"/>
        </w:rPr>
        <w:t xml:space="preserve">chiffrage correct (l’animateur peut s’appuyer sur l’app </w:t>
      </w:r>
      <w:r w:rsidRPr="000D7C59">
        <w:rPr>
          <w:rFonts w:ascii="Gill Sans Nova Light" w:hAnsi="Gill Sans Nova Light" w:cs="Calibri"/>
          <w:i/>
          <w:iCs/>
        </w:rPr>
        <w:t>Bilan CO</w:t>
      </w:r>
      <w:r w:rsidRPr="000D7C59">
        <w:rPr>
          <w:rFonts w:ascii="Gill Sans Nova Light" w:hAnsi="Gill Sans Nova Light" w:cs="Calibri"/>
          <w:i/>
          <w:iCs/>
          <w:vertAlign w:val="subscript"/>
        </w:rPr>
        <w:t>2</w:t>
      </w:r>
      <w:r>
        <w:rPr>
          <w:rFonts w:ascii="Gill Sans Nova Light" w:hAnsi="Gill Sans Nova Light" w:cs="Calibri"/>
        </w:rPr>
        <w:t xml:space="preserve"> et/ou le site </w:t>
      </w:r>
      <w:hyperlink r:id="rId11" w:history="1">
        <w:r w:rsidRPr="009C19CD">
          <w:rPr>
            <w:rStyle w:val="Lienhypertexte"/>
            <w:rFonts w:ascii="Gill Sans Nova Light" w:hAnsi="Gill Sans Nova Light" w:cs="Calibri"/>
            <w:noProof/>
            <w:sz w:val="22"/>
            <w:szCs w:val="22"/>
          </w:rPr>
          <w:t>https://impactco2.fr/</w:t>
        </w:r>
      </w:hyperlink>
    </w:p>
    <w:p w14:paraId="02F90D70" w14:textId="43D82B51" w:rsidR="00EE2ADE" w:rsidRPr="00692F62" w:rsidRDefault="00EE2ADE" w:rsidP="00EE2ADE">
      <w:pPr>
        <w:spacing w:after="0"/>
        <w:rPr>
          <w:rFonts w:ascii="Gill Sans Nova Light" w:hAnsi="Gill Sans Nova Light" w:cs="Calibri"/>
        </w:rPr>
      </w:pPr>
      <w:r>
        <w:rPr>
          <w:rFonts w:ascii="Gill Sans Nova Light" w:hAnsi="Gill Sans Nova Light" w:cs="Calibri"/>
        </w:rPr>
        <w:t xml:space="preserve">Une fois validé, </w:t>
      </w:r>
      <w:r w:rsidR="00BB1CDA">
        <w:rPr>
          <w:rFonts w:ascii="Gill Sans Nova Light" w:hAnsi="Gill Sans Nova Light" w:cs="Calibri"/>
        </w:rPr>
        <w:t xml:space="preserve">l’équipe qui l’a créé fait signer </w:t>
      </w:r>
      <w:r>
        <w:rPr>
          <w:rFonts w:ascii="Gill Sans Nova Light" w:hAnsi="Gill Sans Nova Light" w:cs="Calibri"/>
        </w:rPr>
        <w:t xml:space="preserve">le formulaire par autant de participants que possible, joueurs et animateurs. </w:t>
      </w:r>
      <w:r w:rsidR="00BB1CDA">
        <w:rPr>
          <w:rFonts w:ascii="Gill Sans Nova Light" w:hAnsi="Gill Sans Nova Light" w:cs="Calibri"/>
        </w:rPr>
        <w:t>L</w:t>
      </w:r>
      <w:r w:rsidRPr="00692F62">
        <w:rPr>
          <w:rFonts w:ascii="Gill Sans Nova Light" w:hAnsi="Gill Sans Nova Light" w:cs="Calibri"/>
        </w:rPr>
        <w:t>e formulaire d’engagement rapporte les scores suivants</w:t>
      </w:r>
      <w:r w:rsidR="00BB1CDA">
        <w:rPr>
          <w:rFonts w:ascii="Gill Sans Nova Light" w:hAnsi="Gill Sans Nova Light" w:cs="Calibri"/>
        </w:rPr>
        <w:t> :</w:t>
      </w:r>
    </w:p>
    <w:p w14:paraId="278542BA" w14:textId="77777777" w:rsidR="00EE2ADE" w:rsidRPr="00692F62" w:rsidRDefault="00EE2ADE" w:rsidP="00EE2ADE">
      <w:pPr>
        <w:pStyle w:val="Paragraphedeliste"/>
        <w:numPr>
          <w:ilvl w:val="0"/>
          <w:numId w:val="1"/>
        </w:numPr>
        <w:rPr>
          <w:rFonts w:ascii="Gill Sans Nova Light" w:hAnsi="Gill Sans Nova Light" w:cs="Calibri"/>
          <w:sz w:val="22"/>
          <w:szCs w:val="22"/>
        </w:rPr>
      </w:pPr>
      <w:r w:rsidRPr="00692F62">
        <w:rPr>
          <w:rFonts w:ascii="Gill Sans Nova Light" w:hAnsi="Gill Sans Nova Light" w:cs="Calibri"/>
          <w:sz w:val="22"/>
          <w:szCs w:val="22"/>
        </w:rPr>
        <w:t>l’équipe de chaque signataire reçoit un score égal à la réduction de CO</w:t>
      </w:r>
      <w:r w:rsidRPr="000D7C59">
        <w:rPr>
          <w:rFonts w:ascii="Gill Sans Nova Light" w:hAnsi="Gill Sans Nova Light" w:cs="Calibri"/>
          <w:sz w:val="22"/>
          <w:szCs w:val="22"/>
          <w:vertAlign w:val="subscript"/>
        </w:rPr>
        <w:t>2</w:t>
      </w:r>
      <w:r w:rsidRPr="00692F62">
        <w:rPr>
          <w:rFonts w:ascii="Gill Sans Nova Light" w:hAnsi="Gill Sans Nova Light" w:cs="Calibri"/>
          <w:sz w:val="22"/>
          <w:szCs w:val="22"/>
        </w:rPr>
        <w:t xml:space="preserve"> correspondant à son engagement.</w:t>
      </w:r>
    </w:p>
    <w:p w14:paraId="61D002C0" w14:textId="09CD386E" w:rsidR="00CD3C00" w:rsidRPr="00187431" w:rsidRDefault="00EE2ADE" w:rsidP="00950755">
      <w:pPr>
        <w:pStyle w:val="Paragraphedeliste"/>
        <w:numPr>
          <w:ilvl w:val="0"/>
          <w:numId w:val="1"/>
        </w:numPr>
        <w:rPr>
          <w:rFonts w:ascii="Gill Sans Nova Light" w:hAnsi="Gill Sans Nova Light" w:cs="Calibri"/>
          <w:sz w:val="22"/>
          <w:szCs w:val="22"/>
        </w:rPr>
      </w:pPr>
      <w:r>
        <w:rPr>
          <w:rFonts w:ascii="Gill Sans Nova Light" w:hAnsi="Gill Sans Nova Light" w:cs="Calibri"/>
          <w:sz w:val="22"/>
          <w:szCs w:val="22"/>
        </w:rPr>
        <w:t>l</w:t>
      </w:r>
      <w:r w:rsidRPr="00692F62">
        <w:rPr>
          <w:rFonts w:ascii="Gill Sans Nova Light" w:hAnsi="Gill Sans Nova Light" w:cs="Calibri"/>
          <w:sz w:val="22"/>
          <w:szCs w:val="22"/>
        </w:rPr>
        <w:t xml:space="preserve">’équipe qui </w:t>
      </w:r>
      <w:r>
        <w:rPr>
          <w:rFonts w:ascii="Gill Sans Nova Light" w:hAnsi="Gill Sans Nova Light" w:cs="Calibri"/>
          <w:sz w:val="22"/>
          <w:szCs w:val="22"/>
        </w:rPr>
        <w:t>est à l’origine de l’idée reçoit 50% du total des réductions de CO</w:t>
      </w:r>
      <w:r w:rsidRPr="000D7C59">
        <w:rPr>
          <w:rFonts w:ascii="Gill Sans Nova Light" w:hAnsi="Gill Sans Nova Light" w:cs="Calibri"/>
          <w:sz w:val="22"/>
          <w:szCs w:val="22"/>
          <w:vertAlign w:val="subscript"/>
        </w:rPr>
        <w:t>2</w:t>
      </w:r>
      <w:r>
        <w:rPr>
          <w:rFonts w:ascii="Gill Sans Nova Light" w:hAnsi="Gill Sans Nova Light" w:cs="Calibri"/>
          <w:sz w:val="22"/>
          <w:szCs w:val="22"/>
        </w:rPr>
        <w:t xml:space="preserve"> correspondant aux engagements de tous les participants.</w:t>
      </w:r>
    </w:p>
    <w:p w14:paraId="257C73B0" w14:textId="77777777" w:rsidR="009C19CD" w:rsidRPr="00EA09F1" w:rsidRDefault="009C19CD" w:rsidP="009C19CD">
      <w:pPr>
        <w:spacing w:after="0"/>
        <w:rPr>
          <w:rFonts w:ascii="Gill Sans Nova Light" w:hAnsi="Gill Sans Nova Light" w:cs="Calibri"/>
          <w:i/>
          <w:iCs/>
        </w:rPr>
      </w:pPr>
      <w:r w:rsidRPr="00EA09F1">
        <w:rPr>
          <w:rFonts w:ascii="Gill Sans Nova Light" w:hAnsi="Gill Sans Nova Light" w:cs="Calibri"/>
          <w:i/>
          <w:iCs/>
        </w:rPr>
        <w:t>Clôture (5 min)</w:t>
      </w:r>
    </w:p>
    <w:p w14:paraId="7FF2A404" w14:textId="326EF3E4" w:rsidR="009C19CD" w:rsidRDefault="009C19CD" w:rsidP="00554833">
      <w:pPr>
        <w:spacing w:after="0"/>
        <w:rPr>
          <w:rFonts w:ascii="Gill Sans Nova Light" w:hAnsi="Gill Sans Nova Light" w:cs="Calibri"/>
        </w:rPr>
      </w:pPr>
      <w:r w:rsidRPr="00EA09F1">
        <w:rPr>
          <w:rFonts w:ascii="Gill Sans Nova Light" w:hAnsi="Gill Sans Nova Light" w:cs="Calibri"/>
        </w:rPr>
        <w:t>Tour de table : Comment je me suis senti ? Qu’est-ce que je retiens ?</w:t>
      </w:r>
    </w:p>
    <w:p w14:paraId="005D2C49" w14:textId="1FB429A3" w:rsidR="00554833" w:rsidRDefault="00554833" w:rsidP="009C19CD">
      <w:pPr>
        <w:rPr>
          <w:rFonts w:ascii="Gill Sans Nova Light" w:hAnsi="Gill Sans Nova Light" w:cs="Calibri"/>
        </w:rPr>
      </w:pPr>
      <w:r>
        <w:rPr>
          <w:rFonts w:ascii="Gill Sans Nova Light" w:hAnsi="Gill Sans Nova Light" w:cs="Calibri"/>
        </w:rPr>
        <w:t>Puis proclamation des résultats</w:t>
      </w:r>
    </w:p>
    <w:p w14:paraId="3E848602" w14:textId="23148EAE" w:rsidR="009C19CD" w:rsidRPr="009C19CD" w:rsidRDefault="009C19CD" w:rsidP="001532EA">
      <w:pPr>
        <w:rPr>
          <w:rFonts w:ascii="Gill Sans Nova Light" w:hAnsi="Gill Sans Nova Light" w:cs="Calibri"/>
          <w:bCs/>
          <w:i/>
          <w:iCs/>
        </w:rPr>
      </w:pPr>
      <w:r w:rsidRPr="00EA09F1">
        <w:rPr>
          <w:rFonts w:ascii="Gill Sans Nova Light" w:hAnsi="Gill Sans Nova Light" w:cs="Calibri"/>
          <w:b/>
        </w:rPr>
        <w:t>Contrôle</w:t>
      </w:r>
      <w:r w:rsidR="001532EA">
        <w:rPr>
          <w:rFonts w:ascii="Gill Sans Nova Light" w:hAnsi="Gill Sans Nova Light" w:cs="Calibri"/>
          <w:b/>
        </w:rPr>
        <w:t xml:space="preserve"> </w:t>
      </w:r>
      <w:r w:rsidR="001532EA">
        <w:rPr>
          <w:rFonts w:ascii="Gill Sans Nova Light" w:hAnsi="Gill Sans Nova Light" w:cs="Calibri"/>
          <w:bCs/>
          <w:i/>
          <w:iCs/>
        </w:rPr>
        <w:t>(</w:t>
      </w:r>
      <w:r w:rsidRPr="00EA09F1">
        <w:rPr>
          <w:rFonts w:ascii="Gill Sans Nova Light" w:hAnsi="Gill Sans Nova Light" w:cs="Calibri"/>
          <w:bCs/>
          <w:i/>
          <w:iCs/>
        </w:rPr>
        <w:t>Comment saurai-je que les objectifs pédagogiques seront atteints ?</w:t>
      </w:r>
      <w:r w:rsidR="001532EA">
        <w:rPr>
          <w:rFonts w:ascii="Gill Sans Nova Light" w:hAnsi="Gill Sans Nova Light" w:cs="Calibri"/>
          <w:bCs/>
          <w:i/>
          <w:iCs/>
        </w:rPr>
        <w:t>)</w:t>
      </w:r>
    </w:p>
    <w:p w14:paraId="7D15C102" w14:textId="77777777"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Qualité et richesse des propositions faites en phase 3</w:t>
      </w:r>
    </w:p>
    <w:p w14:paraId="469A521A" w14:textId="5CC99157" w:rsidR="009C19CD" w:rsidRPr="00EA09F1" w:rsidRDefault="009C19CD" w:rsidP="009C19CD">
      <w:pPr>
        <w:pStyle w:val="Paragraphedeliste"/>
        <w:numPr>
          <w:ilvl w:val="0"/>
          <w:numId w:val="1"/>
        </w:numPr>
        <w:rPr>
          <w:rFonts w:ascii="Gill Sans Nova Light" w:hAnsi="Gill Sans Nova Light" w:cs="Calibri"/>
          <w:bCs/>
          <w:sz w:val="22"/>
          <w:szCs w:val="22"/>
        </w:rPr>
      </w:pPr>
      <w:r w:rsidRPr="00EA09F1">
        <w:rPr>
          <w:rFonts w:ascii="Gill Sans Nova Light" w:hAnsi="Gill Sans Nova Light" w:cs="Calibri"/>
          <w:bCs/>
          <w:sz w:val="22"/>
          <w:szCs w:val="22"/>
        </w:rPr>
        <w:t>Idée clé retenue, telle qu’exprimée par chaque participant en phase de clôture</w:t>
      </w:r>
    </w:p>
    <w:p w14:paraId="29DE876A" w14:textId="3BD9A786" w:rsidR="009C19CD" w:rsidRPr="00EA09F1" w:rsidRDefault="00EF0BED" w:rsidP="009C19CD">
      <w:pPr>
        <w:rPr>
          <w:rFonts w:ascii="Gill Sans Nova Light" w:hAnsi="Gill Sans Nova Light" w:cs="Calibri"/>
          <w:b/>
          <w:bCs/>
          <w:noProof/>
        </w:rPr>
      </w:pPr>
      <w:r w:rsidRPr="00EA09F1">
        <w:rPr>
          <w:rFonts w:ascii="Gill Sans Nova Light" w:hAnsi="Gill Sans Nova Light" w:cs="Calibri"/>
          <w:noProof/>
        </w:rPr>
        <w:drawing>
          <wp:anchor distT="0" distB="0" distL="114300" distR="114300" simplePos="0" relativeHeight="251664384" behindDoc="0" locked="0" layoutInCell="1" allowOverlap="1" wp14:anchorId="14635E25" wp14:editId="419FF31A">
            <wp:simplePos x="0" y="0"/>
            <wp:positionH relativeFrom="column">
              <wp:posOffset>5622290</wp:posOffset>
            </wp:positionH>
            <wp:positionV relativeFrom="paragraph">
              <wp:posOffset>33020</wp:posOffset>
            </wp:positionV>
            <wp:extent cx="813435" cy="813435"/>
            <wp:effectExtent l="0" t="0" r="0" b="0"/>
            <wp:wrapSquare wrapText="larges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14:sizeRelH relativeFrom="margin">
              <wp14:pctWidth>0</wp14:pctWidth>
            </wp14:sizeRelH>
            <wp14:sizeRelV relativeFrom="margin">
              <wp14:pctHeight>0</wp14:pctHeight>
            </wp14:sizeRelV>
          </wp:anchor>
        </w:drawing>
      </w:r>
      <w:r w:rsidR="009C19CD" w:rsidRPr="00EA09F1">
        <w:rPr>
          <w:rFonts w:ascii="Gill Sans Nova Light" w:hAnsi="Gill Sans Nova Light" w:cs="Calibri"/>
          <w:b/>
          <w:bCs/>
          <w:noProof/>
        </w:rPr>
        <w:t>Ressources</w:t>
      </w:r>
    </w:p>
    <w:p w14:paraId="601624BF" w14:textId="19C61420" w:rsidR="009C19CD" w:rsidRPr="009C3389" w:rsidRDefault="009C3389" w:rsidP="009C19CD">
      <w:pPr>
        <w:pStyle w:val="Paragraphedeliste"/>
        <w:numPr>
          <w:ilvl w:val="0"/>
          <w:numId w:val="2"/>
        </w:numPr>
        <w:rPr>
          <w:rFonts w:ascii="Gill Sans Nova Light" w:hAnsi="Gill Sans Nova Light" w:cs="Calibri"/>
          <w:noProof/>
          <w:sz w:val="22"/>
          <w:szCs w:val="22"/>
        </w:rPr>
      </w:pPr>
      <w:r w:rsidRPr="00EA09F1">
        <w:rPr>
          <w:noProof/>
        </w:rPr>
        <w:drawing>
          <wp:anchor distT="0" distB="0" distL="114300" distR="114300" simplePos="0" relativeHeight="251663360" behindDoc="0" locked="0" layoutInCell="1" allowOverlap="1" wp14:anchorId="270D75EF" wp14:editId="465EE5BA">
            <wp:simplePos x="0" y="0"/>
            <wp:positionH relativeFrom="column">
              <wp:posOffset>5623560</wp:posOffset>
            </wp:positionH>
            <wp:positionV relativeFrom="paragraph">
              <wp:posOffset>467572</wp:posOffset>
            </wp:positionV>
            <wp:extent cx="813435" cy="813435"/>
            <wp:effectExtent l="0" t="0" r="0" b="0"/>
            <wp:wrapSquare wrapText="larges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3435" cy="813435"/>
                    </a:xfrm>
                    <a:prstGeom prst="rect">
                      <a:avLst/>
                    </a:prstGeom>
                  </pic:spPr>
                </pic:pic>
              </a:graphicData>
            </a:graphic>
            <wp14:sizeRelH relativeFrom="margin">
              <wp14:pctWidth>0</wp14:pctWidth>
            </wp14:sizeRelH>
            <wp14:sizeRelV relativeFrom="margin">
              <wp14:pctHeight>0</wp14:pctHeight>
            </wp14:sizeRelV>
          </wp:anchor>
        </w:drawing>
      </w:r>
      <w:r w:rsidR="009C19CD" w:rsidRPr="00EA09F1">
        <w:rPr>
          <w:rFonts w:ascii="Gill Sans Nova Light" w:hAnsi="Gill Sans Nova Light" w:cs="Calibri"/>
          <w:noProof/>
          <w:sz w:val="22"/>
          <w:szCs w:val="22"/>
        </w:rPr>
        <w:t xml:space="preserve">App </w:t>
      </w:r>
      <w:r w:rsidR="009C19CD" w:rsidRPr="00A5023C">
        <w:rPr>
          <w:rFonts w:ascii="Gill Sans Nova Light" w:hAnsi="Gill Sans Nova Light" w:cs="Calibri"/>
          <w:i/>
          <w:iCs/>
          <w:noProof/>
          <w:sz w:val="22"/>
          <w:szCs w:val="22"/>
        </w:rPr>
        <w:t>Bilan CO</w:t>
      </w:r>
      <w:r w:rsidR="009C19CD" w:rsidRPr="000D7C59">
        <w:rPr>
          <w:rFonts w:ascii="Gill Sans Nova Light" w:hAnsi="Gill Sans Nova Light" w:cs="Calibri"/>
          <w:i/>
          <w:iCs/>
          <w:noProof/>
          <w:sz w:val="22"/>
          <w:szCs w:val="22"/>
          <w:vertAlign w:val="subscript"/>
        </w:rPr>
        <w:t>2</w:t>
      </w:r>
      <w:r w:rsidR="009C19CD" w:rsidRPr="00A5023C">
        <w:rPr>
          <w:rFonts w:ascii="Gill Sans Nova Light" w:hAnsi="Gill Sans Nova Light" w:cs="Calibri"/>
          <w:i/>
          <w:iCs/>
          <w:noProof/>
          <w:sz w:val="22"/>
          <w:szCs w:val="22"/>
        </w:rPr>
        <w:t xml:space="preserve"> des camps</w:t>
      </w:r>
      <w:r w:rsidR="009C19CD" w:rsidRPr="00EA09F1">
        <w:rPr>
          <w:rFonts w:ascii="Gill Sans Nova Light" w:hAnsi="Gill Sans Nova Light" w:cs="Calibri"/>
          <w:noProof/>
          <w:sz w:val="22"/>
          <w:szCs w:val="22"/>
        </w:rPr>
        <w:t xml:space="preserve"> : </w:t>
      </w:r>
      <w:hyperlink r:id="rId14" w:history="1">
        <w:r w:rsidR="009C19CD" w:rsidRPr="00EA09F1">
          <w:rPr>
            <w:rStyle w:val="Lienhypertexte"/>
            <w:rFonts w:ascii="Gill Sans Nova Light" w:hAnsi="Gill Sans Nova Light" w:cs="Calibri"/>
            <w:noProof/>
            <w:sz w:val="22"/>
            <w:szCs w:val="22"/>
          </w:rPr>
          <w:t>https://itunes.apple.com/app/id1645719853</w:t>
        </w:r>
      </w:hyperlink>
      <w:r w:rsidR="009C19CD" w:rsidRPr="00EA09F1">
        <w:rPr>
          <w:rFonts w:ascii="Gill Sans Nova Light" w:hAnsi="Gill Sans Nova Light" w:cs="Calibri"/>
          <w:noProof/>
          <w:sz w:val="22"/>
          <w:szCs w:val="22"/>
        </w:rPr>
        <w:t xml:space="preserve"> (version iPhone / iPad / Mac ; version Android à paraître prochainement</w:t>
      </w:r>
      <w:r w:rsidR="000B32A1">
        <w:rPr>
          <w:rFonts w:ascii="Gill Sans Nova Light" w:hAnsi="Gill Sans Nova Light" w:cs="Calibri"/>
          <w:noProof/>
          <w:sz w:val="22"/>
          <w:szCs w:val="22"/>
        </w:rPr>
        <w:t>)</w:t>
      </w:r>
      <w:r w:rsidR="009C19CD" w:rsidRPr="00EA09F1">
        <w:rPr>
          <w:rFonts w:ascii="Gill Sans Nova Light" w:hAnsi="Gill Sans Nova Light" w:cs="Calibri"/>
          <w:noProof/>
          <w:sz w:val="22"/>
          <w:szCs w:val="22"/>
        </w:rPr>
        <w:t>. Installée à l’avance sur un ou quelques appareils à  disposition pour la phase 2.</w:t>
      </w:r>
    </w:p>
    <w:p w14:paraId="3E5ED4B9" w14:textId="46817FC7" w:rsidR="009C19CD" w:rsidRPr="009C19CD" w:rsidRDefault="009C19CD" w:rsidP="009C19CD">
      <w:pPr>
        <w:pStyle w:val="Paragraphedeliste"/>
        <w:numPr>
          <w:ilvl w:val="0"/>
          <w:numId w:val="2"/>
        </w:numPr>
        <w:rPr>
          <w:rFonts w:ascii="Gill Sans Nova Light" w:hAnsi="Gill Sans Nova Light" w:cs="Calibri"/>
          <w:noProof/>
          <w:sz w:val="22"/>
          <w:szCs w:val="22"/>
        </w:rPr>
      </w:pPr>
      <w:r w:rsidRPr="009C19CD">
        <w:rPr>
          <w:rFonts w:ascii="Gill Sans Nova Light" w:hAnsi="Gill Sans Nova Light" w:cs="Calibri"/>
          <w:noProof/>
        </w:rPr>
        <w:t>Calculateur CO</w:t>
      </w:r>
      <w:r w:rsidRPr="000D7C59">
        <w:rPr>
          <w:rFonts w:ascii="Gill Sans Nova Light" w:hAnsi="Gill Sans Nova Light" w:cs="Calibri"/>
          <w:noProof/>
          <w:vertAlign w:val="subscript"/>
        </w:rPr>
        <w:t>2</w:t>
      </w:r>
      <w:r w:rsidRPr="009C19CD">
        <w:rPr>
          <w:rFonts w:ascii="Gill Sans Nova Light" w:hAnsi="Gill Sans Nova Light" w:cs="Calibri"/>
          <w:noProof/>
        </w:rPr>
        <w:t xml:space="preserve"> (Ademe) : estimation des émissions personnelles pour l’auto-compensation des émissions (cf Éléments pour la discussion ci-dessous) : </w:t>
      </w:r>
      <w:hyperlink r:id="rId15" w:history="1">
        <w:r w:rsidRPr="009C19CD">
          <w:rPr>
            <w:rStyle w:val="Lienhypertexte"/>
            <w:rFonts w:ascii="Gill Sans Nova Light" w:hAnsi="Gill Sans Nova Light" w:cs="Calibri"/>
            <w:noProof/>
            <w:sz w:val="22"/>
            <w:szCs w:val="22"/>
          </w:rPr>
          <w:t>https://impactco2.fr/</w:t>
        </w:r>
      </w:hyperlink>
    </w:p>
    <w:p w14:paraId="305AE840" w14:textId="77777777" w:rsidR="009C19CD" w:rsidRDefault="009C19CD" w:rsidP="009C19CD">
      <w:pPr>
        <w:rPr>
          <w:rFonts w:ascii="Gill Sans Nova Light" w:hAnsi="Gill Sans Nova Light" w:cs="Calibri"/>
          <w:b/>
          <w:bCs/>
          <w:noProof/>
        </w:rPr>
      </w:pPr>
    </w:p>
    <w:p w14:paraId="10FE3717" w14:textId="2A8CB62B" w:rsidR="009C19CD" w:rsidRPr="00EA09F1" w:rsidRDefault="009C19CD" w:rsidP="009C19CD">
      <w:pPr>
        <w:rPr>
          <w:rFonts w:ascii="Gill Sans Nova Light" w:hAnsi="Gill Sans Nova Light" w:cs="Calibri"/>
          <w:b/>
          <w:bCs/>
          <w:noProof/>
        </w:rPr>
      </w:pPr>
      <w:r w:rsidRPr="00EA09F1">
        <w:rPr>
          <w:rFonts w:ascii="Gill Sans Nova Light" w:hAnsi="Gill Sans Nova Light" w:cs="Calibri"/>
          <w:b/>
          <w:bCs/>
          <w:noProof/>
        </w:rPr>
        <w:t>Éléments pour mener la discussion</w:t>
      </w:r>
    </w:p>
    <w:p w14:paraId="66154D88" w14:textId="32317180" w:rsidR="009C19CD" w:rsidRPr="00EA09F1" w:rsidRDefault="009C19CD" w:rsidP="009C19CD">
      <w:pPr>
        <w:spacing w:after="0"/>
        <w:rPr>
          <w:rFonts w:ascii="Gill Sans Nova Light" w:hAnsi="Gill Sans Nova Light" w:cs="Calibri"/>
          <w:b/>
          <w:bCs/>
          <w:i/>
          <w:iCs/>
          <w:noProof/>
        </w:rPr>
      </w:pPr>
      <w:r w:rsidRPr="00EA09F1">
        <w:rPr>
          <w:rFonts w:ascii="Gill Sans Nova Light" w:hAnsi="Gill Sans Nova Light" w:cs="Calibri"/>
          <w:b/>
          <w:bCs/>
          <w:i/>
          <w:iCs/>
          <w:noProof/>
        </w:rPr>
        <w:t>Pourquoi réduire le CO</w:t>
      </w:r>
      <w:r w:rsidRPr="000D7C59">
        <w:rPr>
          <w:rFonts w:ascii="Gill Sans Nova Light" w:hAnsi="Gill Sans Nova Light" w:cs="Calibri"/>
          <w:b/>
          <w:bCs/>
          <w:i/>
          <w:iCs/>
          <w:noProof/>
          <w:vertAlign w:val="subscript"/>
        </w:rPr>
        <w:t>2</w:t>
      </w:r>
      <w:r w:rsidRPr="00EA09F1">
        <w:rPr>
          <w:rFonts w:ascii="Gill Sans Nova Light" w:hAnsi="Gill Sans Nova Light" w:cs="Calibri"/>
          <w:b/>
          <w:bCs/>
          <w:i/>
          <w:iCs/>
          <w:noProof/>
        </w:rPr>
        <w:t xml:space="preserve"> sur </w:t>
      </w:r>
      <w:r w:rsidR="00940396">
        <w:rPr>
          <w:rFonts w:ascii="Gill Sans Nova Light" w:hAnsi="Gill Sans Nova Light" w:cs="Calibri"/>
          <w:b/>
          <w:bCs/>
          <w:i/>
          <w:iCs/>
          <w:noProof/>
        </w:rPr>
        <w:t>les activités scoutes</w:t>
      </w:r>
      <w:r w:rsidRPr="00EA09F1">
        <w:rPr>
          <w:rFonts w:ascii="Gill Sans Nova Light" w:hAnsi="Gill Sans Nova Light" w:cs="Calibri"/>
          <w:b/>
          <w:bCs/>
          <w:i/>
          <w:iCs/>
          <w:noProof/>
        </w:rPr>
        <w:t xml:space="preserve"> ?</w:t>
      </w:r>
    </w:p>
    <w:p w14:paraId="5A4C37FE"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Parce qu’il faut réduire partout pour préserver le climat</w:t>
      </w:r>
    </w:p>
    <w:p w14:paraId="390CE018"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Pour la cohérence paroles / actes au sein de l’association</w:t>
      </w:r>
    </w:p>
    <w:p w14:paraId="3DFDC3DF"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Pour montrer qu’on peut se faire plaisir ET être sobre en carbone</w:t>
      </w:r>
    </w:p>
    <w:p w14:paraId="4B5022F8" w14:textId="77777777" w:rsidR="009C19CD" w:rsidRPr="00EA09F1" w:rsidRDefault="009C19CD" w:rsidP="009C19CD">
      <w:pPr>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Pour expérimenter de nouvelles pratiques et les faire expérimenter aux jeunes</w:t>
      </w:r>
    </w:p>
    <w:p w14:paraId="1211A8A7" w14:textId="77777777" w:rsidR="009C19CD" w:rsidRPr="00EA09F1" w:rsidRDefault="009C19CD" w:rsidP="009C19CD">
      <w:pPr>
        <w:spacing w:after="0"/>
        <w:rPr>
          <w:rFonts w:ascii="Gill Sans Nova Light" w:hAnsi="Gill Sans Nova Light" w:cs="Calibri"/>
          <w:b/>
          <w:bCs/>
          <w:i/>
          <w:iCs/>
          <w:noProof/>
        </w:rPr>
      </w:pPr>
      <w:r w:rsidRPr="00EA09F1">
        <w:rPr>
          <w:rFonts w:ascii="Gill Sans Nova Light" w:hAnsi="Gill Sans Nova Light" w:cs="Calibri"/>
          <w:b/>
          <w:bCs/>
          <w:i/>
          <w:iCs/>
          <w:noProof/>
        </w:rPr>
        <w:t>Pourquoi se focaliser sur le CO</w:t>
      </w:r>
      <w:r w:rsidRPr="000D7C59">
        <w:rPr>
          <w:rFonts w:ascii="Gill Sans Nova Light" w:hAnsi="Gill Sans Nova Light" w:cs="Calibri"/>
          <w:b/>
          <w:bCs/>
          <w:i/>
          <w:iCs/>
          <w:noProof/>
          <w:vertAlign w:val="subscript"/>
        </w:rPr>
        <w:t>2</w:t>
      </w:r>
      <w:r w:rsidRPr="00EA09F1">
        <w:rPr>
          <w:rFonts w:ascii="Gill Sans Nova Light" w:hAnsi="Gill Sans Nova Light" w:cs="Calibri"/>
          <w:b/>
          <w:bCs/>
          <w:i/>
          <w:iCs/>
          <w:noProof/>
        </w:rPr>
        <w:t xml:space="preserve"> plutôt que sur d’autres indicateurs d’impact environnemental ?</w:t>
      </w:r>
    </w:p>
    <w:p w14:paraId="4A7FDA1F"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Le climat est un problème urgent</w:t>
      </w:r>
    </w:p>
    <w:p w14:paraId="25DFADBB" w14:textId="77777777" w:rsidR="009C19CD" w:rsidRPr="00EA09F1" w:rsidRDefault="009C19CD" w:rsidP="009C19CD">
      <w:pPr>
        <w:spacing w:after="0"/>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L’impact carbone est « relativement » représentatif des autres impacts</w:t>
      </w:r>
    </w:p>
    <w:p w14:paraId="1118A9F1" w14:textId="77777777" w:rsidR="009C19CD" w:rsidRDefault="009C19CD" w:rsidP="009C19CD">
      <w:pPr>
        <w:rPr>
          <w:rFonts w:ascii="Gill Sans Nova Light" w:hAnsi="Gill Sans Nova Light" w:cs="Calibri"/>
          <w:noProof/>
        </w:rPr>
      </w:pPr>
      <w:r w:rsidRPr="00EA09F1">
        <w:rPr>
          <w:rFonts w:ascii="Gill Sans Nova Light" w:hAnsi="Gill Sans Nova Light" w:cs="Calibri"/>
          <w:noProof/>
        </w:rPr>
        <w:t>-</w:t>
      </w:r>
      <w:r w:rsidRPr="00EA09F1">
        <w:rPr>
          <w:rFonts w:ascii="Gill Sans Nova Light" w:hAnsi="Gill Sans Nova Light" w:cs="Calibri"/>
          <w:noProof/>
        </w:rPr>
        <w:tab/>
        <w:t>Il est quantitatif, donc facilite l’évaluation de l’action.</w:t>
      </w:r>
    </w:p>
    <w:p w14:paraId="3429F37D" w14:textId="3B0EA6A5" w:rsidR="0055317C" w:rsidRPr="00EA09F1" w:rsidRDefault="0055317C" w:rsidP="0055317C">
      <w:pPr>
        <w:spacing w:after="0"/>
        <w:rPr>
          <w:rFonts w:ascii="Gill Sans Nova Light" w:hAnsi="Gill Sans Nova Light" w:cs="Calibri"/>
          <w:b/>
          <w:bCs/>
          <w:i/>
          <w:iCs/>
          <w:noProof/>
        </w:rPr>
      </w:pPr>
      <w:r>
        <w:rPr>
          <w:rFonts w:ascii="Gill Sans Nova Light" w:hAnsi="Gill Sans Nova Light" w:cs="Calibri"/>
          <w:b/>
          <w:bCs/>
          <w:i/>
          <w:iCs/>
          <w:noProof/>
        </w:rPr>
        <w:t>Qu’est-ce que la compensation personnelle</w:t>
      </w:r>
      <w:r w:rsidRPr="00EA09F1">
        <w:rPr>
          <w:rFonts w:ascii="Gill Sans Nova Light" w:hAnsi="Gill Sans Nova Light" w:cs="Calibri"/>
          <w:b/>
          <w:bCs/>
          <w:i/>
          <w:iCs/>
          <w:noProof/>
        </w:rPr>
        <w:t xml:space="preserve"> ?</w:t>
      </w:r>
    </w:p>
    <w:p w14:paraId="7A3F309C" w14:textId="679923A5"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 xml:space="preserve">Plutôt que la compensation carbone « commerciale » proposée par divers organismes, dont l’effectivité est sujette à caution, on invite les jeunes à se poser la question : « qu'est-ce que JE peux changer dans mon mode de vie pour réduire mes émissions à hauteur des émissions de mon </w:t>
      </w:r>
      <w:r w:rsidR="006E1FFD">
        <w:rPr>
          <w:rFonts w:ascii="Gill Sans Nova Light" w:hAnsi="Gill Sans Nova Light" w:cs="Calibri"/>
          <w:noProof/>
        </w:rPr>
        <w:t>projet scout</w:t>
      </w:r>
      <w:r w:rsidRPr="00EA09F1">
        <w:rPr>
          <w:rFonts w:ascii="Gill Sans Nova Light" w:hAnsi="Gill Sans Nova Light" w:cs="Calibri"/>
          <w:noProof/>
        </w:rPr>
        <w:t xml:space="preserve"> ? »</w:t>
      </w:r>
    </w:p>
    <w:p w14:paraId="6538CD93" w14:textId="7409B2E6" w:rsidR="009C19CD" w:rsidRPr="00EA09F1" w:rsidRDefault="009C19CD" w:rsidP="004A672F">
      <w:pPr>
        <w:spacing w:after="0"/>
        <w:rPr>
          <w:rFonts w:ascii="Gill Sans Nova Light" w:hAnsi="Gill Sans Nova Light" w:cs="Calibri"/>
          <w:noProof/>
        </w:rPr>
      </w:pPr>
      <w:r w:rsidRPr="00EA09F1">
        <w:rPr>
          <w:rFonts w:ascii="Gill Sans Nova Light" w:hAnsi="Gill Sans Nova Light" w:cs="Calibri"/>
          <w:noProof/>
        </w:rPr>
        <w:t>Par exemple : si je mange de la viande une fois par jour, dont du bœuf un jour sur deux, alors en devenant végétarien je réduis mes émissions d'environ 1400 kg équivalent CO</w:t>
      </w:r>
      <w:r w:rsidRPr="000D7C59">
        <w:rPr>
          <w:rFonts w:ascii="Gill Sans Nova Light" w:hAnsi="Gill Sans Nova Light" w:cs="Calibri"/>
          <w:noProof/>
          <w:vertAlign w:val="subscript"/>
        </w:rPr>
        <w:t>2</w:t>
      </w:r>
      <w:r w:rsidRPr="00EA09F1">
        <w:rPr>
          <w:rFonts w:ascii="Gill Sans Nova Light" w:hAnsi="Gill Sans Nova Light" w:cs="Calibri"/>
          <w:noProof/>
        </w:rPr>
        <w:t xml:space="preserve"> par an donc je compense </w:t>
      </w:r>
      <w:r w:rsidR="001E58E8">
        <w:rPr>
          <w:rFonts w:ascii="Gill Sans Nova Light" w:hAnsi="Gill Sans Nova Light" w:cs="Calibri"/>
          <w:noProof/>
        </w:rPr>
        <w:t>des émissions équivalentes de mon activité scoute.</w:t>
      </w:r>
    </w:p>
    <w:p w14:paraId="283F1EC2" w14:textId="77777777" w:rsidR="00AA4CC0" w:rsidRDefault="009C19CD" w:rsidP="004A672F">
      <w:pPr>
        <w:spacing w:after="0"/>
        <w:rPr>
          <w:rFonts w:ascii="Gill Sans Nova Light" w:hAnsi="Gill Sans Nova Light" w:cs="Calibri"/>
          <w:noProof/>
        </w:rPr>
      </w:pPr>
      <w:r w:rsidRPr="00EA09F1">
        <w:rPr>
          <w:rFonts w:ascii="Gill Sans Nova Light" w:hAnsi="Gill Sans Nova Light" w:cs="Calibri"/>
          <w:noProof/>
        </w:rPr>
        <w:t xml:space="preserve">Un autre exemple : si ma famille utilise la voiture, chaque km non parcouru en voiture compense </w:t>
      </w:r>
      <w:r w:rsidR="00AA4CC0">
        <w:rPr>
          <w:rFonts w:ascii="Gill Sans Nova Light" w:hAnsi="Gill Sans Nova Light" w:cs="Calibri"/>
          <w:noProof/>
        </w:rPr>
        <w:t>un km parcouru pour le week-end scout.</w:t>
      </w:r>
    </w:p>
    <w:p w14:paraId="4E49A438" w14:textId="03DCF274" w:rsidR="009C19CD" w:rsidRDefault="009C19CD" w:rsidP="009C19CD">
      <w:pPr>
        <w:rPr>
          <w:rFonts w:ascii="Gill Sans Nova Light" w:hAnsi="Gill Sans Nova Light" w:cs="Calibri"/>
          <w:noProof/>
        </w:rPr>
      </w:pPr>
      <w:r w:rsidRPr="00EA09F1">
        <w:rPr>
          <w:rFonts w:ascii="Gill Sans Nova Light" w:hAnsi="Gill Sans Nova Light" w:cs="Calibri"/>
          <w:noProof/>
        </w:rPr>
        <w:t xml:space="preserve">Le site </w:t>
      </w:r>
      <w:hyperlink r:id="rId16" w:history="1">
        <w:r w:rsidRPr="00EA09F1">
          <w:rPr>
            <w:rStyle w:val="Lienhypertexte"/>
            <w:rFonts w:ascii="Gill Sans Nova Light" w:hAnsi="Gill Sans Nova Light" w:cs="Calibri"/>
            <w:noProof/>
          </w:rPr>
          <w:t>https://impactco2.fr/</w:t>
        </w:r>
      </w:hyperlink>
      <w:r w:rsidRPr="00EA09F1">
        <w:rPr>
          <w:rFonts w:ascii="Gill Sans Nova Light" w:hAnsi="Gill Sans Nova Light" w:cs="Calibri"/>
          <w:noProof/>
        </w:rPr>
        <w:t xml:space="preserve"> permet d’évaluer immédiatement l’impact réel de telle ou telle mesure de « compensation » individuelle.</w:t>
      </w:r>
    </w:p>
    <w:p w14:paraId="539090B1" w14:textId="3329E494" w:rsidR="00A67F43" w:rsidRDefault="00A67F43" w:rsidP="00AD129A">
      <w:pPr>
        <w:spacing w:line="240" w:lineRule="auto"/>
        <w:ind w:left="1985"/>
        <w:jc w:val="right"/>
      </w:pPr>
      <w:r>
        <w:rPr>
          <w:rFonts w:ascii="Gill Sans Nova" w:hAnsi="Gill Sans Nova" w:cs="Gill Sans Nova"/>
          <w:noProof/>
        </w:rPr>
        <mc:AlternateContent>
          <mc:Choice Requires="wps">
            <w:drawing>
              <wp:anchor distT="0" distB="0" distL="114300" distR="114300" simplePos="0" relativeHeight="251661312" behindDoc="0" locked="0" layoutInCell="1" allowOverlap="1" wp14:anchorId="74423375" wp14:editId="398E9DDB">
                <wp:simplePos x="0" y="0"/>
                <wp:positionH relativeFrom="page">
                  <wp:posOffset>9525</wp:posOffset>
                </wp:positionH>
                <wp:positionV relativeFrom="paragraph">
                  <wp:posOffset>39370</wp:posOffset>
                </wp:positionV>
                <wp:extent cx="7550785" cy="570368"/>
                <wp:effectExtent l="0" t="0" r="0" b="1270"/>
                <wp:wrapNone/>
                <wp:docPr id="190" name="Zone de texte 190"/>
                <wp:cNvGraphicFramePr/>
                <a:graphic xmlns:a="http://schemas.openxmlformats.org/drawingml/2006/main">
                  <a:graphicData uri="http://schemas.microsoft.com/office/word/2010/wordprocessingShape">
                    <wps:wsp>
                      <wps:cNvSpPr txBox="1"/>
                      <wps:spPr>
                        <a:xfrm>
                          <a:off x="0" y="0"/>
                          <a:ext cx="7550785" cy="570368"/>
                        </a:xfrm>
                        <a:prstGeom prst="rect">
                          <a:avLst/>
                        </a:prstGeom>
                        <a:noFill/>
                        <a:ln w="6350">
                          <a:noFill/>
                        </a:ln>
                      </wps:spPr>
                      <wps:txbx>
                        <w:txbxContent>
                          <w:p w14:paraId="18BD866D" w14:textId="77777777" w:rsidR="00E21B4B" w:rsidRPr="00591737" w:rsidRDefault="00E21B4B" w:rsidP="00E21B4B">
                            <w:pPr>
                              <w:pStyle w:val="Sansinterligne"/>
                              <w:jc w:val="center"/>
                              <w:rPr>
                                <w:rFonts w:ascii="Subotype Steady" w:hAnsi="Subotype Steady"/>
                                <w:sz w:val="60"/>
                                <w:szCs w:val="60"/>
                              </w:rPr>
                            </w:pPr>
                            <w:r w:rsidRPr="00591737">
                              <w:rPr>
                                <w:rFonts w:ascii="Subotype Steady" w:hAnsi="Subotype Steady"/>
                                <w:sz w:val="60"/>
                                <w:szCs w:val="60"/>
                              </w:rPr>
                              <w:t>GRANDIR &amp; faire grandir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423375" id="_x0000_t202" coordsize="21600,21600" o:spt="202" path="m,l,21600r21600,l21600,xe">
                <v:stroke joinstyle="miter"/>
                <v:path gradientshapeok="t" o:connecttype="rect"/>
              </v:shapetype>
              <v:shape id="Zone de texte 190" o:spid="_x0000_s1026" type="#_x0000_t202" style="position:absolute;left:0;text-align:left;margin-left:.75pt;margin-top:3.1pt;width:594.55pt;height:44.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" filled="f" stroked="f" strokeweight=".5pt">
                <v:textbox>
                  <w:txbxContent>
                    <w:p w14:paraId="18BD866D" w14:textId="77777777" w:rsidR="00E21B4B" w:rsidRPr="00591737" w:rsidRDefault="00E21B4B" w:rsidP="00E21B4B">
                      <w:pPr>
                        <w:pStyle w:val="Sansinterligne"/>
                        <w:jc w:val="center"/>
                        <w:rPr>
                          <w:rFonts w:ascii="Subotype Steady" w:hAnsi="Subotype Steady"/>
                          <w:sz w:val="60"/>
                          <w:szCs w:val="60"/>
                        </w:rPr>
                      </w:pPr>
                      <w:r w:rsidRPr="00591737">
                        <w:rPr>
                          <w:rFonts w:ascii="Subotype Steady" w:hAnsi="Subotype Steady"/>
                          <w:sz w:val="60"/>
                          <w:szCs w:val="60"/>
                        </w:rPr>
                        <w:t>GRANDIR &amp; faire grandir</w:t>
                      </w:r>
                    </w:p>
                  </w:txbxContent>
                </v:textbox>
                <w10:wrap anchorx="page"/>
              </v:shape>
            </w:pict>
          </mc:Fallback>
        </mc:AlternateContent>
      </w:r>
    </w:p>
    <w:p w14:paraId="19C42BFB" w14:textId="5804313E" w:rsidR="00A67F43" w:rsidRDefault="00A67F43" w:rsidP="00AD129A">
      <w:pPr>
        <w:spacing w:line="240" w:lineRule="auto"/>
        <w:ind w:left="1985"/>
        <w:jc w:val="right"/>
      </w:pPr>
    </w:p>
    <w:p w14:paraId="226D7E0C" w14:textId="77777777" w:rsidR="00256928" w:rsidRDefault="00256928" w:rsidP="00AD129A">
      <w:pPr>
        <w:spacing w:line="240" w:lineRule="auto"/>
        <w:ind w:left="1985"/>
        <w:jc w:val="right"/>
        <w:sectPr w:rsidR="00256928" w:rsidSect="00B316A9">
          <w:headerReference w:type="default" r:id="rId17"/>
          <w:pgSz w:w="11906" w:h="16838"/>
          <w:pgMar w:top="426" w:right="849" w:bottom="568" w:left="709" w:header="708" w:footer="708" w:gutter="0"/>
          <w:cols w:space="708"/>
          <w:docGrid w:linePitch="360"/>
        </w:sectPr>
      </w:pPr>
    </w:p>
    <w:p w14:paraId="35004517" w14:textId="3A78C4E6" w:rsidR="00256928" w:rsidRDefault="000A4378" w:rsidP="007E1AE9">
      <w:pPr>
        <w:pBdr>
          <w:top w:val="single" w:sz="4" w:space="1" w:color="auto" w:shadow="1"/>
          <w:left w:val="single" w:sz="4" w:space="4" w:color="auto" w:shadow="1"/>
          <w:bottom w:val="single" w:sz="4" w:space="1" w:color="auto" w:shadow="1"/>
          <w:right w:val="single" w:sz="4" w:space="4" w:color="auto" w:shadow="1"/>
        </w:pBdr>
        <w:jc w:val="center"/>
        <w:rPr>
          <w:rFonts w:ascii="Gill Sans Nova Light" w:hAnsi="Gill Sans Nova Light" w:cs="Calibri"/>
          <w:b/>
          <w:bCs/>
          <w:noProof/>
          <w:sz w:val="28"/>
          <w:szCs w:val="28"/>
        </w:rPr>
      </w:pPr>
      <w:r w:rsidRPr="000A4378">
        <w:rPr>
          <w:rFonts w:ascii="Gill Sans Nova Light" w:hAnsi="Gill Sans Nova Light" w:cs="Calibri"/>
          <w:b/>
          <w:bCs/>
          <w:noProof/>
          <w:sz w:val="28"/>
          <w:szCs w:val="28"/>
        </w:rPr>
        <w:lastRenderedPageBreak/>
        <w:drawing>
          <wp:anchor distT="0" distB="0" distL="114300" distR="114300" simplePos="0" relativeHeight="251665408" behindDoc="0" locked="0" layoutInCell="1" allowOverlap="1" wp14:anchorId="46267FB3" wp14:editId="61CB6621">
            <wp:simplePos x="0" y="0"/>
            <wp:positionH relativeFrom="column">
              <wp:posOffset>11853</wp:posOffset>
            </wp:positionH>
            <wp:positionV relativeFrom="paragraph">
              <wp:posOffset>72390</wp:posOffset>
            </wp:positionV>
            <wp:extent cx="913360" cy="885600"/>
            <wp:effectExtent l="0" t="0" r="1270" b="3810"/>
            <wp:wrapNone/>
            <wp:docPr id="5294263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263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3360" cy="885600"/>
                    </a:xfrm>
                    <a:prstGeom prst="rect">
                      <a:avLst/>
                    </a:prstGeom>
                  </pic:spPr>
                </pic:pic>
              </a:graphicData>
            </a:graphic>
            <wp14:sizeRelV relativeFrom="margin">
              <wp14:pctHeight>0</wp14:pctHeight>
            </wp14:sizeRelV>
          </wp:anchor>
        </w:drawing>
      </w:r>
    </w:p>
    <w:p w14:paraId="270771FC" w14:textId="40EEC7EB" w:rsidR="00256928" w:rsidRDefault="00256928" w:rsidP="007E1AE9">
      <w:pPr>
        <w:pBdr>
          <w:top w:val="single" w:sz="4" w:space="1" w:color="auto" w:shadow="1"/>
          <w:left w:val="single" w:sz="4" w:space="4" w:color="auto" w:shadow="1"/>
          <w:bottom w:val="single" w:sz="4" w:space="1" w:color="auto" w:shadow="1"/>
          <w:right w:val="single" w:sz="4" w:space="4" w:color="auto" w:shadow="1"/>
        </w:pBdr>
        <w:jc w:val="center"/>
        <w:rPr>
          <w:rFonts w:ascii="Gill Sans Nova Light" w:hAnsi="Gill Sans Nova Light" w:cs="Calibri"/>
          <w:b/>
          <w:bCs/>
          <w:noProof/>
          <w:sz w:val="28"/>
          <w:szCs w:val="28"/>
        </w:rPr>
      </w:pPr>
    </w:p>
    <w:p w14:paraId="1B7AB5B4" w14:textId="6667612A" w:rsidR="00A67F43" w:rsidRPr="00B83BFD" w:rsidRDefault="00A67F43" w:rsidP="007E1AE9">
      <w:pPr>
        <w:pBdr>
          <w:top w:val="single" w:sz="4" w:space="1" w:color="auto" w:shadow="1"/>
          <w:left w:val="single" w:sz="4" w:space="4" w:color="auto" w:shadow="1"/>
          <w:bottom w:val="single" w:sz="4" w:space="1" w:color="auto" w:shadow="1"/>
          <w:right w:val="single" w:sz="4" w:space="4" w:color="auto" w:shadow="1"/>
        </w:pBdr>
        <w:jc w:val="center"/>
        <w:rPr>
          <w:rFonts w:ascii="Gill Sans Nova Light" w:hAnsi="Gill Sans Nova Light" w:cs="Calibri"/>
          <w:b/>
          <w:bCs/>
          <w:noProof/>
          <w:sz w:val="28"/>
          <w:szCs w:val="28"/>
        </w:rPr>
      </w:pPr>
      <w:r w:rsidRPr="00B83BFD">
        <w:rPr>
          <w:rFonts w:ascii="Gill Sans Nova Light" w:hAnsi="Gill Sans Nova Light" w:cs="Calibri"/>
          <w:b/>
          <w:bCs/>
          <w:noProof/>
          <w:sz w:val="28"/>
          <w:szCs w:val="28"/>
        </w:rPr>
        <w:t>Formulaire de demande de brevet</w:t>
      </w:r>
    </w:p>
    <w:p w14:paraId="4D997AC1" w14:textId="77777777" w:rsidR="00A67F43" w:rsidRDefault="00A67F43"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Équipe</w:t>
      </w:r>
      <w:r>
        <w:rPr>
          <w:rFonts w:ascii="Gill Sans Nova Light" w:hAnsi="Gill Sans Nova Light" w:cs="Calibri"/>
          <w:noProof/>
        </w:rPr>
        <w:t xml:space="preserve"> : </w:t>
      </w:r>
    </w:p>
    <w:p w14:paraId="0521BE36" w14:textId="77777777" w:rsidR="00256928" w:rsidRDefault="00256928"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6AC381C1" w14:textId="6E5FC2CF" w:rsidR="00A67F43" w:rsidRDefault="00A67F43"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Domaine concerné</w:t>
      </w:r>
      <w:r>
        <w:rPr>
          <w:rFonts w:ascii="Gill Sans Nova Light" w:hAnsi="Gill Sans Nova Light" w:cs="Calibri"/>
          <w:noProof/>
        </w:rPr>
        <w:t xml:space="preserve"> (</w:t>
      </w:r>
      <w:r w:rsidRPr="00B83BFD">
        <w:rPr>
          <w:rFonts w:ascii="Gill Sans Nova Light" w:hAnsi="Gill Sans Nova Light" w:cs="Calibri"/>
          <w:i/>
          <w:iCs/>
          <w:noProof/>
        </w:rPr>
        <w:t>ex : repas, transports, matériel, etc</w:t>
      </w:r>
      <w:r>
        <w:rPr>
          <w:rFonts w:ascii="Gill Sans Nova Light" w:hAnsi="Gill Sans Nova Light" w:cs="Calibri"/>
          <w:noProof/>
        </w:rPr>
        <w:t>) :</w:t>
      </w:r>
    </w:p>
    <w:p w14:paraId="37BE5756" w14:textId="77777777" w:rsidR="00256928" w:rsidRDefault="00256928"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noProof/>
        </w:rPr>
      </w:pPr>
    </w:p>
    <w:p w14:paraId="59F6CE77" w14:textId="7A8ABE95" w:rsidR="00A4040C" w:rsidRDefault="00A67F43"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Poste d’émission concerné</w:t>
      </w:r>
      <w:r>
        <w:rPr>
          <w:rFonts w:ascii="Gill Sans Nova Light" w:hAnsi="Gill Sans Nova Light" w:cs="Calibri"/>
          <w:noProof/>
        </w:rPr>
        <w:t> (</w:t>
      </w:r>
      <w:r w:rsidRPr="00B83BFD">
        <w:rPr>
          <w:rFonts w:ascii="Gill Sans Nova Light" w:hAnsi="Gill Sans Nova Light" w:cs="Calibri"/>
          <w:i/>
          <w:iCs/>
          <w:noProof/>
        </w:rPr>
        <w:t>ex : transport en voiture jusqu’au lieu du week-end</w:t>
      </w:r>
      <w:r>
        <w:rPr>
          <w:rFonts w:ascii="Gill Sans Nova Light" w:hAnsi="Gill Sans Nova Light" w:cs="Calibri"/>
          <w:noProof/>
        </w:rPr>
        <w:t>)</w:t>
      </w:r>
      <w:r w:rsidR="00A4040C">
        <w:rPr>
          <w:rFonts w:ascii="Gill Sans Nova Light" w:hAnsi="Gill Sans Nova Light" w:cs="Calibri"/>
          <w:noProof/>
        </w:rPr>
        <w:t> :</w:t>
      </w:r>
    </w:p>
    <w:p w14:paraId="7CCD7BDE" w14:textId="77777777" w:rsidR="00256928" w:rsidRDefault="00256928"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107C9927" w14:textId="2FF8B2BE" w:rsidR="00A4040C" w:rsidRDefault="00A4040C"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Comment les émissions de CO</w:t>
      </w:r>
      <w:r w:rsidRPr="000D7C59">
        <w:rPr>
          <w:rFonts w:ascii="Gill Sans Nova Light" w:hAnsi="Gill Sans Nova Light" w:cs="Calibri"/>
          <w:b/>
          <w:bCs/>
          <w:noProof/>
          <w:vertAlign w:val="subscript"/>
        </w:rPr>
        <w:t>2</w:t>
      </w:r>
      <w:r w:rsidRPr="00B83BFD">
        <w:rPr>
          <w:rFonts w:ascii="Gill Sans Nova Light" w:hAnsi="Gill Sans Nova Light" w:cs="Calibri"/>
          <w:b/>
          <w:bCs/>
          <w:noProof/>
        </w:rPr>
        <w:t xml:space="preserve"> vont être réduites</w:t>
      </w:r>
      <w:r>
        <w:rPr>
          <w:rFonts w:ascii="Gill Sans Nova Light" w:hAnsi="Gill Sans Nova Light" w:cs="Calibri"/>
          <w:noProof/>
        </w:rPr>
        <w:t xml:space="preserve"> (</w:t>
      </w:r>
      <w:r w:rsidRPr="00B83BFD">
        <w:rPr>
          <w:rFonts w:ascii="Gill Sans Nova Light" w:hAnsi="Gill Sans Nova Light" w:cs="Calibri"/>
          <w:i/>
          <w:iCs/>
          <w:noProof/>
        </w:rPr>
        <w:t>soyez concrets</w:t>
      </w:r>
      <w:r>
        <w:rPr>
          <w:rFonts w:ascii="Gill Sans Nova Light" w:hAnsi="Gill Sans Nova Light" w:cs="Calibri"/>
          <w:noProof/>
        </w:rPr>
        <w:t>) :</w:t>
      </w:r>
    </w:p>
    <w:p w14:paraId="2A5BD1E3" w14:textId="77777777" w:rsidR="00A4040C" w:rsidRDefault="00A4040C"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693B0F3B" w14:textId="77777777" w:rsidR="00A4040C" w:rsidRDefault="00A4040C"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430C6E7B" w14:textId="77777777" w:rsidR="00256928" w:rsidRDefault="00256928"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432B5791" w14:textId="789438C4" w:rsidR="00B83BFD" w:rsidRDefault="00B83BFD"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Pr>
          <w:rFonts w:ascii="Gill Sans Nova Light" w:hAnsi="Gill Sans Nova Light" w:cs="Calibri"/>
          <w:b/>
          <w:bCs/>
          <w:noProof/>
        </w:rPr>
        <w:t>De combien</w:t>
      </w:r>
      <w:r w:rsidRPr="00B83BFD">
        <w:rPr>
          <w:rFonts w:ascii="Gill Sans Nova Light" w:hAnsi="Gill Sans Nova Light" w:cs="Calibri"/>
          <w:b/>
          <w:bCs/>
          <w:noProof/>
        </w:rPr>
        <w:t xml:space="preserve"> les émissions de CO</w:t>
      </w:r>
      <w:r w:rsidRPr="000D7C59">
        <w:rPr>
          <w:rFonts w:ascii="Gill Sans Nova Light" w:hAnsi="Gill Sans Nova Light" w:cs="Calibri"/>
          <w:b/>
          <w:bCs/>
          <w:noProof/>
          <w:vertAlign w:val="subscript"/>
        </w:rPr>
        <w:t>2</w:t>
      </w:r>
      <w:r w:rsidRPr="00B83BFD">
        <w:rPr>
          <w:rFonts w:ascii="Gill Sans Nova Light" w:hAnsi="Gill Sans Nova Light" w:cs="Calibri"/>
          <w:b/>
          <w:bCs/>
          <w:noProof/>
        </w:rPr>
        <w:t xml:space="preserve"> vont être réduites</w:t>
      </w:r>
      <w:r>
        <w:rPr>
          <w:rFonts w:ascii="Gill Sans Nova Light" w:hAnsi="Gill Sans Nova Light" w:cs="Calibri"/>
          <w:noProof/>
        </w:rPr>
        <w:t> :</w:t>
      </w:r>
    </w:p>
    <w:p w14:paraId="424445C5" w14:textId="77777777" w:rsidR="00256928" w:rsidRDefault="00256928"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42856B22" w14:textId="45ABCAE8" w:rsidR="00EB3991" w:rsidRDefault="00B01645"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Pr>
          <w:rFonts w:ascii="Gill Sans Nova Light" w:hAnsi="Gill Sans Nova Light" w:cs="Calibri"/>
          <w:noProof/>
        </w:rPr>
        <w:t>…………………… kg équivalent CO</w:t>
      </w:r>
      <w:r w:rsidRPr="000D7C59">
        <w:rPr>
          <w:rFonts w:ascii="Gill Sans Nova Light" w:hAnsi="Gill Sans Nova Light" w:cs="Calibri"/>
          <w:noProof/>
          <w:vertAlign w:val="subscript"/>
        </w:rPr>
        <w:t>2</w:t>
      </w:r>
    </w:p>
    <w:p w14:paraId="277956AD" w14:textId="4D7DA1BC" w:rsidR="00EB3991" w:rsidRDefault="00EB3991"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r w:rsidRPr="00EB3991">
        <w:rPr>
          <w:rFonts w:ascii="Gill Sans Nova Light" w:hAnsi="Gill Sans Nova Light" w:cs="Calibri"/>
          <w:b/>
          <w:bCs/>
          <w:i/>
          <w:iCs/>
          <w:noProof/>
        </w:rPr>
        <w:t xml:space="preserve">Validation du bureau des brevets : date, </w:t>
      </w:r>
      <w:r w:rsidR="00314246">
        <w:rPr>
          <w:rFonts w:ascii="Gill Sans Nova Light" w:hAnsi="Gill Sans Nova Light" w:cs="Calibri"/>
          <w:b/>
          <w:bCs/>
          <w:i/>
          <w:iCs/>
          <w:noProof/>
        </w:rPr>
        <w:t xml:space="preserve">signature, </w:t>
      </w:r>
      <w:r w:rsidRPr="00EB3991">
        <w:rPr>
          <w:rFonts w:ascii="Gill Sans Nova Light" w:hAnsi="Gill Sans Nova Light" w:cs="Calibri"/>
          <w:b/>
          <w:bCs/>
          <w:i/>
          <w:iCs/>
          <w:noProof/>
        </w:rPr>
        <w:t>cachet</w:t>
      </w:r>
    </w:p>
    <w:p w14:paraId="29B52477" w14:textId="77777777" w:rsidR="00256928" w:rsidRDefault="00256928"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p>
    <w:p w14:paraId="24661E30" w14:textId="77777777" w:rsidR="00256928" w:rsidRDefault="00256928"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p>
    <w:p w14:paraId="2141996F" w14:textId="77777777" w:rsidR="00E816C1" w:rsidRPr="00EB3991" w:rsidRDefault="00E816C1" w:rsidP="007E1AE9">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p>
    <w:p w14:paraId="1950ADD2" w14:textId="77777777" w:rsidR="00A4040C" w:rsidRDefault="00A4040C" w:rsidP="00A67F43">
      <w:pPr>
        <w:rPr>
          <w:rFonts w:ascii="Gill Sans Nova Light" w:hAnsi="Gill Sans Nova Light" w:cs="Calibri"/>
          <w:noProof/>
          <w:sz w:val="10"/>
          <w:szCs w:val="10"/>
        </w:rPr>
      </w:pPr>
    </w:p>
    <w:p w14:paraId="3FF04C29" w14:textId="72C4F5CE" w:rsidR="00256928" w:rsidRDefault="000A4378" w:rsidP="00256928">
      <w:pPr>
        <w:pBdr>
          <w:top w:val="single" w:sz="4" w:space="1" w:color="auto" w:shadow="1"/>
          <w:left w:val="single" w:sz="4" w:space="4" w:color="auto" w:shadow="1"/>
          <w:bottom w:val="single" w:sz="4" w:space="1" w:color="auto" w:shadow="1"/>
          <w:right w:val="single" w:sz="4" w:space="4" w:color="auto" w:shadow="1"/>
        </w:pBdr>
        <w:jc w:val="center"/>
        <w:rPr>
          <w:rFonts w:ascii="Gill Sans Nova Light" w:hAnsi="Gill Sans Nova Light" w:cs="Calibri"/>
          <w:b/>
          <w:bCs/>
          <w:noProof/>
          <w:sz w:val="28"/>
          <w:szCs w:val="28"/>
        </w:rPr>
      </w:pPr>
      <w:r w:rsidRPr="000A4378">
        <w:rPr>
          <w:rFonts w:ascii="Gill Sans Nova Light" w:hAnsi="Gill Sans Nova Light" w:cs="Calibri"/>
          <w:b/>
          <w:bCs/>
          <w:noProof/>
          <w:sz w:val="28"/>
          <w:szCs w:val="28"/>
        </w:rPr>
        <w:drawing>
          <wp:anchor distT="0" distB="0" distL="114300" distR="114300" simplePos="0" relativeHeight="251667456" behindDoc="0" locked="0" layoutInCell="1" allowOverlap="1" wp14:anchorId="0916CB83" wp14:editId="465D881D">
            <wp:simplePos x="0" y="0"/>
            <wp:positionH relativeFrom="column">
              <wp:posOffset>0</wp:posOffset>
            </wp:positionH>
            <wp:positionV relativeFrom="paragraph">
              <wp:posOffset>75565</wp:posOffset>
            </wp:positionV>
            <wp:extent cx="913360" cy="885600"/>
            <wp:effectExtent l="0" t="0" r="1270" b="3810"/>
            <wp:wrapNone/>
            <wp:docPr id="1576632004" name="Image 157663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263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3360" cy="885600"/>
                    </a:xfrm>
                    <a:prstGeom prst="rect">
                      <a:avLst/>
                    </a:prstGeom>
                  </pic:spPr>
                </pic:pic>
              </a:graphicData>
            </a:graphic>
            <wp14:sizeRelV relativeFrom="margin">
              <wp14:pctHeight>0</wp14:pctHeight>
            </wp14:sizeRelV>
          </wp:anchor>
        </w:drawing>
      </w:r>
    </w:p>
    <w:p w14:paraId="00A68B74"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jc w:val="center"/>
        <w:rPr>
          <w:rFonts w:ascii="Gill Sans Nova Light" w:hAnsi="Gill Sans Nova Light" w:cs="Calibri"/>
          <w:b/>
          <w:bCs/>
          <w:noProof/>
          <w:sz w:val="28"/>
          <w:szCs w:val="28"/>
        </w:rPr>
      </w:pPr>
    </w:p>
    <w:p w14:paraId="10408A5B" w14:textId="77777777" w:rsidR="00256928" w:rsidRPr="00B83BFD" w:rsidRDefault="00256928" w:rsidP="00256928">
      <w:pPr>
        <w:pBdr>
          <w:top w:val="single" w:sz="4" w:space="1" w:color="auto" w:shadow="1"/>
          <w:left w:val="single" w:sz="4" w:space="4" w:color="auto" w:shadow="1"/>
          <w:bottom w:val="single" w:sz="4" w:space="1" w:color="auto" w:shadow="1"/>
          <w:right w:val="single" w:sz="4" w:space="4" w:color="auto" w:shadow="1"/>
        </w:pBdr>
        <w:jc w:val="center"/>
        <w:rPr>
          <w:rFonts w:ascii="Gill Sans Nova Light" w:hAnsi="Gill Sans Nova Light" w:cs="Calibri"/>
          <w:b/>
          <w:bCs/>
          <w:noProof/>
          <w:sz w:val="28"/>
          <w:szCs w:val="28"/>
        </w:rPr>
      </w:pPr>
      <w:r w:rsidRPr="00B83BFD">
        <w:rPr>
          <w:rFonts w:ascii="Gill Sans Nova Light" w:hAnsi="Gill Sans Nova Light" w:cs="Calibri"/>
          <w:b/>
          <w:bCs/>
          <w:noProof/>
          <w:sz w:val="28"/>
          <w:szCs w:val="28"/>
        </w:rPr>
        <w:t>Formulaire de demande de brevet</w:t>
      </w:r>
    </w:p>
    <w:p w14:paraId="170874CB"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Équipe</w:t>
      </w:r>
      <w:r>
        <w:rPr>
          <w:rFonts w:ascii="Gill Sans Nova Light" w:hAnsi="Gill Sans Nova Light" w:cs="Calibri"/>
          <w:noProof/>
        </w:rPr>
        <w:t xml:space="preserve"> : </w:t>
      </w:r>
    </w:p>
    <w:p w14:paraId="3A754369"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3FA7E30E"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Domaine concerné</w:t>
      </w:r>
      <w:r>
        <w:rPr>
          <w:rFonts w:ascii="Gill Sans Nova Light" w:hAnsi="Gill Sans Nova Light" w:cs="Calibri"/>
          <w:noProof/>
        </w:rPr>
        <w:t xml:space="preserve"> (</w:t>
      </w:r>
      <w:r w:rsidRPr="00B83BFD">
        <w:rPr>
          <w:rFonts w:ascii="Gill Sans Nova Light" w:hAnsi="Gill Sans Nova Light" w:cs="Calibri"/>
          <w:i/>
          <w:iCs/>
          <w:noProof/>
        </w:rPr>
        <w:t>ex : repas, transports, matériel, etc</w:t>
      </w:r>
      <w:r>
        <w:rPr>
          <w:rFonts w:ascii="Gill Sans Nova Light" w:hAnsi="Gill Sans Nova Light" w:cs="Calibri"/>
          <w:noProof/>
        </w:rPr>
        <w:t>) :</w:t>
      </w:r>
    </w:p>
    <w:p w14:paraId="26BE7265"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noProof/>
        </w:rPr>
      </w:pPr>
    </w:p>
    <w:p w14:paraId="73374C27"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Poste d’émission concerné</w:t>
      </w:r>
      <w:r>
        <w:rPr>
          <w:rFonts w:ascii="Gill Sans Nova Light" w:hAnsi="Gill Sans Nova Light" w:cs="Calibri"/>
          <w:noProof/>
        </w:rPr>
        <w:t> (</w:t>
      </w:r>
      <w:r w:rsidRPr="00B83BFD">
        <w:rPr>
          <w:rFonts w:ascii="Gill Sans Nova Light" w:hAnsi="Gill Sans Nova Light" w:cs="Calibri"/>
          <w:i/>
          <w:iCs/>
          <w:noProof/>
        </w:rPr>
        <w:t>ex : transport en voiture jusqu’au lieu du week-end</w:t>
      </w:r>
      <w:r>
        <w:rPr>
          <w:rFonts w:ascii="Gill Sans Nova Light" w:hAnsi="Gill Sans Nova Light" w:cs="Calibri"/>
          <w:noProof/>
        </w:rPr>
        <w:t>) :</w:t>
      </w:r>
    </w:p>
    <w:p w14:paraId="2B716E9A"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39ACDC4B"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sidRPr="00B83BFD">
        <w:rPr>
          <w:rFonts w:ascii="Gill Sans Nova Light" w:hAnsi="Gill Sans Nova Light" w:cs="Calibri"/>
          <w:b/>
          <w:bCs/>
          <w:noProof/>
        </w:rPr>
        <w:t>Comment les émissions de CO</w:t>
      </w:r>
      <w:r w:rsidRPr="000D7C59">
        <w:rPr>
          <w:rFonts w:ascii="Gill Sans Nova Light" w:hAnsi="Gill Sans Nova Light" w:cs="Calibri"/>
          <w:b/>
          <w:bCs/>
          <w:noProof/>
          <w:vertAlign w:val="subscript"/>
        </w:rPr>
        <w:t>2</w:t>
      </w:r>
      <w:r w:rsidRPr="00B83BFD">
        <w:rPr>
          <w:rFonts w:ascii="Gill Sans Nova Light" w:hAnsi="Gill Sans Nova Light" w:cs="Calibri"/>
          <w:b/>
          <w:bCs/>
          <w:noProof/>
        </w:rPr>
        <w:t xml:space="preserve"> vont être réduites</w:t>
      </w:r>
      <w:r>
        <w:rPr>
          <w:rFonts w:ascii="Gill Sans Nova Light" w:hAnsi="Gill Sans Nova Light" w:cs="Calibri"/>
          <w:noProof/>
        </w:rPr>
        <w:t xml:space="preserve"> (</w:t>
      </w:r>
      <w:r w:rsidRPr="00B83BFD">
        <w:rPr>
          <w:rFonts w:ascii="Gill Sans Nova Light" w:hAnsi="Gill Sans Nova Light" w:cs="Calibri"/>
          <w:i/>
          <w:iCs/>
          <w:noProof/>
        </w:rPr>
        <w:t>soyez concrets</w:t>
      </w:r>
      <w:r>
        <w:rPr>
          <w:rFonts w:ascii="Gill Sans Nova Light" w:hAnsi="Gill Sans Nova Light" w:cs="Calibri"/>
          <w:noProof/>
        </w:rPr>
        <w:t>) :</w:t>
      </w:r>
    </w:p>
    <w:p w14:paraId="378BF4A0"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0F346DA1"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695E623F"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64EC03E5"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Pr>
          <w:rFonts w:ascii="Gill Sans Nova Light" w:hAnsi="Gill Sans Nova Light" w:cs="Calibri"/>
          <w:b/>
          <w:bCs/>
          <w:noProof/>
        </w:rPr>
        <w:t>De combien</w:t>
      </w:r>
      <w:r w:rsidRPr="00B83BFD">
        <w:rPr>
          <w:rFonts w:ascii="Gill Sans Nova Light" w:hAnsi="Gill Sans Nova Light" w:cs="Calibri"/>
          <w:b/>
          <w:bCs/>
          <w:noProof/>
        </w:rPr>
        <w:t xml:space="preserve"> les émissions de CO</w:t>
      </w:r>
      <w:r w:rsidRPr="000D7C59">
        <w:rPr>
          <w:rFonts w:ascii="Gill Sans Nova Light" w:hAnsi="Gill Sans Nova Light" w:cs="Calibri"/>
          <w:b/>
          <w:bCs/>
          <w:noProof/>
          <w:vertAlign w:val="subscript"/>
        </w:rPr>
        <w:t>2</w:t>
      </w:r>
      <w:r w:rsidRPr="00B83BFD">
        <w:rPr>
          <w:rFonts w:ascii="Gill Sans Nova Light" w:hAnsi="Gill Sans Nova Light" w:cs="Calibri"/>
          <w:b/>
          <w:bCs/>
          <w:noProof/>
        </w:rPr>
        <w:t xml:space="preserve"> vont être réduites</w:t>
      </w:r>
      <w:r>
        <w:rPr>
          <w:rFonts w:ascii="Gill Sans Nova Light" w:hAnsi="Gill Sans Nova Light" w:cs="Calibri"/>
          <w:noProof/>
        </w:rPr>
        <w:t> :</w:t>
      </w:r>
    </w:p>
    <w:p w14:paraId="4D5E4F71"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p>
    <w:p w14:paraId="361A876E"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noProof/>
        </w:rPr>
      </w:pPr>
      <w:r>
        <w:rPr>
          <w:rFonts w:ascii="Gill Sans Nova Light" w:hAnsi="Gill Sans Nova Light" w:cs="Calibri"/>
          <w:noProof/>
        </w:rPr>
        <w:t>…………………… kg équivalent CO</w:t>
      </w:r>
      <w:r w:rsidRPr="000D7C59">
        <w:rPr>
          <w:rFonts w:ascii="Gill Sans Nova Light" w:hAnsi="Gill Sans Nova Light" w:cs="Calibri"/>
          <w:noProof/>
          <w:vertAlign w:val="subscript"/>
        </w:rPr>
        <w:t>2</w:t>
      </w:r>
    </w:p>
    <w:p w14:paraId="32CA5796"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r w:rsidRPr="00EB3991">
        <w:rPr>
          <w:rFonts w:ascii="Gill Sans Nova Light" w:hAnsi="Gill Sans Nova Light" w:cs="Calibri"/>
          <w:b/>
          <w:bCs/>
          <w:i/>
          <w:iCs/>
          <w:noProof/>
        </w:rPr>
        <w:t xml:space="preserve">Validation du bureau des brevets : date, </w:t>
      </w:r>
      <w:r>
        <w:rPr>
          <w:rFonts w:ascii="Gill Sans Nova Light" w:hAnsi="Gill Sans Nova Light" w:cs="Calibri"/>
          <w:b/>
          <w:bCs/>
          <w:i/>
          <w:iCs/>
          <w:noProof/>
        </w:rPr>
        <w:t xml:space="preserve">signature, </w:t>
      </w:r>
      <w:r w:rsidRPr="00EB3991">
        <w:rPr>
          <w:rFonts w:ascii="Gill Sans Nova Light" w:hAnsi="Gill Sans Nova Light" w:cs="Calibri"/>
          <w:b/>
          <w:bCs/>
          <w:i/>
          <w:iCs/>
          <w:noProof/>
        </w:rPr>
        <w:t>cachet</w:t>
      </w:r>
    </w:p>
    <w:p w14:paraId="178EDA0E"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p>
    <w:p w14:paraId="5E500647" w14:textId="77777777" w:rsidR="00256928"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p>
    <w:p w14:paraId="3F0DBEAA" w14:textId="77777777" w:rsidR="00256928" w:rsidRPr="00EB3991" w:rsidRDefault="00256928" w:rsidP="00256928">
      <w:pPr>
        <w:pBdr>
          <w:top w:val="single" w:sz="4" w:space="1" w:color="auto" w:shadow="1"/>
          <w:left w:val="single" w:sz="4" w:space="4" w:color="auto" w:shadow="1"/>
          <w:bottom w:val="single" w:sz="4" w:space="1" w:color="auto" w:shadow="1"/>
          <w:right w:val="single" w:sz="4" w:space="4" w:color="auto" w:shadow="1"/>
        </w:pBdr>
        <w:rPr>
          <w:rFonts w:ascii="Gill Sans Nova Light" w:hAnsi="Gill Sans Nova Light" w:cs="Calibri"/>
          <w:b/>
          <w:bCs/>
          <w:i/>
          <w:iCs/>
          <w:noProof/>
        </w:rPr>
      </w:pPr>
    </w:p>
    <w:p w14:paraId="2ADEC9CB" w14:textId="77777777" w:rsidR="00256928" w:rsidRPr="00256928" w:rsidRDefault="00256928" w:rsidP="00A67F43">
      <w:pPr>
        <w:rPr>
          <w:rFonts w:ascii="Gill Sans Nova Light" w:hAnsi="Gill Sans Nova Light" w:cs="Calibri"/>
          <w:noProof/>
          <w:sz w:val="10"/>
          <w:szCs w:val="10"/>
        </w:rPr>
      </w:pPr>
    </w:p>
    <w:p w14:paraId="5D894443" w14:textId="77777777" w:rsidR="00256928" w:rsidRDefault="00256928" w:rsidP="00A67F43">
      <w:pPr>
        <w:rPr>
          <w:rFonts w:ascii="Gill Sans Nova Light" w:hAnsi="Gill Sans Nova Light" w:cs="Calibri"/>
          <w:noProof/>
        </w:rPr>
        <w:sectPr w:rsidR="00256928" w:rsidSect="00256928">
          <w:headerReference w:type="default" r:id="rId19"/>
          <w:pgSz w:w="16838" w:h="11906" w:orient="landscape"/>
          <w:pgMar w:top="851" w:right="567" w:bottom="709" w:left="822" w:header="709" w:footer="709" w:gutter="0"/>
          <w:cols w:num="2" w:space="709"/>
          <w:docGrid w:linePitch="360"/>
        </w:sectPr>
      </w:pPr>
    </w:p>
    <w:p w14:paraId="5C9DF93A" w14:textId="75ABA06D" w:rsidR="00256928" w:rsidRDefault="00376F9F" w:rsidP="00A67F43">
      <w:pPr>
        <w:rPr>
          <w:rFonts w:ascii="Gill Sans Nova Light" w:hAnsi="Gill Sans Nova Light" w:cs="Calibri"/>
          <w:noProof/>
        </w:rPr>
      </w:pPr>
      <w:r w:rsidRPr="000A4378">
        <w:rPr>
          <w:rFonts w:ascii="Gill Sans Nova Light" w:hAnsi="Gill Sans Nova Light" w:cs="Calibri"/>
          <w:b/>
          <w:bCs/>
          <w:noProof/>
          <w:sz w:val="28"/>
          <w:szCs w:val="28"/>
        </w:rPr>
        <w:lastRenderedPageBreak/>
        <w:drawing>
          <wp:anchor distT="0" distB="0" distL="114300" distR="114300" simplePos="0" relativeHeight="251669504" behindDoc="0" locked="0" layoutInCell="1" allowOverlap="1" wp14:anchorId="5436719A" wp14:editId="6375962A">
            <wp:simplePos x="0" y="0"/>
            <wp:positionH relativeFrom="column">
              <wp:posOffset>-1482</wp:posOffset>
            </wp:positionH>
            <wp:positionV relativeFrom="paragraph">
              <wp:posOffset>-2328</wp:posOffset>
            </wp:positionV>
            <wp:extent cx="1312334" cy="1272448"/>
            <wp:effectExtent l="0" t="0" r="0" b="0"/>
            <wp:wrapNone/>
            <wp:docPr id="228058753" name="Image 228058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26313"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26031" cy="1285729"/>
                    </a:xfrm>
                    <a:prstGeom prst="rect">
                      <a:avLst/>
                    </a:prstGeom>
                  </pic:spPr>
                </pic:pic>
              </a:graphicData>
            </a:graphic>
            <wp14:sizeRelH relativeFrom="margin">
              <wp14:pctWidth>0</wp14:pctWidth>
            </wp14:sizeRelH>
            <wp14:sizeRelV relativeFrom="margin">
              <wp14:pctHeight>0</wp14:pctHeight>
            </wp14:sizeRelV>
          </wp:anchor>
        </w:drawing>
      </w:r>
    </w:p>
    <w:p w14:paraId="68F85C86" w14:textId="77777777" w:rsidR="00CF77FD" w:rsidRDefault="00CF77FD" w:rsidP="00C71556">
      <w:pPr>
        <w:jc w:val="center"/>
        <w:rPr>
          <w:rFonts w:ascii="Gill Sans Nova Light" w:hAnsi="Gill Sans Nova Light" w:cs="Calibri"/>
          <w:b/>
          <w:bCs/>
          <w:noProof/>
          <w:sz w:val="28"/>
          <w:szCs w:val="28"/>
        </w:rPr>
      </w:pPr>
    </w:p>
    <w:p w14:paraId="455186BD" w14:textId="77777777" w:rsidR="00CF77FD" w:rsidRDefault="00CF77FD" w:rsidP="00C71556">
      <w:pPr>
        <w:jc w:val="center"/>
        <w:rPr>
          <w:rFonts w:ascii="Gill Sans Nova Light" w:hAnsi="Gill Sans Nova Light" w:cs="Calibri"/>
          <w:b/>
          <w:bCs/>
          <w:noProof/>
          <w:sz w:val="28"/>
          <w:szCs w:val="28"/>
        </w:rPr>
      </w:pPr>
    </w:p>
    <w:p w14:paraId="7F2A2AFE" w14:textId="77777777" w:rsidR="00CF77FD" w:rsidRDefault="00CF77FD" w:rsidP="00C71556">
      <w:pPr>
        <w:rPr>
          <w:rFonts w:ascii="Gill Sans Nova Light" w:hAnsi="Gill Sans Nova Light" w:cs="Calibri"/>
          <w:b/>
          <w:bCs/>
          <w:noProof/>
          <w:sz w:val="28"/>
          <w:szCs w:val="28"/>
        </w:rPr>
      </w:pPr>
    </w:p>
    <w:p w14:paraId="747D574B" w14:textId="6B74E961" w:rsidR="00D8691A" w:rsidRPr="00B83BFD" w:rsidRDefault="00D8691A" w:rsidP="00C71556">
      <w:pPr>
        <w:jc w:val="center"/>
        <w:rPr>
          <w:rFonts w:ascii="Gill Sans Nova Light" w:hAnsi="Gill Sans Nova Light" w:cs="Calibri"/>
          <w:b/>
          <w:bCs/>
          <w:noProof/>
          <w:sz w:val="28"/>
          <w:szCs w:val="28"/>
        </w:rPr>
      </w:pPr>
      <w:r w:rsidRPr="00B83BFD">
        <w:rPr>
          <w:rFonts w:ascii="Gill Sans Nova Light" w:hAnsi="Gill Sans Nova Light" w:cs="Calibri"/>
          <w:b/>
          <w:bCs/>
          <w:noProof/>
          <w:sz w:val="28"/>
          <w:szCs w:val="28"/>
        </w:rPr>
        <w:t xml:space="preserve">Formulaire de </w:t>
      </w:r>
      <w:r>
        <w:rPr>
          <w:rFonts w:ascii="Gill Sans Nova Light" w:hAnsi="Gill Sans Nova Light" w:cs="Calibri"/>
          <w:b/>
          <w:bCs/>
          <w:noProof/>
          <w:sz w:val="28"/>
          <w:szCs w:val="28"/>
        </w:rPr>
        <w:t>d’engagement de « compensation personnelle »</w:t>
      </w:r>
    </w:p>
    <w:p w14:paraId="078AC592" w14:textId="77777777" w:rsidR="00D8691A" w:rsidRDefault="00D8691A" w:rsidP="00C71556">
      <w:pPr>
        <w:rPr>
          <w:rFonts w:ascii="Gill Sans Nova Light" w:hAnsi="Gill Sans Nova Light" w:cs="Calibri"/>
          <w:noProof/>
        </w:rPr>
      </w:pPr>
      <w:r w:rsidRPr="00B83BFD">
        <w:rPr>
          <w:rFonts w:ascii="Gill Sans Nova Light" w:hAnsi="Gill Sans Nova Light" w:cs="Calibri"/>
          <w:b/>
          <w:bCs/>
          <w:noProof/>
        </w:rPr>
        <w:t>Équipe</w:t>
      </w:r>
      <w:r>
        <w:rPr>
          <w:rFonts w:ascii="Gill Sans Nova Light" w:hAnsi="Gill Sans Nova Light" w:cs="Calibri"/>
          <w:noProof/>
        </w:rPr>
        <w:t xml:space="preserve"> : </w:t>
      </w:r>
    </w:p>
    <w:p w14:paraId="5CE74992" w14:textId="77777777" w:rsidR="00CF77FD" w:rsidRDefault="00CF77FD" w:rsidP="00C71556">
      <w:pPr>
        <w:rPr>
          <w:rFonts w:ascii="Gill Sans Nova Light" w:hAnsi="Gill Sans Nova Light" w:cs="Calibri"/>
          <w:noProof/>
        </w:rPr>
      </w:pPr>
    </w:p>
    <w:p w14:paraId="71CA261D" w14:textId="37044FAF" w:rsidR="00D8691A" w:rsidRDefault="00D8691A" w:rsidP="00C71556">
      <w:pPr>
        <w:rPr>
          <w:rFonts w:ascii="Gill Sans Nova Light" w:hAnsi="Gill Sans Nova Light" w:cs="Calibri"/>
          <w:noProof/>
        </w:rPr>
      </w:pPr>
      <w:r w:rsidRPr="00B83BFD">
        <w:rPr>
          <w:rFonts w:ascii="Gill Sans Nova Light" w:hAnsi="Gill Sans Nova Light" w:cs="Calibri"/>
          <w:b/>
          <w:bCs/>
          <w:noProof/>
        </w:rPr>
        <w:t>Domaine concerné</w:t>
      </w:r>
      <w:r>
        <w:rPr>
          <w:rFonts w:ascii="Gill Sans Nova Light" w:hAnsi="Gill Sans Nova Light" w:cs="Calibri"/>
          <w:noProof/>
        </w:rPr>
        <w:t xml:space="preserve"> (</w:t>
      </w:r>
      <w:r w:rsidRPr="00B83BFD">
        <w:rPr>
          <w:rFonts w:ascii="Gill Sans Nova Light" w:hAnsi="Gill Sans Nova Light" w:cs="Calibri"/>
          <w:i/>
          <w:iCs/>
          <w:noProof/>
        </w:rPr>
        <w:t xml:space="preserve">ex : repas, transports, </w:t>
      </w:r>
      <w:r>
        <w:rPr>
          <w:rFonts w:ascii="Gill Sans Nova Light" w:hAnsi="Gill Sans Nova Light" w:cs="Calibri"/>
          <w:i/>
          <w:iCs/>
          <w:noProof/>
        </w:rPr>
        <w:t>logement</w:t>
      </w:r>
      <w:r w:rsidRPr="00B83BFD">
        <w:rPr>
          <w:rFonts w:ascii="Gill Sans Nova Light" w:hAnsi="Gill Sans Nova Light" w:cs="Calibri"/>
          <w:i/>
          <w:iCs/>
          <w:noProof/>
        </w:rPr>
        <w:t>, etc</w:t>
      </w:r>
      <w:r>
        <w:rPr>
          <w:rFonts w:ascii="Gill Sans Nova Light" w:hAnsi="Gill Sans Nova Light" w:cs="Calibri"/>
          <w:noProof/>
        </w:rPr>
        <w:t>) :</w:t>
      </w:r>
    </w:p>
    <w:p w14:paraId="49BFB712" w14:textId="77777777" w:rsidR="00CF77FD" w:rsidRDefault="00CF77FD" w:rsidP="00C71556">
      <w:pPr>
        <w:rPr>
          <w:rFonts w:ascii="Gill Sans Nova Light" w:hAnsi="Gill Sans Nova Light" w:cs="Calibri"/>
          <w:noProof/>
        </w:rPr>
      </w:pPr>
    </w:p>
    <w:p w14:paraId="32A3589E" w14:textId="3B71BB06" w:rsidR="00D8691A" w:rsidRDefault="00D8691A" w:rsidP="00C71556">
      <w:pPr>
        <w:rPr>
          <w:rFonts w:ascii="Gill Sans Nova Light" w:hAnsi="Gill Sans Nova Light" w:cs="Calibri"/>
          <w:noProof/>
        </w:rPr>
      </w:pPr>
      <w:r w:rsidRPr="00B83BFD">
        <w:rPr>
          <w:rFonts w:ascii="Gill Sans Nova Light" w:hAnsi="Gill Sans Nova Light" w:cs="Calibri"/>
          <w:b/>
          <w:bCs/>
          <w:noProof/>
        </w:rPr>
        <w:t>Poste d’émission concerné</w:t>
      </w:r>
      <w:r>
        <w:rPr>
          <w:rFonts w:ascii="Gill Sans Nova Light" w:hAnsi="Gill Sans Nova Light" w:cs="Calibri"/>
          <w:noProof/>
        </w:rPr>
        <w:t> (</w:t>
      </w:r>
      <w:r w:rsidRPr="00B83BFD">
        <w:rPr>
          <w:rFonts w:ascii="Gill Sans Nova Light" w:hAnsi="Gill Sans Nova Light" w:cs="Calibri"/>
          <w:i/>
          <w:iCs/>
          <w:noProof/>
        </w:rPr>
        <w:t>ex : transport en voiture jusqu’au lieu du week-end</w:t>
      </w:r>
      <w:r>
        <w:rPr>
          <w:rFonts w:ascii="Gill Sans Nova Light" w:hAnsi="Gill Sans Nova Light" w:cs="Calibri"/>
          <w:noProof/>
        </w:rPr>
        <w:t>) :</w:t>
      </w:r>
    </w:p>
    <w:p w14:paraId="3AAEF474" w14:textId="77777777" w:rsidR="00CF77FD" w:rsidRDefault="00CF77FD" w:rsidP="00C71556">
      <w:pPr>
        <w:rPr>
          <w:rFonts w:ascii="Gill Sans Nova Light" w:hAnsi="Gill Sans Nova Light" w:cs="Calibri"/>
          <w:noProof/>
        </w:rPr>
      </w:pPr>
    </w:p>
    <w:p w14:paraId="3F8B7A25" w14:textId="22ECB8B9" w:rsidR="00D8691A" w:rsidRDefault="00D8691A" w:rsidP="00C71556">
      <w:pPr>
        <w:rPr>
          <w:rFonts w:ascii="Gill Sans Nova Light" w:hAnsi="Gill Sans Nova Light" w:cs="Calibri"/>
          <w:noProof/>
        </w:rPr>
      </w:pPr>
      <w:r w:rsidRPr="00B83BFD">
        <w:rPr>
          <w:rFonts w:ascii="Gill Sans Nova Light" w:hAnsi="Gill Sans Nova Light" w:cs="Calibri"/>
          <w:b/>
          <w:bCs/>
          <w:noProof/>
        </w:rPr>
        <w:t>Comment les émissions de CO</w:t>
      </w:r>
      <w:r w:rsidRPr="000D7C59">
        <w:rPr>
          <w:rFonts w:ascii="Gill Sans Nova Light" w:hAnsi="Gill Sans Nova Light" w:cs="Calibri"/>
          <w:b/>
          <w:bCs/>
          <w:noProof/>
          <w:vertAlign w:val="subscript"/>
        </w:rPr>
        <w:t>2</w:t>
      </w:r>
      <w:r w:rsidRPr="00B83BFD">
        <w:rPr>
          <w:rFonts w:ascii="Gill Sans Nova Light" w:hAnsi="Gill Sans Nova Light" w:cs="Calibri"/>
          <w:b/>
          <w:bCs/>
          <w:noProof/>
        </w:rPr>
        <w:t xml:space="preserve"> vont être réduites</w:t>
      </w:r>
      <w:r>
        <w:rPr>
          <w:rFonts w:ascii="Gill Sans Nova Light" w:hAnsi="Gill Sans Nova Light" w:cs="Calibri"/>
          <w:noProof/>
        </w:rPr>
        <w:t xml:space="preserve"> (</w:t>
      </w:r>
      <w:r w:rsidRPr="00B83BFD">
        <w:rPr>
          <w:rFonts w:ascii="Gill Sans Nova Light" w:hAnsi="Gill Sans Nova Light" w:cs="Calibri"/>
          <w:i/>
          <w:iCs/>
          <w:noProof/>
        </w:rPr>
        <w:t>soyez concrets</w:t>
      </w:r>
      <w:r>
        <w:rPr>
          <w:rFonts w:ascii="Gill Sans Nova Light" w:hAnsi="Gill Sans Nova Light" w:cs="Calibri"/>
          <w:noProof/>
        </w:rPr>
        <w:t>) :</w:t>
      </w:r>
    </w:p>
    <w:p w14:paraId="0C1A5C35" w14:textId="77777777" w:rsidR="00D8691A" w:rsidRDefault="00D8691A" w:rsidP="00C71556">
      <w:pPr>
        <w:rPr>
          <w:rFonts w:ascii="Gill Sans Nova Light" w:hAnsi="Gill Sans Nova Light" w:cs="Calibri"/>
          <w:noProof/>
        </w:rPr>
      </w:pPr>
    </w:p>
    <w:p w14:paraId="387D73DE" w14:textId="77777777" w:rsidR="00CF77FD" w:rsidRDefault="00CF77FD" w:rsidP="00C71556">
      <w:pPr>
        <w:rPr>
          <w:rFonts w:ascii="Gill Sans Nova Light" w:hAnsi="Gill Sans Nova Light" w:cs="Calibri"/>
          <w:noProof/>
        </w:rPr>
      </w:pPr>
    </w:p>
    <w:p w14:paraId="71CC1126" w14:textId="77777777" w:rsidR="00D8691A" w:rsidRDefault="00D8691A" w:rsidP="00C71556">
      <w:pPr>
        <w:rPr>
          <w:rFonts w:ascii="Gill Sans Nova Light" w:hAnsi="Gill Sans Nova Light" w:cs="Calibri"/>
          <w:noProof/>
        </w:rPr>
      </w:pPr>
    </w:p>
    <w:p w14:paraId="6A501200" w14:textId="551F23DE" w:rsidR="00D8691A" w:rsidRDefault="00D8691A" w:rsidP="00C71556">
      <w:pPr>
        <w:rPr>
          <w:rFonts w:ascii="Gill Sans Nova Light" w:hAnsi="Gill Sans Nova Light" w:cs="Calibri"/>
          <w:noProof/>
        </w:rPr>
      </w:pPr>
      <w:r>
        <w:rPr>
          <w:rFonts w:ascii="Gill Sans Nova Light" w:hAnsi="Gill Sans Nova Light" w:cs="Calibri"/>
          <w:b/>
          <w:bCs/>
          <w:noProof/>
        </w:rPr>
        <w:t>De combien</w:t>
      </w:r>
      <w:r w:rsidRPr="00B83BFD">
        <w:rPr>
          <w:rFonts w:ascii="Gill Sans Nova Light" w:hAnsi="Gill Sans Nova Light" w:cs="Calibri"/>
          <w:b/>
          <w:bCs/>
          <w:noProof/>
        </w:rPr>
        <w:t xml:space="preserve"> les émissions de CO2 vont être réduites</w:t>
      </w:r>
      <w:r>
        <w:rPr>
          <w:rFonts w:ascii="Gill Sans Nova Light" w:hAnsi="Gill Sans Nova Light" w:cs="Calibri"/>
          <w:noProof/>
        </w:rPr>
        <w:t> :</w:t>
      </w:r>
    </w:p>
    <w:p w14:paraId="1A1C4E2D" w14:textId="77777777" w:rsidR="00CF77FD" w:rsidRDefault="00CF77FD" w:rsidP="00C71556">
      <w:pPr>
        <w:rPr>
          <w:rFonts w:ascii="Gill Sans Nova Light" w:hAnsi="Gill Sans Nova Light" w:cs="Calibri"/>
          <w:noProof/>
        </w:rPr>
      </w:pPr>
    </w:p>
    <w:p w14:paraId="603DC6D6" w14:textId="0BCA50BE" w:rsidR="00D8691A" w:rsidRDefault="00B01645" w:rsidP="00C71556">
      <w:pPr>
        <w:rPr>
          <w:rFonts w:ascii="Gill Sans Nova Light" w:hAnsi="Gill Sans Nova Light" w:cs="Calibri"/>
          <w:noProof/>
        </w:rPr>
      </w:pPr>
      <w:r>
        <w:rPr>
          <w:rFonts w:ascii="Gill Sans Nova Light" w:hAnsi="Gill Sans Nova Light" w:cs="Calibri"/>
          <w:noProof/>
        </w:rPr>
        <w:t>……………………… kg équivalent CO</w:t>
      </w:r>
      <w:r w:rsidRPr="000D7C59">
        <w:rPr>
          <w:rFonts w:ascii="Gill Sans Nova Light" w:hAnsi="Gill Sans Nova Light" w:cs="Calibri"/>
          <w:noProof/>
          <w:vertAlign w:val="subscript"/>
        </w:rPr>
        <w:t>2</w:t>
      </w:r>
      <w:r>
        <w:rPr>
          <w:rFonts w:ascii="Gill Sans Nova Light" w:hAnsi="Gill Sans Nova Light" w:cs="Calibri"/>
          <w:noProof/>
        </w:rPr>
        <w:t xml:space="preserve"> / personne = …………………… kg équivalent CO</w:t>
      </w:r>
      <w:r w:rsidRPr="000D7C59">
        <w:rPr>
          <w:rFonts w:ascii="Gill Sans Nova Light" w:hAnsi="Gill Sans Nova Light" w:cs="Calibri"/>
          <w:noProof/>
          <w:vertAlign w:val="subscript"/>
        </w:rPr>
        <w:t>2</w:t>
      </w:r>
      <w:r>
        <w:rPr>
          <w:rFonts w:ascii="Gill Sans Nova Light" w:hAnsi="Gill Sans Nova Light" w:cs="Calibri"/>
          <w:noProof/>
        </w:rPr>
        <w:t xml:space="preserve"> au total</w:t>
      </w:r>
    </w:p>
    <w:p w14:paraId="63E85110" w14:textId="5DA4B54F" w:rsidR="00D8691A" w:rsidRPr="00D8691A" w:rsidRDefault="00D8691A" w:rsidP="00C71556">
      <w:pPr>
        <w:rPr>
          <w:rFonts w:ascii="Gill Sans Nova Light" w:hAnsi="Gill Sans Nova Light" w:cs="Calibri"/>
          <w:b/>
          <w:bCs/>
          <w:noProof/>
        </w:rPr>
      </w:pPr>
      <w:r w:rsidRPr="00D8691A">
        <w:rPr>
          <w:rFonts w:ascii="Gill Sans Nova Light" w:hAnsi="Gill Sans Nova Light" w:cs="Calibri"/>
          <w:b/>
          <w:bCs/>
          <w:noProof/>
        </w:rPr>
        <w:t>Signataires</w:t>
      </w:r>
    </w:p>
    <w:tbl>
      <w:tblPr>
        <w:tblStyle w:val="Grilledutableau"/>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509"/>
        <w:gridCol w:w="1509"/>
        <w:gridCol w:w="1509"/>
        <w:gridCol w:w="1509"/>
        <w:gridCol w:w="1510"/>
        <w:gridCol w:w="1510"/>
      </w:tblGrid>
      <w:tr w:rsidR="00C71556" w14:paraId="427FCCC0" w14:textId="77777777" w:rsidTr="00C71556">
        <w:tc>
          <w:tcPr>
            <w:tcW w:w="1509" w:type="dxa"/>
            <w:tcBorders>
              <w:top w:val="double" w:sz="4" w:space="0" w:color="auto"/>
              <w:bottom w:val="single" w:sz="4" w:space="0" w:color="auto"/>
            </w:tcBorders>
          </w:tcPr>
          <w:p w14:paraId="6749FE5A" w14:textId="77777777" w:rsidR="00C71556" w:rsidRPr="00C71556" w:rsidRDefault="00C71556" w:rsidP="003D14AF">
            <w:pPr>
              <w:rPr>
                <w:rFonts w:ascii="Gill Sans Nova Light" w:hAnsi="Gill Sans Nova Light"/>
                <w:b/>
                <w:bCs/>
                <w:i/>
                <w:iCs/>
                <w:sz w:val="22"/>
                <w:szCs w:val="22"/>
              </w:rPr>
            </w:pPr>
            <w:r w:rsidRPr="00C71556">
              <w:rPr>
                <w:rFonts w:ascii="Gill Sans Nova Light" w:hAnsi="Gill Sans Nova Light"/>
                <w:b/>
                <w:bCs/>
                <w:i/>
                <w:iCs/>
                <w:sz w:val="22"/>
                <w:szCs w:val="22"/>
              </w:rPr>
              <w:t>Nom</w:t>
            </w:r>
          </w:p>
        </w:tc>
        <w:tc>
          <w:tcPr>
            <w:tcW w:w="1509" w:type="dxa"/>
            <w:tcBorders>
              <w:top w:val="double" w:sz="4" w:space="0" w:color="auto"/>
              <w:bottom w:val="single" w:sz="4" w:space="0" w:color="auto"/>
            </w:tcBorders>
          </w:tcPr>
          <w:p w14:paraId="1CAFABD2" w14:textId="77777777" w:rsidR="00C71556" w:rsidRPr="00C71556" w:rsidRDefault="00C71556" w:rsidP="003D14AF">
            <w:pPr>
              <w:rPr>
                <w:rFonts w:ascii="Gill Sans Nova Light" w:hAnsi="Gill Sans Nova Light"/>
                <w:b/>
                <w:bCs/>
                <w:i/>
                <w:iCs/>
                <w:sz w:val="22"/>
                <w:szCs w:val="22"/>
              </w:rPr>
            </w:pPr>
            <w:r w:rsidRPr="00C71556">
              <w:rPr>
                <w:rFonts w:ascii="Gill Sans Nova Light" w:hAnsi="Gill Sans Nova Light"/>
                <w:b/>
                <w:bCs/>
                <w:i/>
                <w:iCs/>
                <w:sz w:val="22"/>
                <w:szCs w:val="22"/>
              </w:rPr>
              <w:t>Équipe</w:t>
            </w:r>
          </w:p>
        </w:tc>
        <w:tc>
          <w:tcPr>
            <w:tcW w:w="1509" w:type="dxa"/>
            <w:tcBorders>
              <w:top w:val="double" w:sz="4" w:space="0" w:color="auto"/>
              <w:bottom w:val="single" w:sz="4" w:space="0" w:color="auto"/>
              <w:right w:val="double" w:sz="4" w:space="0" w:color="auto"/>
            </w:tcBorders>
          </w:tcPr>
          <w:p w14:paraId="1A5F6B10" w14:textId="77777777" w:rsidR="00C71556" w:rsidRPr="00C71556" w:rsidRDefault="00C71556" w:rsidP="003D14AF">
            <w:pPr>
              <w:rPr>
                <w:rFonts w:ascii="Gill Sans Nova Light" w:hAnsi="Gill Sans Nova Light"/>
                <w:b/>
                <w:bCs/>
                <w:i/>
                <w:iCs/>
                <w:sz w:val="22"/>
                <w:szCs w:val="22"/>
              </w:rPr>
            </w:pPr>
            <w:r w:rsidRPr="00C71556">
              <w:rPr>
                <w:rFonts w:ascii="Gill Sans Nova Light" w:hAnsi="Gill Sans Nova Light"/>
                <w:b/>
                <w:bCs/>
                <w:i/>
                <w:iCs/>
                <w:sz w:val="22"/>
                <w:szCs w:val="22"/>
              </w:rPr>
              <w:t>Signature</w:t>
            </w:r>
          </w:p>
        </w:tc>
        <w:tc>
          <w:tcPr>
            <w:tcW w:w="1509" w:type="dxa"/>
            <w:tcBorders>
              <w:left w:val="double" w:sz="4" w:space="0" w:color="auto"/>
            </w:tcBorders>
          </w:tcPr>
          <w:p w14:paraId="599AFB22" w14:textId="77777777" w:rsidR="00C71556" w:rsidRPr="00C71556" w:rsidRDefault="00C71556" w:rsidP="003D14AF">
            <w:pPr>
              <w:rPr>
                <w:rFonts w:ascii="Gill Sans Nova Light" w:hAnsi="Gill Sans Nova Light"/>
                <w:b/>
                <w:bCs/>
                <w:i/>
                <w:iCs/>
                <w:sz w:val="22"/>
                <w:szCs w:val="22"/>
              </w:rPr>
            </w:pPr>
            <w:r w:rsidRPr="00C71556">
              <w:rPr>
                <w:rFonts w:ascii="Gill Sans Nova Light" w:hAnsi="Gill Sans Nova Light"/>
                <w:b/>
                <w:bCs/>
                <w:i/>
                <w:iCs/>
                <w:sz w:val="22"/>
                <w:szCs w:val="22"/>
              </w:rPr>
              <w:t>Nom</w:t>
            </w:r>
          </w:p>
        </w:tc>
        <w:tc>
          <w:tcPr>
            <w:tcW w:w="1510" w:type="dxa"/>
          </w:tcPr>
          <w:p w14:paraId="29A13BA4" w14:textId="77777777" w:rsidR="00C71556" w:rsidRPr="00C71556" w:rsidRDefault="00C71556" w:rsidP="003D14AF">
            <w:pPr>
              <w:rPr>
                <w:rFonts w:ascii="Gill Sans Nova Light" w:hAnsi="Gill Sans Nova Light"/>
                <w:b/>
                <w:bCs/>
                <w:i/>
                <w:iCs/>
                <w:sz w:val="22"/>
                <w:szCs w:val="22"/>
              </w:rPr>
            </w:pPr>
            <w:r w:rsidRPr="00C71556">
              <w:rPr>
                <w:rFonts w:ascii="Gill Sans Nova Light" w:hAnsi="Gill Sans Nova Light"/>
                <w:b/>
                <w:bCs/>
                <w:i/>
                <w:iCs/>
                <w:sz w:val="22"/>
                <w:szCs w:val="22"/>
              </w:rPr>
              <w:t>Équipe</w:t>
            </w:r>
          </w:p>
        </w:tc>
        <w:tc>
          <w:tcPr>
            <w:tcW w:w="1510" w:type="dxa"/>
          </w:tcPr>
          <w:p w14:paraId="2979D8D3" w14:textId="77777777" w:rsidR="00C71556" w:rsidRPr="00C71556" w:rsidRDefault="00C71556" w:rsidP="003D14AF">
            <w:pPr>
              <w:rPr>
                <w:rFonts w:ascii="Gill Sans Nova Light" w:hAnsi="Gill Sans Nova Light"/>
                <w:b/>
                <w:bCs/>
                <w:i/>
                <w:iCs/>
                <w:sz w:val="22"/>
                <w:szCs w:val="22"/>
              </w:rPr>
            </w:pPr>
            <w:r w:rsidRPr="00C71556">
              <w:rPr>
                <w:rFonts w:ascii="Gill Sans Nova Light" w:hAnsi="Gill Sans Nova Light"/>
                <w:b/>
                <w:bCs/>
                <w:i/>
                <w:iCs/>
                <w:sz w:val="22"/>
                <w:szCs w:val="22"/>
              </w:rPr>
              <w:t>Signature</w:t>
            </w:r>
          </w:p>
        </w:tc>
      </w:tr>
      <w:tr w:rsidR="00C71556" w14:paraId="5DBCE5B3" w14:textId="77777777" w:rsidTr="00C71556">
        <w:tc>
          <w:tcPr>
            <w:tcW w:w="1509" w:type="dxa"/>
            <w:tcBorders>
              <w:top w:val="single" w:sz="4" w:space="0" w:color="auto"/>
              <w:bottom w:val="single" w:sz="4" w:space="0" w:color="auto"/>
            </w:tcBorders>
          </w:tcPr>
          <w:p w14:paraId="3BDEC122" w14:textId="77777777" w:rsidR="00C71556" w:rsidRDefault="00C71556" w:rsidP="003D14AF"/>
        </w:tc>
        <w:tc>
          <w:tcPr>
            <w:tcW w:w="1509" w:type="dxa"/>
            <w:tcBorders>
              <w:top w:val="single" w:sz="4" w:space="0" w:color="auto"/>
              <w:bottom w:val="single" w:sz="4" w:space="0" w:color="auto"/>
            </w:tcBorders>
          </w:tcPr>
          <w:p w14:paraId="6BA417F4" w14:textId="77777777" w:rsidR="00C71556" w:rsidRDefault="00C71556" w:rsidP="003D14AF"/>
        </w:tc>
        <w:tc>
          <w:tcPr>
            <w:tcW w:w="1509" w:type="dxa"/>
            <w:tcBorders>
              <w:top w:val="single" w:sz="4" w:space="0" w:color="auto"/>
              <w:bottom w:val="single" w:sz="4" w:space="0" w:color="auto"/>
              <w:right w:val="double" w:sz="4" w:space="0" w:color="auto"/>
            </w:tcBorders>
          </w:tcPr>
          <w:p w14:paraId="1137ED58" w14:textId="77777777" w:rsidR="00C71556" w:rsidRDefault="00C71556" w:rsidP="003D14AF"/>
        </w:tc>
        <w:tc>
          <w:tcPr>
            <w:tcW w:w="1509" w:type="dxa"/>
            <w:tcBorders>
              <w:left w:val="double" w:sz="4" w:space="0" w:color="auto"/>
            </w:tcBorders>
          </w:tcPr>
          <w:p w14:paraId="29990CA1" w14:textId="77777777" w:rsidR="00C71556" w:rsidRDefault="00C71556" w:rsidP="003D14AF"/>
        </w:tc>
        <w:tc>
          <w:tcPr>
            <w:tcW w:w="1510" w:type="dxa"/>
          </w:tcPr>
          <w:p w14:paraId="6F865726" w14:textId="77777777" w:rsidR="00C71556" w:rsidRDefault="00C71556" w:rsidP="003D14AF"/>
        </w:tc>
        <w:tc>
          <w:tcPr>
            <w:tcW w:w="1510" w:type="dxa"/>
          </w:tcPr>
          <w:p w14:paraId="0FCA44C5" w14:textId="77777777" w:rsidR="00C71556" w:rsidRDefault="00C71556" w:rsidP="003D14AF"/>
        </w:tc>
      </w:tr>
      <w:tr w:rsidR="00C71556" w14:paraId="6415D1D8" w14:textId="77777777" w:rsidTr="00C71556">
        <w:tc>
          <w:tcPr>
            <w:tcW w:w="1509" w:type="dxa"/>
            <w:tcBorders>
              <w:top w:val="single" w:sz="4" w:space="0" w:color="auto"/>
              <w:bottom w:val="single" w:sz="4" w:space="0" w:color="auto"/>
            </w:tcBorders>
          </w:tcPr>
          <w:p w14:paraId="32C4DD58" w14:textId="77777777" w:rsidR="00C71556" w:rsidRDefault="00C71556" w:rsidP="003D14AF"/>
        </w:tc>
        <w:tc>
          <w:tcPr>
            <w:tcW w:w="1509" w:type="dxa"/>
            <w:tcBorders>
              <w:top w:val="single" w:sz="4" w:space="0" w:color="auto"/>
              <w:bottom w:val="single" w:sz="4" w:space="0" w:color="auto"/>
            </w:tcBorders>
          </w:tcPr>
          <w:p w14:paraId="456C403A" w14:textId="77777777" w:rsidR="00C71556" w:rsidRDefault="00C71556" w:rsidP="003D14AF"/>
        </w:tc>
        <w:tc>
          <w:tcPr>
            <w:tcW w:w="1509" w:type="dxa"/>
            <w:tcBorders>
              <w:top w:val="single" w:sz="4" w:space="0" w:color="auto"/>
              <w:bottom w:val="single" w:sz="4" w:space="0" w:color="auto"/>
              <w:right w:val="double" w:sz="4" w:space="0" w:color="auto"/>
            </w:tcBorders>
          </w:tcPr>
          <w:p w14:paraId="64E8C0F1" w14:textId="77777777" w:rsidR="00C71556" w:rsidRDefault="00C71556" w:rsidP="003D14AF"/>
        </w:tc>
        <w:tc>
          <w:tcPr>
            <w:tcW w:w="1509" w:type="dxa"/>
            <w:tcBorders>
              <w:left w:val="double" w:sz="4" w:space="0" w:color="auto"/>
            </w:tcBorders>
          </w:tcPr>
          <w:p w14:paraId="503ECF84" w14:textId="77777777" w:rsidR="00C71556" w:rsidRDefault="00C71556" w:rsidP="003D14AF"/>
        </w:tc>
        <w:tc>
          <w:tcPr>
            <w:tcW w:w="1510" w:type="dxa"/>
          </w:tcPr>
          <w:p w14:paraId="14ABDF5C" w14:textId="77777777" w:rsidR="00C71556" w:rsidRDefault="00C71556" w:rsidP="003D14AF"/>
        </w:tc>
        <w:tc>
          <w:tcPr>
            <w:tcW w:w="1510" w:type="dxa"/>
          </w:tcPr>
          <w:p w14:paraId="20A48F2F" w14:textId="77777777" w:rsidR="00C71556" w:rsidRDefault="00C71556" w:rsidP="003D14AF"/>
        </w:tc>
      </w:tr>
      <w:tr w:rsidR="00C71556" w14:paraId="0ACC7365" w14:textId="77777777" w:rsidTr="003D14AF">
        <w:tc>
          <w:tcPr>
            <w:tcW w:w="1509" w:type="dxa"/>
            <w:tcBorders>
              <w:top w:val="single" w:sz="4" w:space="0" w:color="auto"/>
              <w:bottom w:val="single" w:sz="4" w:space="0" w:color="auto"/>
            </w:tcBorders>
          </w:tcPr>
          <w:p w14:paraId="3785AD15" w14:textId="77777777" w:rsidR="00C71556" w:rsidRDefault="00C71556" w:rsidP="003D14AF"/>
        </w:tc>
        <w:tc>
          <w:tcPr>
            <w:tcW w:w="1509" w:type="dxa"/>
            <w:tcBorders>
              <w:top w:val="single" w:sz="4" w:space="0" w:color="auto"/>
              <w:bottom w:val="single" w:sz="4" w:space="0" w:color="auto"/>
            </w:tcBorders>
          </w:tcPr>
          <w:p w14:paraId="1E4DD300" w14:textId="77777777" w:rsidR="00C71556" w:rsidRDefault="00C71556" w:rsidP="003D14AF"/>
        </w:tc>
        <w:tc>
          <w:tcPr>
            <w:tcW w:w="1509" w:type="dxa"/>
            <w:tcBorders>
              <w:top w:val="single" w:sz="4" w:space="0" w:color="auto"/>
              <w:bottom w:val="single" w:sz="4" w:space="0" w:color="auto"/>
              <w:right w:val="double" w:sz="4" w:space="0" w:color="auto"/>
            </w:tcBorders>
          </w:tcPr>
          <w:p w14:paraId="2AA46EB5" w14:textId="77777777" w:rsidR="00C71556" w:rsidRDefault="00C71556" w:rsidP="003D14AF"/>
        </w:tc>
        <w:tc>
          <w:tcPr>
            <w:tcW w:w="1509" w:type="dxa"/>
            <w:tcBorders>
              <w:left w:val="double" w:sz="4" w:space="0" w:color="auto"/>
            </w:tcBorders>
          </w:tcPr>
          <w:p w14:paraId="0137E914" w14:textId="77777777" w:rsidR="00C71556" w:rsidRDefault="00C71556" w:rsidP="003D14AF"/>
        </w:tc>
        <w:tc>
          <w:tcPr>
            <w:tcW w:w="1510" w:type="dxa"/>
          </w:tcPr>
          <w:p w14:paraId="58F55724" w14:textId="77777777" w:rsidR="00C71556" w:rsidRDefault="00C71556" w:rsidP="003D14AF"/>
        </w:tc>
        <w:tc>
          <w:tcPr>
            <w:tcW w:w="1510" w:type="dxa"/>
          </w:tcPr>
          <w:p w14:paraId="571CE6BB" w14:textId="77777777" w:rsidR="00C71556" w:rsidRDefault="00C71556" w:rsidP="003D14AF"/>
        </w:tc>
      </w:tr>
      <w:tr w:rsidR="00C71556" w14:paraId="45B9C5A9" w14:textId="77777777" w:rsidTr="003D14AF">
        <w:tc>
          <w:tcPr>
            <w:tcW w:w="1509" w:type="dxa"/>
            <w:tcBorders>
              <w:top w:val="single" w:sz="4" w:space="0" w:color="auto"/>
              <w:bottom w:val="single" w:sz="4" w:space="0" w:color="auto"/>
            </w:tcBorders>
          </w:tcPr>
          <w:p w14:paraId="6073ACE7" w14:textId="77777777" w:rsidR="00C71556" w:rsidRDefault="00C71556" w:rsidP="003D14AF"/>
        </w:tc>
        <w:tc>
          <w:tcPr>
            <w:tcW w:w="1509" w:type="dxa"/>
            <w:tcBorders>
              <w:top w:val="single" w:sz="4" w:space="0" w:color="auto"/>
              <w:bottom w:val="single" w:sz="4" w:space="0" w:color="auto"/>
            </w:tcBorders>
          </w:tcPr>
          <w:p w14:paraId="50BCF122" w14:textId="77777777" w:rsidR="00C71556" w:rsidRDefault="00C71556" w:rsidP="003D14AF"/>
        </w:tc>
        <w:tc>
          <w:tcPr>
            <w:tcW w:w="1509" w:type="dxa"/>
            <w:tcBorders>
              <w:top w:val="single" w:sz="4" w:space="0" w:color="auto"/>
              <w:bottom w:val="single" w:sz="4" w:space="0" w:color="auto"/>
              <w:right w:val="double" w:sz="4" w:space="0" w:color="auto"/>
            </w:tcBorders>
          </w:tcPr>
          <w:p w14:paraId="7B7B8FAC" w14:textId="77777777" w:rsidR="00C71556" w:rsidRDefault="00C71556" w:rsidP="003D14AF"/>
        </w:tc>
        <w:tc>
          <w:tcPr>
            <w:tcW w:w="1509" w:type="dxa"/>
            <w:tcBorders>
              <w:left w:val="double" w:sz="4" w:space="0" w:color="auto"/>
            </w:tcBorders>
          </w:tcPr>
          <w:p w14:paraId="4E43B005" w14:textId="77777777" w:rsidR="00C71556" w:rsidRDefault="00C71556" w:rsidP="003D14AF"/>
        </w:tc>
        <w:tc>
          <w:tcPr>
            <w:tcW w:w="1510" w:type="dxa"/>
          </w:tcPr>
          <w:p w14:paraId="15C49772" w14:textId="77777777" w:rsidR="00C71556" w:rsidRDefault="00C71556" w:rsidP="003D14AF"/>
        </w:tc>
        <w:tc>
          <w:tcPr>
            <w:tcW w:w="1510" w:type="dxa"/>
          </w:tcPr>
          <w:p w14:paraId="31F2ABE9" w14:textId="77777777" w:rsidR="00C71556" w:rsidRDefault="00C71556" w:rsidP="003D14AF"/>
        </w:tc>
      </w:tr>
      <w:tr w:rsidR="00C71556" w14:paraId="08E644B6" w14:textId="77777777" w:rsidTr="003D14AF">
        <w:tc>
          <w:tcPr>
            <w:tcW w:w="1509" w:type="dxa"/>
            <w:tcBorders>
              <w:top w:val="single" w:sz="4" w:space="0" w:color="auto"/>
              <w:bottom w:val="single" w:sz="4" w:space="0" w:color="auto"/>
            </w:tcBorders>
          </w:tcPr>
          <w:p w14:paraId="02E0D132" w14:textId="77777777" w:rsidR="00C71556" w:rsidRDefault="00C71556" w:rsidP="003D14AF"/>
        </w:tc>
        <w:tc>
          <w:tcPr>
            <w:tcW w:w="1509" w:type="dxa"/>
            <w:tcBorders>
              <w:top w:val="single" w:sz="4" w:space="0" w:color="auto"/>
              <w:bottom w:val="single" w:sz="4" w:space="0" w:color="auto"/>
            </w:tcBorders>
          </w:tcPr>
          <w:p w14:paraId="05C614C1" w14:textId="77777777" w:rsidR="00C71556" w:rsidRDefault="00C71556" w:rsidP="003D14AF"/>
        </w:tc>
        <w:tc>
          <w:tcPr>
            <w:tcW w:w="1509" w:type="dxa"/>
            <w:tcBorders>
              <w:top w:val="single" w:sz="4" w:space="0" w:color="auto"/>
              <w:bottom w:val="single" w:sz="4" w:space="0" w:color="auto"/>
              <w:right w:val="double" w:sz="4" w:space="0" w:color="auto"/>
            </w:tcBorders>
          </w:tcPr>
          <w:p w14:paraId="1B16DC53" w14:textId="77777777" w:rsidR="00C71556" w:rsidRDefault="00C71556" w:rsidP="003D14AF"/>
        </w:tc>
        <w:tc>
          <w:tcPr>
            <w:tcW w:w="1509" w:type="dxa"/>
            <w:tcBorders>
              <w:left w:val="double" w:sz="4" w:space="0" w:color="auto"/>
            </w:tcBorders>
          </w:tcPr>
          <w:p w14:paraId="570F2D11" w14:textId="77777777" w:rsidR="00C71556" w:rsidRDefault="00C71556" w:rsidP="003D14AF"/>
        </w:tc>
        <w:tc>
          <w:tcPr>
            <w:tcW w:w="1510" w:type="dxa"/>
          </w:tcPr>
          <w:p w14:paraId="7C40B65B" w14:textId="77777777" w:rsidR="00C71556" w:rsidRDefault="00C71556" w:rsidP="003D14AF"/>
        </w:tc>
        <w:tc>
          <w:tcPr>
            <w:tcW w:w="1510" w:type="dxa"/>
          </w:tcPr>
          <w:p w14:paraId="59A0CD06" w14:textId="77777777" w:rsidR="00C71556" w:rsidRDefault="00C71556" w:rsidP="003D14AF"/>
        </w:tc>
      </w:tr>
      <w:tr w:rsidR="00C71556" w14:paraId="7C6662D4" w14:textId="77777777" w:rsidTr="00C71556">
        <w:tc>
          <w:tcPr>
            <w:tcW w:w="1509" w:type="dxa"/>
            <w:tcBorders>
              <w:top w:val="single" w:sz="4" w:space="0" w:color="auto"/>
              <w:bottom w:val="single" w:sz="4" w:space="0" w:color="auto"/>
            </w:tcBorders>
          </w:tcPr>
          <w:p w14:paraId="34202828" w14:textId="77777777" w:rsidR="00C71556" w:rsidRDefault="00C71556" w:rsidP="003D14AF"/>
        </w:tc>
        <w:tc>
          <w:tcPr>
            <w:tcW w:w="1509" w:type="dxa"/>
            <w:tcBorders>
              <w:top w:val="single" w:sz="4" w:space="0" w:color="auto"/>
              <w:bottom w:val="single" w:sz="4" w:space="0" w:color="auto"/>
            </w:tcBorders>
          </w:tcPr>
          <w:p w14:paraId="50B15475" w14:textId="77777777" w:rsidR="00C71556" w:rsidRDefault="00C71556" w:rsidP="003D14AF"/>
        </w:tc>
        <w:tc>
          <w:tcPr>
            <w:tcW w:w="1509" w:type="dxa"/>
            <w:tcBorders>
              <w:top w:val="single" w:sz="4" w:space="0" w:color="auto"/>
              <w:bottom w:val="single" w:sz="4" w:space="0" w:color="auto"/>
              <w:right w:val="double" w:sz="4" w:space="0" w:color="auto"/>
            </w:tcBorders>
          </w:tcPr>
          <w:p w14:paraId="3E01E2BF" w14:textId="77777777" w:rsidR="00C71556" w:rsidRDefault="00C71556" w:rsidP="003D14AF"/>
        </w:tc>
        <w:tc>
          <w:tcPr>
            <w:tcW w:w="1509" w:type="dxa"/>
            <w:tcBorders>
              <w:left w:val="double" w:sz="4" w:space="0" w:color="auto"/>
            </w:tcBorders>
          </w:tcPr>
          <w:p w14:paraId="696495D9" w14:textId="77777777" w:rsidR="00C71556" w:rsidRDefault="00C71556" w:rsidP="003D14AF"/>
        </w:tc>
        <w:tc>
          <w:tcPr>
            <w:tcW w:w="1510" w:type="dxa"/>
          </w:tcPr>
          <w:p w14:paraId="52D58537" w14:textId="77777777" w:rsidR="00C71556" w:rsidRDefault="00C71556" w:rsidP="003D14AF"/>
        </w:tc>
        <w:tc>
          <w:tcPr>
            <w:tcW w:w="1510" w:type="dxa"/>
          </w:tcPr>
          <w:p w14:paraId="64647196" w14:textId="77777777" w:rsidR="00C71556" w:rsidRDefault="00C71556" w:rsidP="003D14AF"/>
        </w:tc>
      </w:tr>
      <w:tr w:rsidR="00C71556" w14:paraId="2F007AEA" w14:textId="77777777" w:rsidTr="003D14AF">
        <w:tc>
          <w:tcPr>
            <w:tcW w:w="1509" w:type="dxa"/>
            <w:tcBorders>
              <w:top w:val="single" w:sz="4" w:space="0" w:color="auto"/>
              <w:bottom w:val="single" w:sz="4" w:space="0" w:color="auto"/>
            </w:tcBorders>
          </w:tcPr>
          <w:p w14:paraId="65C2E239" w14:textId="77777777" w:rsidR="00C71556" w:rsidRDefault="00C71556" w:rsidP="003D14AF"/>
        </w:tc>
        <w:tc>
          <w:tcPr>
            <w:tcW w:w="1509" w:type="dxa"/>
            <w:tcBorders>
              <w:top w:val="single" w:sz="4" w:space="0" w:color="auto"/>
              <w:bottom w:val="single" w:sz="4" w:space="0" w:color="auto"/>
            </w:tcBorders>
          </w:tcPr>
          <w:p w14:paraId="006D92C8" w14:textId="77777777" w:rsidR="00C71556" w:rsidRDefault="00C71556" w:rsidP="003D14AF"/>
        </w:tc>
        <w:tc>
          <w:tcPr>
            <w:tcW w:w="1509" w:type="dxa"/>
            <w:tcBorders>
              <w:top w:val="single" w:sz="4" w:space="0" w:color="auto"/>
              <w:bottom w:val="single" w:sz="4" w:space="0" w:color="auto"/>
              <w:right w:val="double" w:sz="4" w:space="0" w:color="auto"/>
            </w:tcBorders>
          </w:tcPr>
          <w:p w14:paraId="06A4AF9E" w14:textId="77777777" w:rsidR="00C71556" w:rsidRDefault="00C71556" w:rsidP="003D14AF"/>
        </w:tc>
        <w:tc>
          <w:tcPr>
            <w:tcW w:w="1509" w:type="dxa"/>
            <w:tcBorders>
              <w:left w:val="double" w:sz="4" w:space="0" w:color="auto"/>
            </w:tcBorders>
          </w:tcPr>
          <w:p w14:paraId="76F1F346" w14:textId="77777777" w:rsidR="00C71556" w:rsidRDefault="00C71556" w:rsidP="003D14AF"/>
        </w:tc>
        <w:tc>
          <w:tcPr>
            <w:tcW w:w="1510" w:type="dxa"/>
          </w:tcPr>
          <w:p w14:paraId="3B0EB694" w14:textId="77777777" w:rsidR="00C71556" w:rsidRDefault="00C71556" w:rsidP="003D14AF"/>
        </w:tc>
        <w:tc>
          <w:tcPr>
            <w:tcW w:w="1510" w:type="dxa"/>
          </w:tcPr>
          <w:p w14:paraId="3E7F26CE" w14:textId="77777777" w:rsidR="00C71556" w:rsidRDefault="00C71556" w:rsidP="003D14AF"/>
        </w:tc>
      </w:tr>
      <w:tr w:rsidR="00C71556" w14:paraId="616D8FAB" w14:textId="77777777" w:rsidTr="003D14AF">
        <w:tc>
          <w:tcPr>
            <w:tcW w:w="1509" w:type="dxa"/>
            <w:tcBorders>
              <w:top w:val="single" w:sz="4" w:space="0" w:color="auto"/>
              <w:bottom w:val="single" w:sz="4" w:space="0" w:color="auto"/>
            </w:tcBorders>
          </w:tcPr>
          <w:p w14:paraId="407820D3" w14:textId="77777777" w:rsidR="00C71556" w:rsidRDefault="00C71556" w:rsidP="003D14AF"/>
        </w:tc>
        <w:tc>
          <w:tcPr>
            <w:tcW w:w="1509" w:type="dxa"/>
            <w:tcBorders>
              <w:top w:val="single" w:sz="4" w:space="0" w:color="auto"/>
              <w:bottom w:val="single" w:sz="4" w:space="0" w:color="auto"/>
            </w:tcBorders>
          </w:tcPr>
          <w:p w14:paraId="5B9012DF" w14:textId="77777777" w:rsidR="00C71556" w:rsidRDefault="00C71556" w:rsidP="003D14AF"/>
        </w:tc>
        <w:tc>
          <w:tcPr>
            <w:tcW w:w="1509" w:type="dxa"/>
            <w:tcBorders>
              <w:top w:val="single" w:sz="4" w:space="0" w:color="auto"/>
              <w:bottom w:val="single" w:sz="4" w:space="0" w:color="auto"/>
              <w:right w:val="double" w:sz="4" w:space="0" w:color="auto"/>
            </w:tcBorders>
          </w:tcPr>
          <w:p w14:paraId="4130D525" w14:textId="77777777" w:rsidR="00C71556" w:rsidRDefault="00C71556" w:rsidP="003D14AF"/>
        </w:tc>
        <w:tc>
          <w:tcPr>
            <w:tcW w:w="1509" w:type="dxa"/>
            <w:tcBorders>
              <w:left w:val="double" w:sz="4" w:space="0" w:color="auto"/>
            </w:tcBorders>
          </w:tcPr>
          <w:p w14:paraId="096DC802" w14:textId="77777777" w:rsidR="00C71556" w:rsidRDefault="00C71556" w:rsidP="003D14AF"/>
        </w:tc>
        <w:tc>
          <w:tcPr>
            <w:tcW w:w="1510" w:type="dxa"/>
          </w:tcPr>
          <w:p w14:paraId="539EA6DA" w14:textId="77777777" w:rsidR="00C71556" w:rsidRDefault="00C71556" w:rsidP="003D14AF"/>
        </w:tc>
        <w:tc>
          <w:tcPr>
            <w:tcW w:w="1510" w:type="dxa"/>
          </w:tcPr>
          <w:p w14:paraId="0873E6E5" w14:textId="77777777" w:rsidR="00C71556" w:rsidRDefault="00C71556" w:rsidP="003D14AF"/>
        </w:tc>
      </w:tr>
      <w:tr w:rsidR="00C71556" w14:paraId="65D29439" w14:textId="77777777" w:rsidTr="00C71556">
        <w:tc>
          <w:tcPr>
            <w:tcW w:w="1509" w:type="dxa"/>
            <w:tcBorders>
              <w:top w:val="single" w:sz="4" w:space="0" w:color="auto"/>
              <w:bottom w:val="single" w:sz="4" w:space="0" w:color="auto"/>
            </w:tcBorders>
          </w:tcPr>
          <w:p w14:paraId="7EEA48F6" w14:textId="77777777" w:rsidR="00C71556" w:rsidRDefault="00C71556" w:rsidP="003D14AF"/>
        </w:tc>
        <w:tc>
          <w:tcPr>
            <w:tcW w:w="1509" w:type="dxa"/>
            <w:tcBorders>
              <w:top w:val="single" w:sz="4" w:space="0" w:color="auto"/>
              <w:bottom w:val="single" w:sz="4" w:space="0" w:color="auto"/>
            </w:tcBorders>
          </w:tcPr>
          <w:p w14:paraId="7CFDFF92" w14:textId="77777777" w:rsidR="00C71556" w:rsidRDefault="00C71556" w:rsidP="003D14AF"/>
        </w:tc>
        <w:tc>
          <w:tcPr>
            <w:tcW w:w="1509" w:type="dxa"/>
            <w:tcBorders>
              <w:top w:val="single" w:sz="4" w:space="0" w:color="auto"/>
              <w:bottom w:val="single" w:sz="4" w:space="0" w:color="auto"/>
              <w:right w:val="double" w:sz="4" w:space="0" w:color="auto"/>
            </w:tcBorders>
          </w:tcPr>
          <w:p w14:paraId="37428E22" w14:textId="77777777" w:rsidR="00C71556" w:rsidRDefault="00C71556" w:rsidP="003D14AF"/>
        </w:tc>
        <w:tc>
          <w:tcPr>
            <w:tcW w:w="1509" w:type="dxa"/>
            <w:tcBorders>
              <w:left w:val="double" w:sz="4" w:space="0" w:color="auto"/>
            </w:tcBorders>
          </w:tcPr>
          <w:p w14:paraId="0F537F34" w14:textId="77777777" w:rsidR="00C71556" w:rsidRDefault="00C71556" w:rsidP="003D14AF"/>
        </w:tc>
        <w:tc>
          <w:tcPr>
            <w:tcW w:w="1510" w:type="dxa"/>
          </w:tcPr>
          <w:p w14:paraId="1143A0FF" w14:textId="77777777" w:rsidR="00C71556" w:rsidRDefault="00C71556" w:rsidP="003D14AF"/>
        </w:tc>
        <w:tc>
          <w:tcPr>
            <w:tcW w:w="1510" w:type="dxa"/>
          </w:tcPr>
          <w:p w14:paraId="6A840577" w14:textId="77777777" w:rsidR="00C71556" w:rsidRDefault="00C71556" w:rsidP="003D14AF"/>
        </w:tc>
      </w:tr>
      <w:tr w:rsidR="00C71556" w14:paraId="777F4166" w14:textId="77777777" w:rsidTr="00C71556">
        <w:tc>
          <w:tcPr>
            <w:tcW w:w="1509" w:type="dxa"/>
            <w:tcBorders>
              <w:top w:val="single" w:sz="4" w:space="0" w:color="auto"/>
              <w:bottom w:val="single" w:sz="4" w:space="0" w:color="auto"/>
            </w:tcBorders>
          </w:tcPr>
          <w:p w14:paraId="5A8D416C" w14:textId="77777777" w:rsidR="00C71556" w:rsidRDefault="00C71556" w:rsidP="003D14AF"/>
        </w:tc>
        <w:tc>
          <w:tcPr>
            <w:tcW w:w="1509" w:type="dxa"/>
            <w:tcBorders>
              <w:top w:val="single" w:sz="4" w:space="0" w:color="auto"/>
              <w:bottom w:val="single" w:sz="4" w:space="0" w:color="auto"/>
            </w:tcBorders>
          </w:tcPr>
          <w:p w14:paraId="7813A998" w14:textId="77777777" w:rsidR="00C71556" w:rsidRDefault="00C71556" w:rsidP="003D14AF"/>
        </w:tc>
        <w:tc>
          <w:tcPr>
            <w:tcW w:w="1509" w:type="dxa"/>
            <w:tcBorders>
              <w:top w:val="single" w:sz="4" w:space="0" w:color="auto"/>
              <w:bottom w:val="single" w:sz="4" w:space="0" w:color="auto"/>
              <w:right w:val="double" w:sz="4" w:space="0" w:color="auto"/>
            </w:tcBorders>
          </w:tcPr>
          <w:p w14:paraId="255E127F" w14:textId="77777777" w:rsidR="00C71556" w:rsidRDefault="00C71556" w:rsidP="003D14AF"/>
        </w:tc>
        <w:tc>
          <w:tcPr>
            <w:tcW w:w="1509" w:type="dxa"/>
            <w:tcBorders>
              <w:left w:val="double" w:sz="4" w:space="0" w:color="auto"/>
            </w:tcBorders>
          </w:tcPr>
          <w:p w14:paraId="24F869BB" w14:textId="77777777" w:rsidR="00C71556" w:rsidRDefault="00C71556" w:rsidP="003D14AF"/>
        </w:tc>
        <w:tc>
          <w:tcPr>
            <w:tcW w:w="1510" w:type="dxa"/>
          </w:tcPr>
          <w:p w14:paraId="68FCEB5F" w14:textId="77777777" w:rsidR="00C71556" w:rsidRDefault="00C71556" w:rsidP="003D14AF"/>
        </w:tc>
        <w:tc>
          <w:tcPr>
            <w:tcW w:w="1510" w:type="dxa"/>
          </w:tcPr>
          <w:p w14:paraId="49DE7D71" w14:textId="77777777" w:rsidR="00C71556" w:rsidRDefault="00C71556" w:rsidP="003D14AF"/>
        </w:tc>
      </w:tr>
      <w:tr w:rsidR="00C71556" w14:paraId="57D7B719" w14:textId="77777777" w:rsidTr="00C71556">
        <w:tc>
          <w:tcPr>
            <w:tcW w:w="1509" w:type="dxa"/>
            <w:tcBorders>
              <w:top w:val="single" w:sz="4" w:space="0" w:color="auto"/>
              <w:bottom w:val="double" w:sz="4" w:space="0" w:color="auto"/>
            </w:tcBorders>
          </w:tcPr>
          <w:p w14:paraId="67FCCEBA" w14:textId="77777777" w:rsidR="00C71556" w:rsidRDefault="00C71556" w:rsidP="003D14AF"/>
        </w:tc>
        <w:tc>
          <w:tcPr>
            <w:tcW w:w="1509" w:type="dxa"/>
            <w:tcBorders>
              <w:top w:val="single" w:sz="4" w:space="0" w:color="auto"/>
              <w:bottom w:val="double" w:sz="4" w:space="0" w:color="auto"/>
            </w:tcBorders>
          </w:tcPr>
          <w:p w14:paraId="6893AC54" w14:textId="77777777" w:rsidR="00C71556" w:rsidRDefault="00C71556" w:rsidP="003D14AF"/>
        </w:tc>
        <w:tc>
          <w:tcPr>
            <w:tcW w:w="1509" w:type="dxa"/>
            <w:tcBorders>
              <w:top w:val="single" w:sz="4" w:space="0" w:color="auto"/>
              <w:bottom w:val="double" w:sz="4" w:space="0" w:color="auto"/>
              <w:right w:val="double" w:sz="4" w:space="0" w:color="auto"/>
            </w:tcBorders>
          </w:tcPr>
          <w:p w14:paraId="04470EE7" w14:textId="77777777" w:rsidR="00C71556" w:rsidRDefault="00C71556" w:rsidP="003D14AF"/>
        </w:tc>
        <w:tc>
          <w:tcPr>
            <w:tcW w:w="1509" w:type="dxa"/>
            <w:tcBorders>
              <w:left w:val="double" w:sz="4" w:space="0" w:color="auto"/>
            </w:tcBorders>
          </w:tcPr>
          <w:p w14:paraId="3513551D" w14:textId="77777777" w:rsidR="00C71556" w:rsidRDefault="00C71556" w:rsidP="003D14AF"/>
        </w:tc>
        <w:tc>
          <w:tcPr>
            <w:tcW w:w="1510" w:type="dxa"/>
          </w:tcPr>
          <w:p w14:paraId="41B4FEEB" w14:textId="77777777" w:rsidR="00C71556" w:rsidRDefault="00C71556" w:rsidP="003D14AF"/>
        </w:tc>
        <w:tc>
          <w:tcPr>
            <w:tcW w:w="1510" w:type="dxa"/>
          </w:tcPr>
          <w:p w14:paraId="57A45EDA" w14:textId="77777777" w:rsidR="00C71556" w:rsidRDefault="00C71556" w:rsidP="003D14AF"/>
        </w:tc>
      </w:tr>
    </w:tbl>
    <w:p w14:paraId="215389BF" w14:textId="77777777" w:rsidR="00C71556" w:rsidRDefault="00C71556" w:rsidP="00C71556">
      <w:pPr>
        <w:rPr>
          <w:rFonts w:ascii="Gill Sans Nova Light" w:hAnsi="Gill Sans Nova Light" w:cs="Calibri"/>
          <w:b/>
          <w:bCs/>
          <w:i/>
          <w:iCs/>
          <w:noProof/>
        </w:rPr>
      </w:pPr>
    </w:p>
    <w:p w14:paraId="5E1C7EC2" w14:textId="04E6B251" w:rsidR="00AD129A" w:rsidRDefault="00D8691A" w:rsidP="00C71556">
      <w:pPr>
        <w:rPr>
          <w:rFonts w:ascii="Gill Sans Nova Light" w:hAnsi="Gill Sans Nova Light" w:cs="Calibri"/>
          <w:b/>
          <w:bCs/>
          <w:i/>
          <w:iCs/>
          <w:noProof/>
        </w:rPr>
      </w:pPr>
      <w:r w:rsidRPr="00EB3991">
        <w:rPr>
          <w:rFonts w:ascii="Gill Sans Nova Light" w:hAnsi="Gill Sans Nova Light" w:cs="Calibri"/>
          <w:b/>
          <w:bCs/>
          <w:i/>
          <w:iCs/>
          <w:noProof/>
        </w:rPr>
        <w:t xml:space="preserve">Validation du bureau des brevets : date, </w:t>
      </w:r>
      <w:r w:rsidR="00C8239C">
        <w:rPr>
          <w:rFonts w:ascii="Gill Sans Nova Light" w:hAnsi="Gill Sans Nova Light" w:cs="Calibri"/>
          <w:b/>
          <w:bCs/>
          <w:i/>
          <w:iCs/>
          <w:noProof/>
        </w:rPr>
        <w:t xml:space="preserve">signature, </w:t>
      </w:r>
      <w:r w:rsidRPr="00EB3991">
        <w:rPr>
          <w:rFonts w:ascii="Gill Sans Nova Light" w:hAnsi="Gill Sans Nova Light" w:cs="Calibri"/>
          <w:b/>
          <w:bCs/>
          <w:i/>
          <w:iCs/>
          <w:noProof/>
        </w:rPr>
        <w:t>cachet</w:t>
      </w:r>
    </w:p>
    <w:p w14:paraId="7046E7FB" w14:textId="77777777" w:rsidR="00CF77FD" w:rsidRDefault="00CF77FD" w:rsidP="00C71556">
      <w:pPr>
        <w:rPr>
          <w:rFonts w:ascii="Gill Sans Nova Light" w:hAnsi="Gill Sans Nova Light" w:cs="Calibri"/>
          <w:b/>
          <w:bCs/>
          <w:i/>
          <w:iCs/>
          <w:noProof/>
        </w:rPr>
      </w:pPr>
    </w:p>
    <w:p w14:paraId="553A5B5E" w14:textId="77777777" w:rsidR="00CF77FD" w:rsidRDefault="00CF77FD" w:rsidP="00C71556">
      <w:pPr>
        <w:rPr>
          <w:rFonts w:ascii="Gill Sans Nova Light" w:hAnsi="Gill Sans Nova Light" w:cs="Calibri"/>
          <w:b/>
          <w:bCs/>
          <w:i/>
          <w:iCs/>
          <w:noProof/>
        </w:rPr>
      </w:pPr>
    </w:p>
    <w:p w14:paraId="29FAFD06" w14:textId="77777777" w:rsidR="004D416E" w:rsidRPr="004D416E" w:rsidRDefault="004D416E" w:rsidP="00C71556">
      <w:pPr>
        <w:rPr>
          <w:rFonts w:ascii="Gill Sans Nova Light" w:hAnsi="Gill Sans Nova Light" w:cs="Calibri"/>
          <w:b/>
          <w:bCs/>
          <w:i/>
          <w:iCs/>
          <w:noProof/>
        </w:rPr>
      </w:pPr>
    </w:p>
    <w:sectPr w:rsidR="004D416E" w:rsidRPr="004D416E" w:rsidSect="00B316A9">
      <w:pgSz w:w="11906" w:h="16838"/>
      <w:pgMar w:top="426" w:right="849" w:bottom="568"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BF43" w14:textId="77777777" w:rsidR="00B600EF" w:rsidRDefault="00B600EF" w:rsidP="00AD129A">
      <w:pPr>
        <w:spacing w:after="0" w:line="240" w:lineRule="auto"/>
      </w:pPr>
      <w:r>
        <w:separator/>
      </w:r>
    </w:p>
  </w:endnote>
  <w:endnote w:type="continuationSeparator" w:id="0">
    <w:p w14:paraId="0B8755C3" w14:textId="77777777" w:rsidR="00B600EF" w:rsidRDefault="00B600EF" w:rsidP="00AD1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inion Pro">
    <w:panose1 w:val="02040503050201020203"/>
    <w:charset w:val="00"/>
    <w:family w:val="roman"/>
    <w:pitch w:val="variable"/>
    <w:sig w:usb0="60000287" w:usb1="00000001" w:usb2="00000000" w:usb3="00000000" w:csb0="0000019F" w:csb1="00000000"/>
  </w:font>
  <w:font w:name="Gill Sans Nova">
    <w:panose1 w:val="020B0602020104020203"/>
    <w:charset w:val="00"/>
    <w:family w:val="swiss"/>
    <w:pitch w:val="variable"/>
    <w:sig w:usb0="80000287" w:usb1="00000002" w:usb2="00000000" w:usb3="00000000" w:csb0="0000009F" w:csb1="00000000"/>
  </w:font>
  <w:font w:name="Gill Sans Nova Light">
    <w:panose1 w:val="020B0302020104020203"/>
    <w:charset w:val="00"/>
    <w:family w:val="swiss"/>
    <w:pitch w:val="variable"/>
    <w:sig w:usb0="80000287" w:usb1="00000002" w:usb2="00000000" w:usb3="00000000" w:csb0="0000009F" w:csb1="00000000"/>
  </w:font>
  <w:font w:name="Subotype Steady">
    <w:panose1 w:val="000005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AB3DC" w14:textId="77777777" w:rsidR="00B600EF" w:rsidRDefault="00B600EF" w:rsidP="00AD129A">
      <w:pPr>
        <w:spacing w:after="0" w:line="240" w:lineRule="auto"/>
      </w:pPr>
      <w:r>
        <w:separator/>
      </w:r>
    </w:p>
  </w:footnote>
  <w:footnote w:type="continuationSeparator" w:id="0">
    <w:p w14:paraId="720AEF53" w14:textId="77777777" w:rsidR="00B600EF" w:rsidRDefault="00B600EF" w:rsidP="00AD1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3B51A" w14:textId="2B8E3C07" w:rsidR="00AD129A" w:rsidRDefault="00B316A9">
    <w:pPr>
      <w:pStyle w:val="En-tte"/>
    </w:pPr>
    <w:r>
      <w:rPr>
        <w:noProof/>
      </w:rPr>
      <w:drawing>
        <wp:anchor distT="0" distB="0" distL="114300" distR="114300" simplePos="0" relativeHeight="251663360" behindDoc="1" locked="0" layoutInCell="1" allowOverlap="1" wp14:anchorId="4B3BDAEA" wp14:editId="02BFC4EB">
          <wp:simplePos x="0" y="0"/>
          <wp:positionH relativeFrom="margin">
            <wp:posOffset>149023</wp:posOffset>
          </wp:positionH>
          <wp:positionV relativeFrom="paragraph">
            <wp:posOffset>19050</wp:posOffset>
          </wp:positionV>
          <wp:extent cx="100082" cy="103950"/>
          <wp:effectExtent l="0" t="0" r="0" b="0"/>
          <wp:wrapNone/>
          <wp:docPr id="177380686" name="Image 177380686"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descr="Une image contenant dessi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0082" cy="103950"/>
                  </a:xfrm>
                  <a:prstGeom prst="rect">
                    <a:avLst/>
                  </a:prstGeom>
                </pic:spPr>
              </pic:pic>
            </a:graphicData>
          </a:graphic>
          <wp14:sizeRelH relativeFrom="page">
            <wp14:pctWidth>0</wp14:pctWidth>
          </wp14:sizeRelH>
          <wp14:sizeRelV relativeFrom="page">
            <wp14:pctHeight>0</wp14:pctHeight>
          </wp14:sizeRelV>
        </wp:anchor>
      </w:drawing>
    </w:r>
    <w:r w:rsidR="001076FF">
      <w:rPr>
        <w:noProof/>
      </w:rPr>
      <w:drawing>
        <wp:anchor distT="0" distB="0" distL="114300" distR="114300" simplePos="0" relativeHeight="251659264" behindDoc="1" locked="0" layoutInCell="1" allowOverlap="1" wp14:anchorId="192B13C4" wp14:editId="5818B3FA">
          <wp:simplePos x="0" y="0"/>
          <wp:positionH relativeFrom="margin">
            <wp:align>right</wp:align>
          </wp:positionH>
          <wp:positionV relativeFrom="paragraph">
            <wp:posOffset>20320</wp:posOffset>
          </wp:positionV>
          <wp:extent cx="94814" cy="98471"/>
          <wp:effectExtent l="0" t="0" r="635" b="0"/>
          <wp:wrapNone/>
          <wp:docPr id="268645799" name="Image 268645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
                    <a:extLst>
                      <a:ext uri="{28A0092B-C50C-407E-A947-70E740481C1C}">
                        <a14:useLocalDpi xmlns:a14="http://schemas.microsoft.com/office/drawing/2010/main" val="0"/>
                      </a:ext>
                    </a:extLst>
                  </a:blip>
                  <a:stretch>
                    <a:fillRect/>
                  </a:stretch>
                </pic:blipFill>
                <pic:spPr>
                  <a:xfrm>
                    <a:off x="0" y="0"/>
                    <a:ext cx="94814" cy="98471"/>
                  </a:xfrm>
                  <a:prstGeom prst="rect">
                    <a:avLst/>
                  </a:prstGeom>
                </pic:spPr>
              </pic:pic>
            </a:graphicData>
          </a:graphic>
          <wp14:sizeRelH relativeFrom="page">
            <wp14:pctWidth>0</wp14:pctWidth>
          </wp14:sizeRelH>
          <wp14:sizeRelV relativeFrom="page">
            <wp14:pctHeight>0</wp14:pctHeight>
          </wp14:sizeRelV>
        </wp:anchor>
      </w:drawing>
    </w:r>
    <w:r w:rsidR="00AD129A">
      <w:rPr>
        <w:noProof/>
      </w:rPr>
      <w:drawing>
        <wp:anchor distT="0" distB="0" distL="114300" distR="114300" simplePos="0" relativeHeight="251658240" behindDoc="1" locked="0" layoutInCell="1" allowOverlap="1" wp14:anchorId="5403E7B5" wp14:editId="515ECE39">
          <wp:simplePos x="0" y="0"/>
          <wp:positionH relativeFrom="page">
            <wp:posOffset>3175</wp:posOffset>
          </wp:positionH>
          <wp:positionV relativeFrom="paragraph">
            <wp:posOffset>-449580</wp:posOffset>
          </wp:positionV>
          <wp:extent cx="7551421" cy="10681200"/>
          <wp:effectExtent l="0" t="0" r="5080" b="0"/>
          <wp:wrapNone/>
          <wp:docPr id="133478498" name="Image 133478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3">
                    <a:extLst>
                      <a:ext uri="{28A0092B-C50C-407E-A947-70E740481C1C}">
                        <a14:useLocalDpi xmlns:a14="http://schemas.microsoft.com/office/drawing/2010/main" val="0"/>
                      </a:ext>
                    </a:extLst>
                  </a:blip>
                  <a:stretch>
                    <a:fillRect/>
                  </a:stretch>
                </pic:blipFill>
                <pic:spPr>
                  <a:xfrm>
                    <a:off x="0" y="0"/>
                    <a:ext cx="7551421" cy="106812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B9A" w14:textId="5DD9ACB6" w:rsidR="00256928" w:rsidRDefault="002569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A3E34"/>
    <w:multiLevelType w:val="hybridMultilevel"/>
    <w:tmpl w:val="9ADC4EF8"/>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A015182"/>
    <w:multiLevelType w:val="hybridMultilevel"/>
    <w:tmpl w:val="41DE6CB2"/>
    <w:lvl w:ilvl="0" w:tplc="2258FCCA">
      <w:start w:val="14"/>
      <w:numFmt w:val="bullet"/>
      <w:lvlText w:val="-"/>
      <w:lvlJc w:val="left"/>
      <w:pPr>
        <w:ind w:left="720" w:hanging="360"/>
      </w:pPr>
      <w:rPr>
        <w:rFonts w:ascii="Calibri" w:eastAsia="Time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4178528">
    <w:abstractNumId w:val="0"/>
  </w:num>
  <w:num w:numId="2" w16cid:durableId="587886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9A"/>
    <w:rsid w:val="0004545E"/>
    <w:rsid w:val="00087676"/>
    <w:rsid w:val="000A4378"/>
    <w:rsid w:val="000B32A1"/>
    <w:rsid w:val="000C60BD"/>
    <w:rsid w:val="000D7C59"/>
    <w:rsid w:val="000F7145"/>
    <w:rsid w:val="001076FF"/>
    <w:rsid w:val="001532EA"/>
    <w:rsid w:val="0015685E"/>
    <w:rsid w:val="00187431"/>
    <w:rsid w:val="001E58E8"/>
    <w:rsid w:val="00256928"/>
    <w:rsid w:val="0027727D"/>
    <w:rsid w:val="00277473"/>
    <w:rsid w:val="002B059E"/>
    <w:rsid w:val="002B3D76"/>
    <w:rsid w:val="00310B32"/>
    <w:rsid w:val="00314246"/>
    <w:rsid w:val="0034661F"/>
    <w:rsid w:val="00362A3B"/>
    <w:rsid w:val="00376F9F"/>
    <w:rsid w:val="003B338E"/>
    <w:rsid w:val="003D2BB0"/>
    <w:rsid w:val="003D695F"/>
    <w:rsid w:val="00401D7D"/>
    <w:rsid w:val="00410CED"/>
    <w:rsid w:val="004127E0"/>
    <w:rsid w:val="004177EC"/>
    <w:rsid w:val="00434E51"/>
    <w:rsid w:val="004636E5"/>
    <w:rsid w:val="00470B96"/>
    <w:rsid w:val="004A672F"/>
    <w:rsid w:val="004D416E"/>
    <w:rsid w:val="004F5AAC"/>
    <w:rsid w:val="00505668"/>
    <w:rsid w:val="00511245"/>
    <w:rsid w:val="00534AA9"/>
    <w:rsid w:val="0054756F"/>
    <w:rsid w:val="0055317C"/>
    <w:rsid w:val="00554833"/>
    <w:rsid w:val="005E5A42"/>
    <w:rsid w:val="005F1FE3"/>
    <w:rsid w:val="006550DA"/>
    <w:rsid w:val="00692F62"/>
    <w:rsid w:val="006A0091"/>
    <w:rsid w:val="006D5850"/>
    <w:rsid w:val="006E1FFD"/>
    <w:rsid w:val="00765162"/>
    <w:rsid w:val="00791A09"/>
    <w:rsid w:val="007E1AE9"/>
    <w:rsid w:val="00817ACF"/>
    <w:rsid w:val="00845A96"/>
    <w:rsid w:val="008D0759"/>
    <w:rsid w:val="009151B7"/>
    <w:rsid w:val="00922E26"/>
    <w:rsid w:val="0092732B"/>
    <w:rsid w:val="00940396"/>
    <w:rsid w:val="00950755"/>
    <w:rsid w:val="009964C4"/>
    <w:rsid w:val="009C06C3"/>
    <w:rsid w:val="009C19CD"/>
    <w:rsid w:val="009C3389"/>
    <w:rsid w:val="009D1554"/>
    <w:rsid w:val="00A4040C"/>
    <w:rsid w:val="00A40958"/>
    <w:rsid w:val="00A5023C"/>
    <w:rsid w:val="00A67F43"/>
    <w:rsid w:val="00AA4CC0"/>
    <w:rsid w:val="00AD129A"/>
    <w:rsid w:val="00AF0D00"/>
    <w:rsid w:val="00AF529B"/>
    <w:rsid w:val="00AF690C"/>
    <w:rsid w:val="00B01645"/>
    <w:rsid w:val="00B06B16"/>
    <w:rsid w:val="00B308D9"/>
    <w:rsid w:val="00B316A9"/>
    <w:rsid w:val="00B600EF"/>
    <w:rsid w:val="00B83BFD"/>
    <w:rsid w:val="00BB1CDA"/>
    <w:rsid w:val="00C1425A"/>
    <w:rsid w:val="00C450B7"/>
    <w:rsid w:val="00C64DB8"/>
    <w:rsid w:val="00C65CD7"/>
    <w:rsid w:val="00C70C8A"/>
    <w:rsid w:val="00C71556"/>
    <w:rsid w:val="00C8239C"/>
    <w:rsid w:val="00CA6F16"/>
    <w:rsid w:val="00CC0CFA"/>
    <w:rsid w:val="00CD3C00"/>
    <w:rsid w:val="00CE48FB"/>
    <w:rsid w:val="00CF77FD"/>
    <w:rsid w:val="00D357A2"/>
    <w:rsid w:val="00D8691A"/>
    <w:rsid w:val="00D903E4"/>
    <w:rsid w:val="00DD5C81"/>
    <w:rsid w:val="00DE716A"/>
    <w:rsid w:val="00E13C04"/>
    <w:rsid w:val="00E21B4B"/>
    <w:rsid w:val="00E816C1"/>
    <w:rsid w:val="00EA09F1"/>
    <w:rsid w:val="00EB2CBE"/>
    <w:rsid w:val="00EB3991"/>
    <w:rsid w:val="00ED1798"/>
    <w:rsid w:val="00ED5F48"/>
    <w:rsid w:val="00EE224F"/>
    <w:rsid w:val="00EE2ADE"/>
    <w:rsid w:val="00EF0BED"/>
    <w:rsid w:val="00EF69E4"/>
    <w:rsid w:val="00F07D64"/>
    <w:rsid w:val="00F2342C"/>
    <w:rsid w:val="00F61E37"/>
    <w:rsid w:val="00F96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00C14"/>
  <w15:chartTrackingRefBased/>
  <w15:docId w15:val="{B41B1531-38D6-4CF0-B27A-CC6FB05C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129A"/>
    <w:pPr>
      <w:tabs>
        <w:tab w:val="center" w:pos="4536"/>
        <w:tab w:val="right" w:pos="9072"/>
      </w:tabs>
      <w:spacing w:after="0" w:line="240" w:lineRule="auto"/>
    </w:pPr>
  </w:style>
  <w:style w:type="character" w:customStyle="1" w:styleId="En-tteCar">
    <w:name w:val="En-tête Car"/>
    <w:basedOn w:val="Policepardfaut"/>
    <w:link w:val="En-tte"/>
    <w:uiPriority w:val="99"/>
    <w:rsid w:val="00AD129A"/>
  </w:style>
  <w:style w:type="paragraph" w:styleId="Pieddepage">
    <w:name w:val="footer"/>
    <w:basedOn w:val="Normal"/>
    <w:link w:val="PieddepageCar"/>
    <w:uiPriority w:val="99"/>
    <w:unhideWhenUsed/>
    <w:rsid w:val="00AD12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29A"/>
  </w:style>
  <w:style w:type="paragraph" w:customStyle="1" w:styleId="Paragraphestandard">
    <w:name w:val="[Paragraphe standard]"/>
    <w:basedOn w:val="Normal"/>
    <w:uiPriority w:val="99"/>
    <w:rsid w:val="00AD129A"/>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Sansinterligne">
    <w:name w:val="No Spacing"/>
    <w:uiPriority w:val="1"/>
    <w:qFormat/>
    <w:rsid w:val="00E21B4B"/>
    <w:pPr>
      <w:spacing w:after="0" w:line="240" w:lineRule="auto"/>
    </w:pPr>
  </w:style>
  <w:style w:type="paragraph" w:styleId="Paragraphedeliste">
    <w:name w:val="List Paragraph"/>
    <w:basedOn w:val="Normal"/>
    <w:uiPriority w:val="34"/>
    <w:qFormat/>
    <w:rsid w:val="00EA09F1"/>
    <w:pPr>
      <w:spacing w:after="0" w:line="240" w:lineRule="auto"/>
      <w:ind w:left="720"/>
      <w:contextualSpacing/>
    </w:pPr>
    <w:rPr>
      <w:rFonts w:ascii="Times" w:eastAsia="Times" w:hAnsi="Times" w:cs="Times New Roman"/>
      <w:sz w:val="24"/>
      <w:szCs w:val="20"/>
      <w:lang w:eastAsia="fr-FR"/>
    </w:rPr>
  </w:style>
  <w:style w:type="character" w:styleId="Lienhypertexte">
    <w:name w:val="Hyperlink"/>
    <w:basedOn w:val="Policepardfaut"/>
    <w:uiPriority w:val="99"/>
    <w:unhideWhenUsed/>
    <w:rsid w:val="00EA09F1"/>
    <w:rPr>
      <w:color w:val="0563C1" w:themeColor="hyperlink"/>
      <w:u w:val="single"/>
    </w:rPr>
  </w:style>
  <w:style w:type="character" w:styleId="Mentionnonrsolue">
    <w:name w:val="Unresolved Mention"/>
    <w:basedOn w:val="Policepardfaut"/>
    <w:uiPriority w:val="99"/>
    <w:semiHidden/>
    <w:unhideWhenUsed/>
    <w:rsid w:val="009C19CD"/>
    <w:rPr>
      <w:color w:val="605E5C"/>
      <w:shd w:val="clear" w:color="auto" w:fill="E1DFDD"/>
    </w:rPr>
  </w:style>
  <w:style w:type="character" w:styleId="Marquedecommentaire">
    <w:name w:val="annotation reference"/>
    <w:basedOn w:val="Policepardfaut"/>
    <w:uiPriority w:val="99"/>
    <w:semiHidden/>
    <w:unhideWhenUsed/>
    <w:rsid w:val="0054756F"/>
    <w:rPr>
      <w:sz w:val="16"/>
      <w:szCs w:val="16"/>
    </w:rPr>
  </w:style>
  <w:style w:type="paragraph" w:styleId="Commentaire">
    <w:name w:val="annotation text"/>
    <w:basedOn w:val="Normal"/>
    <w:link w:val="CommentaireCar"/>
    <w:uiPriority w:val="99"/>
    <w:semiHidden/>
    <w:unhideWhenUsed/>
    <w:rsid w:val="0054756F"/>
    <w:pPr>
      <w:spacing w:line="240" w:lineRule="auto"/>
    </w:pPr>
    <w:rPr>
      <w:sz w:val="20"/>
      <w:szCs w:val="20"/>
    </w:rPr>
  </w:style>
  <w:style w:type="character" w:customStyle="1" w:styleId="CommentaireCar">
    <w:name w:val="Commentaire Car"/>
    <w:basedOn w:val="Policepardfaut"/>
    <w:link w:val="Commentaire"/>
    <w:uiPriority w:val="99"/>
    <w:semiHidden/>
    <w:rsid w:val="0054756F"/>
    <w:rPr>
      <w:sz w:val="20"/>
      <w:szCs w:val="20"/>
    </w:rPr>
  </w:style>
  <w:style w:type="paragraph" w:styleId="Objetducommentaire">
    <w:name w:val="annotation subject"/>
    <w:basedOn w:val="Commentaire"/>
    <w:next w:val="Commentaire"/>
    <w:link w:val="ObjetducommentaireCar"/>
    <w:uiPriority w:val="99"/>
    <w:semiHidden/>
    <w:unhideWhenUsed/>
    <w:rsid w:val="0054756F"/>
    <w:rPr>
      <w:b/>
      <w:bCs/>
    </w:rPr>
  </w:style>
  <w:style w:type="character" w:customStyle="1" w:styleId="ObjetducommentaireCar">
    <w:name w:val="Objet du commentaire Car"/>
    <w:basedOn w:val="CommentaireCar"/>
    <w:link w:val="Objetducommentaire"/>
    <w:uiPriority w:val="99"/>
    <w:semiHidden/>
    <w:rsid w:val="0054756F"/>
    <w:rPr>
      <w:b/>
      <w:bCs/>
      <w:sz w:val="20"/>
      <w:szCs w:val="20"/>
    </w:rPr>
  </w:style>
  <w:style w:type="table" w:styleId="Grilledutableau">
    <w:name w:val="Table Grid"/>
    <w:basedOn w:val="TableauNormal"/>
    <w:uiPriority w:val="39"/>
    <w:rsid w:val="00C7155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mpactco2.fr/"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pactco2.fr/" TargetMode="External"/><Relationship Id="rId5" Type="http://schemas.openxmlformats.org/officeDocument/2006/relationships/webSettings" Target="webSettings.xml"/><Relationship Id="rId15" Type="http://schemas.openxmlformats.org/officeDocument/2006/relationships/hyperlink" Target="https://impactco2.fr/" TargetMode="External"/><Relationship Id="rId10" Type="http://schemas.openxmlformats.org/officeDocument/2006/relationships/hyperlink" Target="https://impactco2.f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impactco2.fr/" TargetMode="External"/><Relationship Id="rId14" Type="http://schemas.openxmlformats.org/officeDocument/2006/relationships/hyperlink" Target="https://itunes.apple.com/app/id164571985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F6CAD-02EA-0946-AB63-43846CFB4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1578</Words>
  <Characters>8681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de Pol</dc:creator>
  <cp:keywords/>
  <dc:description/>
  <cp:lastModifiedBy>Jérôme Kasparian</cp:lastModifiedBy>
  <cp:revision>105</cp:revision>
  <dcterms:created xsi:type="dcterms:W3CDTF">2020-08-26T09:23:00Z</dcterms:created>
  <dcterms:modified xsi:type="dcterms:W3CDTF">2023-05-08T19:00:00Z</dcterms:modified>
</cp:coreProperties>
</file>