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14B0B" w14:textId="142BE9AB" w:rsidR="00FA42E8" w:rsidRPr="002C310B" w:rsidRDefault="002C310B" w:rsidP="005E0AC8">
      <w:pPr>
        <w:pStyle w:val="Titre"/>
        <w:jc w:val="both"/>
        <w:rPr>
          <w:rFonts w:cs="Times New Roman (Titres CS)"/>
          <w:smallCaps/>
          <w:sz w:val="48"/>
          <w:szCs w:val="52"/>
        </w:rPr>
      </w:pPr>
      <w:r w:rsidRPr="002C310B">
        <w:rPr>
          <w:rFonts w:cs="Times New Roman (Titres CS)"/>
          <w:smallCaps/>
          <w:sz w:val="48"/>
          <w:szCs w:val="52"/>
        </w:rPr>
        <w:t>Exploitation de données géographiques open-data</w:t>
      </w:r>
    </w:p>
    <w:p w14:paraId="75A06348" w14:textId="0CFC18B0" w:rsidR="00F5729B" w:rsidRDefault="002C310B" w:rsidP="00F5729B">
      <w:pPr>
        <w:pStyle w:val="Titre1"/>
        <w:jc w:val="both"/>
      </w:pPr>
      <w:r>
        <w:t xml:space="preserve">Objectif </w:t>
      </w:r>
      <w:r w:rsidR="00F5729B">
        <w:t>du TD</w:t>
      </w:r>
      <w:r w:rsidR="007A31B8">
        <w:t> :</w:t>
      </w:r>
      <w:r w:rsidR="00F5729B">
        <w:t xml:space="preserve"> </w:t>
      </w:r>
    </w:p>
    <w:p w14:paraId="5C7EC82A" w14:textId="3BDCF817" w:rsidR="00250A2D" w:rsidRDefault="002C310B" w:rsidP="00F5729B">
      <w:r>
        <w:t>Représenter les accidents de vélo de 2019 sur une carte</w:t>
      </w:r>
      <w:r w:rsidR="00250A2D">
        <w:t>.</w:t>
      </w:r>
    </w:p>
    <w:p w14:paraId="3A2EC453" w14:textId="77777777" w:rsidR="00250A2D" w:rsidRDefault="00250A2D" w:rsidP="005E0AC8">
      <w:pPr>
        <w:jc w:val="both"/>
      </w:pPr>
    </w:p>
    <w:p w14:paraId="022437B3" w14:textId="2A778610" w:rsidR="002C310B" w:rsidRDefault="00250A2D" w:rsidP="00250A2D">
      <w:pPr>
        <w:jc w:val="center"/>
      </w:pPr>
      <w:r>
        <w:rPr>
          <w:noProof/>
        </w:rPr>
        <w:drawing>
          <wp:inline distT="0" distB="0" distL="0" distR="0" wp14:anchorId="465EE004" wp14:editId="58D45487">
            <wp:extent cx="3132979" cy="1886492"/>
            <wp:effectExtent l="38100" t="38100" r="93345" b="952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91" cy="189408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35B98" w14:textId="4F2D2351" w:rsidR="002C310B" w:rsidRDefault="002C310B" w:rsidP="005E0AC8">
      <w:pPr>
        <w:pStyle w:val="Titre1"/>
        <w:numPr>
          <w:ilvl w:val="0"/>
          <w:numId w:val="1"/>
        </w:numPr>
        <w:ind w:left="426" w:hanging="426"/>
        <w:jc w:val="both"/>
      </w:pPr>
      <w:r>
        <w:t>Obtenir les données</w:t>
      </w:r>
    </w:p>
    <w:p w14:paraId="09A1F761" w14:textId="54BB10FF" w:rsidR="002C310B" w:rsidRDefault="00A53255" w:rsidP="005E0AC8">
      <w:pPr>
        <w:pStyle w:val="Paragraphedeliste"/>
        <w:numPr>
          <w:ilvl w:val="0"/>
          <w:numId w:val="2"/>
        </w:numPr>
        <w:jc w:val="both"/>
      </w:pPr>
      <w:r>
        <w:t>Consultez</w:t>
      </w:r>
      <w:r w:rsidR="002C310B">
        <w:t xml:space="preserve"> la base de données des accidents corporels de la circulation 2019 : </w:t>
      </w:r>
      <w:hyperlink r:id="rId6" w:history="1">
        <w:r w:rsidR="002C310B" w:rsidRPr="00C90BD3">
          <w:rPr>
            <w:rStyle w:val="Lienhypertexte"/>
          </w:rPr>
          <w:t>https://www.data.gouv.fr/fr/datasets/bases-de-donnees-annuelles-des-accidents-corporels-de-la-circulation-routiere-annees-de-2005-a-2019/</w:t>
        </w:r>
      </w:hyperlink>
    </w:p>
    <w:p w14:paraId="25EB3E86" w14:textId="7F37086C" w:rsidR="002C310B" w:rsidRDefault="002C310B" w:rsidP="005E0AC8">
      <w:pPr>
        <w:pStyle w:val="Paragraphedeliste"/>
        <w:numPr>
          <w:ilvl w:val="0"/>
          <w:numId w:val="2"/>
        </w:numPr>
        <w:jc w:val="both"/>
      </w:pPr>
      <w:r>
        <w:t>Téléchargez les 4 fichiers</w:t>
      </w:r>
      <w:r w:rsidR="00BC1D70">
        <w:t xml:space="preserve"> </w:t>
      </w:r>
      <w:r w:rsidR="00BC1D70" w:rsidRPr="00BC1D70">
        <w:rPr>
          <w:rFonts w:ascii="Courier New" w:hAnsi="Courier New" w:cs="Courier New"/>
        </w:rPr>
        <w:t>csv</w:t>
      </w:r>
      <w:r>
        <w:t xml:space="preserve"> de l’année 2019 </w:t>
      </w:r>
      <w:r w:rsidR="003C635F">
        <w:t>nommés</w:t>
      </w:r>
      <w:r>
        <w:t xml:space="preserve"> </w:t>
      </w:r>
      <w:proofErr w:type="spellStart"/>
      <w:r w:rsidRPr="005E0AC8">
        <w:rPr>
          <w:rFonts w:ascii="Courier New" w:hAnsi="Courier New" w:cs="Courier New"/>
        </w:rPr>
        <w:t>caracteristiques</w:t>
      </w:r>
      <w:proofErr w:type="spellEnd"/>
      <w:r>
        <w:t xml:space="preserve">, </w:t>
      </w:r>
      <w:r w:rsidRPr="005E0AC8">
        <w:rPr>
          <w:rFonts w:ascii="Courier New" w:hAnsi="Courier New" w:cs="Courier New"/>
        </w:rPr>
        <w:t>lieux</w:t>
      </w:r>
      <w:r>
        <w:t xml:space="preserve">, </w:t>
      </w:r>
      <w:proofErr w:type="spellStart"/>
      <w:r w:rsidRPr="005E0AC8">
        <w:rPr>
          <w:rFonts w:ascii="Courier New" w:hAnsi="Courier New" w:cs="Courier New"/>
        </w:rPr>
        <w:t>vehicules</w:t>
      </w:r>
      <w:proofErr w:type="spellEnd"/>
      <w:r>
        <w:t xml:space="preserve"> et </w:t>
      </w:r>
      <w:r w:rsidRPr="005E0AC8">
        <w:rPr>
          <w:rFonts w:ascii="Courier New" w:hAnsi="Courier New" w:cs="Courier New"/>
        </w:rPr>
        <w:t>usagers</w:t>
      </w:r>
      <w:r>
        <w:t>.</w:t>
      </w:r>
    </w:p>
    <w:p w14:paraId="71E36129" w14:textId="70710A2B" w:rsidR="002C310B" w:rsidRDefault="002C310B" w:rsidP="005E0AC8">
      <w:pPr>
        <w:pStyle w:val="Paragraphedeliste"/>
        <w:numPr>
          <w:ilvl w:val="0"/>
          <w:numId w:val="2"/>
        </w:numPr>
        <w:jc w:val="both"/>
      </w:pPr>
      <w:r>
        <w:t>Grâce à la description de la base de données</w:t>
      </w:r>
      <w:r w:rsidR="00BC1D70">
        <w:t xml:space="preserve"> disponible sur le site</w:t>
      </w:r>
      <w:r>
        <w:t>, explicitez les relations entre les 4 fichiers</w:t>
      </w:r>
      <w:r w:rsidR="00614458">
        <w:t>.</w:t>
      </w:r>
    </w:p>
    <w:p w14:paraId="46E50E4A" w14:textId="4D05249B" w:rsidR="00614458" w:rsidRDefault="00614458" w:rsidP="00614458">
      <w:pPr>
        <w:jc w:val="both"/>
      </w:pPr>
    </w:p>
    <w:p w14:paraId="595A3782" w14:textId="751050F6" w:rsidR="00614458" w:rsidRDefault="00614458" w:rsidP="00614458">
      <w:pPr>
        <w:pBdr>
          <w:bottom w:val="single" w:sz="4" w:space="1" w:color="auto"/>
          <w:between w:val="single" w:sz="4" w:space="1" w:color="auto"/>
        </w:pBdr>
        <w:jc w:val="both"/>
      </w:pPr>
    </w:p>
    <w:p w14:paraId="0DFEEC4D" w14:textId="07BBEE10" w:rsidR="00614458" w:rsidRDefault="00614458" w:rsidP="00614458">
      <w:pPr>
        <w:pBdr>
          <w:bottom w:val="single" w:sz="4" w:space="1" w:color="auto"/>
          <w:between w:val="single" w:sz="4" w:space="1" w:color="auto"/>
        </w:pBdr>
        <w:jc w:val="both"/>
      </w:pPr>
    </w:p>
    <w:p w14:paraId="4FA8961B" w14:textId="11936FCA" w:rsidR="00614458" w:rsidRDefault="00614458" w:rsidP="00614458">
      <w:pPr>
        <w:pBdr>
          <w:bottom w:val="single" w:sz="4" w:space="1" w:color="auto"/>
          <w:between w:val="single" w:sz="4" w:space="1" w:color="auto"/>
        </w:pBdr>
        <w:jc w:val="both"/>
      </w:pPr>
    </w:p>
    <w:p w14:paraId="60345406" w14:textId="52885A7F" w:rsidR="00614458" w:rsidRDefault="00614458" w:rsidP="00614458">
      <w:pPr>
        <w:pBdr>
          <w:bottom w:val="single" w:sz="4" w:space="1" w:color="auto"/>
          <w:between w:val="single" w:sz="4" w:space="1" w:color="auto"/>
        </w:pBdr>
        <w:jc w:val="both"/>
      </w:pPr>
    </w:p>
    <w:p w14:paraId="54049EB1" w14:textId="5048BCFF" w:rsidR="00614458" w:rsidRDefault="00614458" w:rsidP="00614458">
      <w:pPr>
        <w:pBdr>
          <w:bottom w:val="single" w:sz="4" w:space="1" w:color="auto"/>
          <w:between w:val="single" w:sz="4" w:space="1" w:color="auto"/>
        </w:pBdr>
        <w:jc w:val="both"/>
      </w:pPr>
    </w:p>
    <w:p w14:paraId="11877488" w14:textId="77777777" w:rsidR="00614458" w:rsidRDefault="00614458" w:rsidP="00614458">
      <w:pPr>
        <w:pBdr>
          <w:bottom w:val="single" w:sz="4" w:space="1" w:color="auto"/>
          <w:between w:val="single" w:sz="4" w:space="1" w:color="auto"/>
        </w:pBdr>
        <w:jc w:val="both"/>
      </w:pPr>
    </w:p>
    <w:p w14:paraId="165AC337" w14:textId="0F21337E" w:rsidR="002C310B" w:rsidRDefault="002C310B" w:rsidP="005E0AC8">
      <w:pPr>
        <w:pStyle w:val="Titre1"/>
        <w:numPr>
          <w:ilvl w:val="0"/>
          <w:numId w:val="1"/>
        </w:numPr>
        <w:ind w:left="426" w:hanging="426"/>
        <w:jc w:val="both"/>
      </w:pPr>
      <w:r>
        <w:t>L</w:t>
      </w:r>
      <w:r w:rsidR="000F2365">
        <w:t>ire</w:t>
      </w:r>
      <w:r>
        <w:t xml:space="preserve"> </w:t>
      </w:r>
      <w:r w:rsidR="000F2365">
        <w:t>l</w:t>
      </w:r>
      <w:r>
        <w:t>es données avec Python</w:t>
      </w:r>
    </w:p>
    <w:p w14:paraId="022365F8" w14:textId="753B5BD6" w:rsidR="002C310B" w:rsidRDefault="002C310B" w:rsidP="009000D9">
      <w:pPr>
        <w:jc w:val="both"/>
      </w:pPr>
      <w:r>
        <w:t xml:space="preserve">Dans un calepin Jupyter, </w:t>
      </w:r>
      <w:r w:rsidRPr="009000D9">
        <w:rPr>
          <w:b/>
          <w:bCs/>
        </w:rPr>
        <w:t xml:space="preserve">écrivez le code permettant de lire le fichier </w:t>
      </w:r>
      <w:r w:rsidRPr="009000D9">
        <w:rPr>
          <w:rFonts w:ascii="Courier New" w:hAnsi="Courier New" w:cs="Courier New"/>
          <w:b/>
          <w:bCs/>
        </w:rPr>
        <w:t>caracteristiques.</w:t>
      </w:r>
      <w:r w:rsidRPr="003369D1">
        <w:rPr>
          <w:rFonts w:ascii="Courier New" w:hAnsi="Courier New" w:cs="Courier New"/>
          <w:b/>
          <w:bCs/>
        </w:rPr>
        <w:t>csv</w:t>
      </w:r>
      <w:r w:rsidRPr="003369D1">
        <w:rPr>
          <w:b/>
          <w:bCs/>
        </w:rPr>
        <w:t xml:space="preserve"> et de le transformer en un tableau de dictionnaire</w:t>
      </w:r>
      <w:r>
        <w:t xml:space="preserve"> (une ligne par enregistrement)</w:t>
      </w:r>
    </w:p>
    <w:p w14:paraId="013F2140" w14:textId="77777777" w:rsidR="009000D9" w:rsidRDefault="009000D9" w:rsidP="009000D9">
      <w:pPr>
        <w:jc w:val="both"/>
      </w:pPr>
    </w:p>
    <w:p w14:paraId="477A9D62" w14:textId="59C80A43" w:rsidR="00132A63" w:rsidRDefault="005C4E33" w:rsidP="009000D9">
      <w:pPr>
        <w:pStyle w:val="Paragraphedeliste"/>
        <w:jc w:val="right"/>
        <w:rPr>
          <w:i/>
          <w:iCs/>
          <w:sz w:val="22"/>
          <w:szCs w:val="22"/>
        </w:rPr>
      </w:pPr>
      <w:r w:rsidRPr="009000D9">
        <w:rPr>
          <w:i/>
          <w:iCs/>
          <w:sz w:val="22"/>
          <w:szCs w:val="22"/>
        </w:rPr>
        <w:t xml:space="preserve">Pour cela, </w:t>
      </w:r>
      <w:r w:rsidR="003369D1">
        <w:rPr>
          <w:i/>
          <w:iCs/>
          <w:sz w:val="22"/>
          <w:szCs w:val="22"/>
        </w:rPr>
        <w:t>ouvrez</w:t>
      </w:r>
      <w:r w:rsidRPr="009000D9">
        <w:rPr>
          <w:i/>
          <w:iCs/>
          <w:sz w:val="22"/>
          <w:szCs w:val="22"/>
        </w:rPr>
        <w:t xml:space="preserve"> le fichier avec la fonction python </w:t>
      </w:r>
      <w:proofErr w:type="gramStart"/>
      <w:r w:rsidRPr="009000D9">
        <w:rPr>
          <w:rFonts w:ascii="Courier New" w:hAnsi="Courier New" w:cs="Courier New"/>
          <w:i/>
          <w:iCs/>
          <w:sz w:val="22"/>
          <w:szCs w:val="22"/>
        </w:rPr>
        <w:t>open(</w:t>
      </w:r>
      <w:proofErr w:type="gramEnd"/>
      <w:r w:rsidRPr="009000D9">
        <w:rPr>
          <w:rFonts w:ascii="Courier New" w:hAnsi="Courier New" w:cs="Courier New"/>
          <w:i/>
          <w:iCs/>
          <w:sz w:val="22"/>
          <w:szCs w:val="22"/>
        </w:rPr>
        <w:t>)</w:t>
      </w:r>
    </w:p>
    <w:p w14:paraId="0688D1EB" w14:textId="02385DFE" w:rsidR="002C310B" w:rsidRPr="009000D9" w:rsidRDefault="005C4E33" w:rsidP="009000D9">
      <w:pPr>
        <w:pStyle w:val="Paragraphedeliste"/>
        <w:jc w:val="right"/>
        <w:rPr>
          <w:i/>
          <w:iCs/>
          <w:sz w:val="22"/>
          <w:szCs w:val="22"/>
        </w:rPr>
      </w:pPr>
      <w:proofErr w:type="gramStart"/>
      <w:r w:rsidRPr="009000D9">
        <w:rPr>
          <w:i/>
          <w:iCs/>
          <w:sz w:val="22"/>
          <w:szCs w:val="22"/>
        </w:rPr>
        <w:t>et</w:t>
      </w:r>
      <w:proofErr w:type="gramEnd"/>
      <w:r w:rsidRPr="009000D9">
        <w:rPr>
          <w:i/>
          <w:iCs/>
          <w:sz w:val="22"/>
          <w:szCs w:val="22"/>
        </w:rPr>
        <w:t xml:space="preserve"> utilisez la bibliothèque</w:t>
      </w:r>
      <w:r w:rsidR="00132A63">
        <w:rPr>
          <w:i/>
          <w:iCs/>
          <w:sz w:val="22"/>
          <w:szCs w:val="22"/>
        </w:rPr>
        <w:t xml:space="preserve"> python</w:t>
      </w:r>
      <w:r w:rsidRPr="009000D9">
        <w:rPr>
          <w:i/>
          <w:iCs/>
          <w:sz w:val="22"/>
          <w:szCs w:val="22"/>
        </w:rPr>
        <w:t xml:space="preserve"> </w:t>
      </w:r>
      <w:r w:rsidRPr="009000D9">
        <w:rPr>
          <w:rFonts w:ascii="Courier New" w:hAnsi="Courier New" w:cs="Courier New"/>
          <w:i/>
          <w:iCs/>
          <w:sz w:val="22"/>
          <w:szCs w:val="22"/>
        </w:rPr>
        <w:t>csv</w:t>
      </w:r>
    </w:p>
    <w:p w14:paraId="73629C50" w14:textId="77777777" w:rsidR="009000D9" w:rsidRDefault="009000D9" w:rsidP="009000D9">
      <w:pPr>
        <w:pStyle w:val="Paragraphedeliste"/>
        <w:jc w:val="right"/>
        <w:rPr>
          <w:i/>
          <w:iCs/>
          <w:sz w:val="22"/>
          <w:szCs w:val="22"/>
        </w:rPr>
      </w:pPr>
    </w:p>
    <w:p w14:paraId="6357A5F2" w14:textId="6DEB3524" w:rsidR="005C4E33" w:rsidRPr="009000D9" w:rsidRDefault="005C4E33" w:rsidP="009000D9">
      <w:pPr>
        <w:pStyle w:val="Paragraphedeliste"/>
        <w:ind w:left="0"/>
      </w:pPr>
      <w:r w:rsidRPr="009000D9">
        <w:t>Affichez dans le calepin les deux premières entrées du tableau</w:t>
      </w:r>
      <w:r w:rsidR="00614458" w:rsidRPr="009000D9">
        <w:t>.</w:t>
      </w:r>
    </w:p>
    <w:p w14:paraId="75952D5A" w14:textId="5366E6F4" w:rsidR="004F71F9" w:rsidRDefault="004F71F9" w:rsidP="004F71F9">
      <w:pPr>
        <w:jc w:val="both"/>
      </w:pPr>
    </w:p>
    <w:p w14:paraId="2DB70166" w14:textId="7FA9909C" w:rsidR="004F71F9" w:rsidRDefault="004F71F9" w:rsidP="004F71F9">
      <w:pPr>
        <w:pStyle w:val="Titre1"/>
        <w:numPr>
          <w:ilvl w:val="0"/>
          <w:numId w:val="1"/>
        </w:numPr>
        <w:ind w:left="426" w:hanging="426"/>
      </w:pPr>
      <w:r>
        <w:lastRenderedPageBreak/>
        <w:t>Exploit</w:t>
      </w:r>
      <w:r w:rsidR="007C54D2">
        <w:t>er</w:t>
      </w:r>
      <w:r>
        <w:t xml:space="preserve"> </w:t>
      </w:r>
      <w:r w:rsidR="007C54D2">
        <w:t>l</w:t>
      </w:r>
      <w:r>
        <w:t>es données</w:t>
      </w:r>
    </w:p>
    <w:p w14:paraId="67076D87" w14:textId="3210FFB6" w:rsidR="004F71F9" w:rsidRDefault="004F71F9" w:rsidP="004F71F9">
      <w:pPr>
        <w:rPr>
          <w:b/>
          <w:bCs/>
        </w:rPr>
      </w:pPr>
      <w:r w:rsidRPr="004F71F9">
        <w:rPr>
          <w:b/>
          <w:bCs/>
        </w:rPr>
        <w:t>Répondez aux questions suivantes en utilisant python.</w:t>
      </w:r>
    </w:p>
    <w:p w14:paraId="512EBF5C" w14:textId="097008E3" w:rsidR="00673FED" w:rsidRDefault="00673FED" w:rsidP="004F71F9">
      <w:pPr>
        <w:rPr>
          <w:b/>
          <w:bCs/>
        </w:rPr>
      </w:pPr>
    </w:p>
    <w:p w14:paraId="020668A8" w14:textId="77777777" w:rsidR="00673FED" w:rsidRDefault="00673FED" w:rsidP="00673FED">
      <w:pPr>
        <w:pStyle w:val="Paragraphedeliste"/>
        <w:numPr>
          <w:ilvl w:val="0"/>
          <w:numId w:val="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Combien d’accidents ont-ils eu lieu dans le département du Rhône (69) en 2019 ? ____</w:t>
      </w:r>
    </w:p>
    <w:p w14:paraId="4AE9AA01" w14:textId="77777777" w:rsidR="00673FED" w:rsidRDefault="00673FED" w:rsidP="00673FED">
      <w:pPr>
        <w:pStyle w:val="Paragraphedeliste"/>
        <w:numPr>
          <w:ilvl w:val="0"/>
          <w:numId w:val="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Combien d’accidents impliquant au moins un vélo ont eu lieu en 2019 ? ___________</w:t>
      </w:r>
    </w:p>
    <w:p w14:paraId="012BD252" w14:textId="77777777" w:rsidR="00673FED" w:rsidRDefault="00673FED" w:rsidP="00673FED">
      <w:pPr>
        <w:pStyle w:val="Paragraphedeliste"/>
        <w:numPr>
          <w:ilvl w:val="0"/>
          <w:numId w:val="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Quelle est la position (latitude/longitude) du premier accident de 2019 ? __________</w:t>
      </w:r>
    </w:p>
    <w:p w14:paraId="4C1B434E" w14:textId="77777777" w:rsidR="00FD255A" w:rsidRPr="004F71F9" w:rsidRDefault="00FD255A" w:rsidP="004F71F9">
      <w:pPr>
        <w:rPr>
          <w:b/>
          <w:bCs/>
        </w:rPr>
      </w:pPr>
    </w:p>
    <w:p w14:paraId="336C9138" w14:textId="239BA6DD" w:rsidR="004F71F9" w:rsidRDefault="004F71F9" w:rsidP="004F71F9">
      <w:pPr>
        <w:ind w:left="567"/>
        <w:jc w:val="right"/>
        <w:rPr>
          <w:i/>
          <w:iCs/>
          <w:color w:val="262626" w:themeColor="text1" w:themeTint="D9"/>
          <w:sz w:val="22"/>
          <w:szCs w:val="22"/>
        </w:rPr>
      </w:pPr>
      <w:r w:rsidRPr="004F71F9">
        <w:rPr>
          <w:i/>
          <w:iCs/>
          <w:color w:val="262626" w:themeColor="text1" w:themeTint="D9"/>
          <w:sz w:val="22"/>
          <w:szCs w:val="22"/>
        </w:rPr>
        <w:t>Vous pouvez utiliser les listes en compréhension pour filtrer et mapper les données.</w:t>
      </w:r>
    </w:p>
    <w:p w14:paraId="255D235C" w14:textId="77777777" w:rsidR="00250A2D" w:rsidRPr="004F71F9" w:rsidRDefault="00250A2D" w:rsidP="004F71F9">
      <w:pPr>
        <w:ind w:left="567"/>
        <w:jc w:val="right"/>
        <w:rPr>
          <w:i/>
          <w:iCs/>
          <w:color w:val="262626" w:themeColor="text1" w:themeTint="D9"/>
          <w:sz w:val="22"/>
          <w:szCs w:val="22"/>
        </w:rPr>
      </w:pPr>
    </w:p>
    <w:p w14:paraId="79CED35A" w14:textId="70080986" w:rsidR="004F71F9" w:rsidRDefault="004F71F9" w:rsidP="00250A2D">
      <w:pPr>
        <w:ind w:left="567"/>
        <w:jc w:val="right"/>
        <w:rPr>
          <w:i/>
          <w:iCs/>
          <w:color w:val="262626" w:themeColor="text1" w:themeTint="D9"/>
          <w:sz w:val="22"/>
          <w:szCs w:val="22"/>
        </w:rPr>
      </w:pPr>
      <w:r w:rsidRPr="004F71F9">
        <w:rPr>
          <w:i/>
          <w:iCs/>
          <w:color w:val="262626" w:themeColor="text1" w:themeTint="D9"/>
          <w:sz w:val="22"/>
          <w:szCs w:val="22"/>
        </w:rPr>
        <w:t xml:space="preserve">La fonction </w:t>
      </w:r>
      <w:proofErr w:type="spellStart"/>
      <w:proofErr w:type="gramStart"/>
      <w:r w:rsidRPr="004F71F9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Sorted</w:t>
      </w:r>
      <w:proofErr w:type="spellEnd"/>
      <w:r w:rsidRPr="004F71F9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(</w:t>
      </w:r>
      <w:proofErr w:type="gramEnd"/>
      <w:r w:rsidRPr="004F71F9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)</w:t>
      </w:r>
      <w:r w:rsidRPr="004F71F9">
        <w:rPr>
          <w:i/>
          <w:iCs/>
          <w:color w:val="262626" w:themeColor="text1" w:themeTint="D9"/>
          <w:sz w:val="22"/>
          <w:szCs w:val="22"/>
        </w:rPr>
        <w:t xml:space="preserve"> vous permettra de trier les listes.</w:t>
      </w:r>
      <w:r w:rsidR="00250A2D">
        <w:rPr>
          <w:i/>
          <w:iCs/>
          <w:color w:val="262626" w:themeColor="text1" w:themeTint="D9"/>
          <w:sz w:val="22"/>
          <w:szCs w:val="22"/>
        </w:rPr>
        <w:t xml:space="preserve"> Pour trier par date, la date de l’accident </w:t>
      </w:r>
      <w:r w:rsidR="000228D1">
        <w:rPr>
          <w:i/>
          <w:iCs/>
          <w:color w:val="262626" w:themeColor="text1" w:themeTint="D9"/>
          <w:sz w:val="22"/>
          <w:szCs w:val="22"/>
        </w:rPr>
        <w:t>pourra</w:t>
      </w:r>
      <w:r w:rsidR="00250A2D">
        <w:rPr>
          <w:i/>
          <w:iCs/>
          <w:color w:val="262626" w:themeColor="text1" w:themeTint="D9"/>
          <w:sz w:val="22"/>
          <w:szCs w:val="22"/>
        </w:rPr>
        <w:t xml:space="preserve"> être mise sous la forme </w:t>
      </w:r>
      <w:proofErr w:type="spellStart"/>
      <w:r w:rsidR="00250A2D">
        <w:rPr>
          <w:i/>
          <w:iCs/>
          <w:color w:val="262626" w:themeColor="text1" w:themeTint="D9"/>
          <w:sz w:val="22"/>
          <w:szCs w:val="22"/>
        </w:rPr>
        <w:t>YYYYMMDDHHmm</w:t>
      </w:r>
      <w:proofErr w:type="spellEnd"/>
      <w:r w:rsidR="00250A2D">
        <w:rPr>
          <w:i/>
          <w:iCs/>
          <w:color w:val="262626" w:themeColor="text1" w:themeTint="D9"/>
          <w:sz w:val="22"/>
          <w:szCs w:val="22"/>
        </w:rPr>
        <w:t xml:space="preserve"> (par exemple 201901231112 pour le 23 janvier 2019 à 11h12). Ce format permet de trier en utilisant l’ordre alphanumérique.</w:t>
      </w:r>
    </w:p>
    <w:p w14:paraId="0655583B" w14:textId="77777777" w:rsidR="00250A2D" w:rsidRPr="004F71F9" w:rsidRDefault="00250A2D" w:rsidP="00250A2D">
      <w:pPr>
        <w:ind w:left="567"/>
        <w:jc w:val="right"/>
        <w:rPr>
          <w:i/>
          <w:iCs/>
          <w:color w:val="262626" w:themeColor="text1" w:themeTint="D9"/>
          <w:sz w:val="22"/>
          <w:szCs w:val="22"/>
        </w:rPr>
      </w:pPr>
    </w:p>
    <w:p w14:paraId="628456EB" w14:textId="093031C4" w:rsidR="004F71F9" w:rsidRPr="00673FED" w:rsidRDefault="004F71F9" w:rsidP="00673FED">
      <w:pPr>
        <w:ind w:left="567"/>
        <w:jc w:val="right"/>
        <w:rPr>
          <w:i/>
          <w:iCs/>
          <w:color w:val="262626" w:themeColor="text1" w:themeTint="D9"/>
          <w:sz w:val="22"/>
          <w:szCs w:val="22"/>
        </w:rPr>
      </w:pPr>
      <w:r w:rsidRPr="004F71F9">
        <w:rPr>
          <w:i/>
          <w:iCs/>
          <w:color w:val="262626" w:themeColor="text1" w:themeTint="D9"/>
          <w:sz w:val="22"/>
          <w:szCs w:val="22"/>
        </w:rPr>
        <w:t>N’hésitez pas à créer une liste contenant les numéros d’accidents impliquant un vélo</w:t>
      </w:r>
      <w:r w:rsidR="00250A2D">
        <w:rPr>
          <w:i/>
          <w:iCs/>
          <w:color w:val="262626" w:themeColor="text1" w:themeTint="D9"/>
          <w:sz w:val="22"/>
          <w:szCs w:val="22"/>
        </w:rPr>
        <w:t>. L</w:t>
      </w:r>
      <w:r w:rsidRPr="004F71F9">
        <w:rPr>
          <w:i/>
          <w:iCs/>
          <w:color w:val="262626" w:themeColor="text1" w:themeTint="D9"/>
          <w:sz w:val="22"/>
          <w:szCs w:val="22"/>
        </w:rPr>
        <w:t xml:space="preserve">’opérateur </w:t>
      </w:r>
      <w:r w:rsidRPr="004F71F9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in</w:t>
      </w:r>
      <w:r w:rsidRPr="004F71F9">
        <w:rPr>
          <w:i/>
          <w:iCs/>
          <w:color w:val="262626" w:themeColor="text1" w:themeTint="D9"/>
          <w:sz w:val="22"/>
          <w:szCs w:val="22"/>
        </w:rPr>
        <w:t xml:space="preserve"> permettra de tester les accidents appartenant à cette liste.</w:t>
      </w:r>
    </w:p>
    <w:p w14:paraId="577E35E8" w14:textId="3C6762CE" w:rsidR="00250A2D" w:rsidRDefault="00250A2D" w:rsidP="00250A2D">
      <w:pPr>
        <w:jc w:val="both"/>
        <w:rPr>
          <w:color w:val="262626" w:themeColor="text1" w:themeTint="D9"/>
        </w:rPr>
      </w:pPr>
    </w:p>
    <w:p w14:paraId="270C673A" w14:textId="4320B429" w:rsidR="00250A2D" w:rsidRDefault="00250A2D" w:rsidP="00250A2D">
      <w:p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Implémentez le code nécessaire</w:t>
      </w:r>
      <w:r w:rsidR="00292E57">
        <w:rPr>
          <w:color w:val="262626" w:themeColor="text1" w:themeTint="D9"/>
        </w:rPr>
        <w:t xml:space="preserve"> pour y répondre</w:t>
      </w:r>
      <w:r>
        <w:rPr>
          <w:color w:val="262626" w:themeColor="text1" w:themeTint="D9"/>
        </w:rPr>
        <w:t xml:space="preserve"> et imprimez les réponses dans votre calepin.</w:t>
      </w:r>
    </w:p>
    <w:p w14:paraId="492DB808" w14:textId="026020BA" w:rsidR="00250A2D" w:rsidRDefault="00FD255A" w:rsidP="00FD255A">
      <w:pPr>
        <w:pStyle w:val="Titre1"/>
        <w:numPr>
          <w:ilvl w:val="0"/>
          <w:numId w:val="1"/>
        </w:numPr>
        <w:ind w:left="426" w:hanging="426"/>
      </w:pPr>
      <w:r>
        <w:t>Constru</w:t>
      </w:r>
      <w:r w:rsidR="008159F6">
        <w:t>ire</w:t>
      </w:r>
      <w:r>
        <w:t xml:space="preserve"> </w:t>
      </w:r>
      <w:r w:rsidR="008159F6">
        <w:t>le</w:t>
      </w:r>
      <w:r>
        <w:t xml:space="preserve"> jeu de données</w:t>
      </w:r>
    </w:p>
    <w:p w14:paraId="3C774ADE" w14:textId="4310CEFE" w:rsidR="00FD255A" w:rsidRDefault="00FD255A" w:rsidP="00FD255A">
      <w:pPr>
        <w:jc w:val="both"/>
        <w:rPr>
          <w:i/>
          <w:iCs/>
        </w:rPr>
      </w:pPr>
      <w:r w:rsidRPr="009000D9">
        <w:rPr>
          <w:b/>
          <w:bCs/>
        </w:rPr>
        <w:t>Construisez un fichier CSV contenant un accident de vélo</w:t>
      </w:r>
      <w:r w:rsidRPr="00FD255A">
        <w:t xml:space="preserve"> par enregistrement avec les champs suivants : </w:t>
      </w:r>
      <w:r w:rsidRPr="00FD255A">
        <w:rPr>
          <w:i/>
          <w:iCs/>
        </w:rPr>
        <w:t>Numéro d’accident, département, latitude, longitude, date, heure, conditions atmosphériques, mortel (oui/non)</w:t>
      </w:r>
    </w:p>
    <w:p w14:paraId="76E1C940" w14:textId="4CF1DCE7" w:rsidR="00FD255A" w:rsidRDefault="00FD255A" w:rsidP="00FD255A"/>
    <w:p w14:paraId="75B47463" w14:textId="15C9F5FE" w:rsidR="00FD255A" w:rsidRPr="00FD255A" w:rsidRDefault="006F4BF4" w:rsidP="00FD255A">
      <w:pPr>
        <w:jc w:val="right"/>
        <w:rPr>
          <w:i/>
          <w:iCs/>
          <w:color w:val="262626" w:themeColor="text1" w:themeTint="D9"/>
          <w:sz w:val="22"/>
          <w:szCs w:val="22"/>
        </w:rPr>
      </w:pPr>
      <w:r>
        <w:rPr>
          <w:i/>
          <w:iCs/>
          <w:color w:val="262626" w:themeColor="text1" w:themeTint="D9"/>
          <w:sz w:val="22"/>
          <w:szCs w:val="22"/>
        </w:rPr>
        <w:t>C</w:t>
      </w:r>
      <w:r w:rsidR="00FD255A" w:rsidRPr="00FD255A">
        <w:rPr>
          <w:i/>
          <w:iCs/>
          <w:color w:val="262626" w:themeColor="text1" w:themeTint="D9"/>
          <w:sz w:val="22"/>
          <w:szCs w:val="22"/>
        </w:rPr>
        <w:t>ommencez par construire une liste de dictionnaire</w:t>
      </w:r>
      <w:r w:rsidR="000228D1">
        <w:rPr>
          <w:i/>
          <w:iCs/>
          <w:color w:val="262626" w:themeColor="text1" w:themeTint="D9"/>
          <w:sz w:val="22"/>
          <w:szCs w:val="22"/>
        </w:rPr>
        <w:t>s</w:t>
      </w:r>
      <w:r w:rsidR="00FD255A" w:rsidRPr="00FD255A">
        <w:rPr>
          <w:i/>
          <w:iCs/>
          <w:color w:val="262626" w:themeColor="text1" w:themeTint="D9"/>
          <w:sz w:val="22"/>
          <w:szCs w:val="22"/>
        </w:rPr>
        <w:t xml:space="preserve"> à partir des fichiers de données</w:t>
      </w:r>
      <w:r>
        <w:rPr>
          <w:i/>
          <w:iCs/>
          <w:color w:val="262626" w:themeColor="text1" w:themeTint="D9"/>
          <w:sz w:val="22"/>
          <w:szCs w:val="22"/>
        </w:rPr>
        <w:t> :</w:t>
      </w:r>
      <w:r w:rsidR="00FD255A" w:rsidRPr="00FD255A">
        <w:rPr>
          <w:i/>
          <w:iCs/>
          <w:color w:val="262626" w:themeColor="text1" w:themeTint="D9"/>
          <w:sz w:val="22"/>
          <w:szCs w:val="22"/>
        </w:rPr>
        <w:t xml:space="preserve"> </w:t>
      </w:r>
      <w:proofErr w:type="spellStart"/>
      <w:r w:rsidR="00FD255A" w:rsidRPr="000228D1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caracteristiques</w:t>
      </w:r>
      <w:proofErr w:type="spellEnd"/>
      <w:r w:rsidR="00FD255A" w:rsidRPr="00FD255A">
        <w:rPr>
          <w:i/>
          <w:iCs/>
          <w:color w:val="262626" w:themeColor="text1" w:themeTint="D9"/>
          <w:sz w:val="22"/>
          <w:szCs w:val="22"/>
        </w:rPr>
        <w:t xml:space="preserve">, </w:t>
      </w:r>
      <w:proofErr w:type="spellStart"/>
      <w:r w:rsidR="00FD255A" w:rsidRPr="000228D1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vehicules</w:t>
      </w:r>
      <w:proofErr w:type="spellEnd"/>
      <w:r w:rsidR="00FD255A" w:rsidRPr="00FD255A">
        <w:rPr>
          <w:i/>
          <w:iCs/>
          <w:color w:val="262626" w:themeColor="text1" w:themeTint="D9"/>
          <w:sz w:val="22"/>
          <w:szCs w:val="22"/>
        </w:rPr>
        <w:t xml:space="preserve"> et </w:t>
      </w:r>
      <w:r w:rsidR="00FD255A" w:rsidRPr="000228D1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usagers</w:t>
      </w:r>
      <w:r w:rsidR="00FD255A" w:rsidRPr="00FD255A">
        <w:rPr>
          <w:i/>
          <w:iCs/>
          <w:color w:val="262626" w:themeColor="text1" w:themeTint="D9"/>
          <w:sz w:val="22"/>
          <w:szCs w:val="22"/>
        </w:rPr>
        <w:t>.</w:t>
      </w:r>
    </w:p>
    <w:p w14:paraId="10F128F7" w14:textId="5E70F30C" w:rsidR="00FD255A" w:rsidRDefault="00FD255A" w:rsidP="00FD255A">
      <w:pPr>
        <w:jc w:val="right"/>
        <w:rPr>
          <w:i/>
          <w:iCs/>
          <w:color w:val="262626" w:themeColor="text1" w:themeTint="D9"/>
          <w:sz w:val="22"/>
          <w:szCs w:val="22"/>
        </w:rPr>
      </w:pPr>
      <w:r w:rsidRPr="00FD255A">
        <w:rPr>
          <w:i/>
          <w:iCs/>
          <w:color w:val="262626" w:themeColor="text1" w:themeTint="D9"/>
          <w:sz w:val="22"/>
          <w:szCs w:val="22"/>
        </w:rPr>
        <w:t xml:space="preserve">Puis utilisez la bibliothèque python csv pour écrire le fichier </w:t>
      </w:r>
      <w:r w:rsidRPr="000228D1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csv</w:t>
      </w:r>
      <w:r w:rsidRPr="00FD255A">
        <w:rPr>
          <w:i/>
          <w:iCs/>
          <w:color w:val="262626" w:themeColor="text1" w:themeTint="D9"/>
          <w:sz w:val="22"/>
          <w:szCs w:val="22"/>
        </w:rPr>
        <w:t xml:space="preserve"> correspondant.</w:t>
      </w:r>
    </w:p>
    <w:p w14:paraId="2E290075" w14:textId="76034DF6" w:rsidR="00FD255A" w:rsidRDefault="00FD255A" w:rsidP="00FD255A">
      <w:pPr>
        <w:jc w:val="right"/>
        <w:rPr>
          <w:i/>
          <w:iCs/>
          <w:color w:val="262626" w:themeColor="text1" w:themeTint="D9"/>
          <w:sz w:val="22"/>
          <w:szCs w:val="22"/>
        </w:rPr>
      </w:pPr>
    </w:p>
    <w:p w14:paraId="77D2BED0" w14:textId="56230700" w:rsidR="00FD255A" w:rsidRDefault="00FD255A" w:rsidP="00FD255A">
      <w:pPr>
        <w:jc w:val="right"/>
        <w:rPr>
          <w:i/>
          <w:iCs/>
          <w:color w:val="262626" w:themeColor="text1" w:themeTint="D9"/>
          <w:sz w:val="22"/>
          <w:szCs w:val="22"/>
        </w:rPr>
      </w:pPr>
      <w:r>
        <w:rPr>
          <w:i/>
          <w:iCs/>
          <w:color w:val="262626" w:themeColor="text1" w:themeTint="D9"/>
          <w:sz w:val="22"/>
          <w:szCs w:val="22"/>
        </w:rPr>
        <w:t>Attention</w:t>
      </w:r>
      <w:r w:rsidR="006F4BF4">
        <w:rPr>
          <w:i/>
          <w:iCs/>
          <w:color w:val="262626" w:themeColor="text1" w:themeTint="D9"/>
          <w:sz w:val="22"/>
          <w:szCs w:val="22"/>
        </w:rPr>
        <w:t xml:space="preserve"> : </w:t>
      </w:r>
      <w:r>
        <w:rPr>
          <w:i/>
          <w:iCs/>
          <w:color w:val="262626" w:themeColor="text1" w:themeTint="D9"/>
          <w:sz w:val="22"/>
          <w:szCs w:val="22"/>
        </w:rPr>
        <w:t xml:space="preserve">pour exploiter correctement les latitudes et les longitudes, il faut que </w:t>
      </w:r>
      <w:r w:rsidR="00CA59B1">
        <w:rPr>
          <w:i/>
          <w:iCs/>
          <w:color w:val="262626" w:themeColor="text1" w:themeTint="D9"/>
          <w:sz w:val="22"/>
          <w:szCs w:val="22"/>
        </w:rPr>
        <w:t>c</w:t>
      </w:r>
      <w:r>
        <w:rPr>
          <w:i/>
          <w:iCs/>
          <w:color w:val="262626" w:themeColor="text1" w:themeTint="D9"/>
          <w:sz w:val="22"/>
          <w:szCs w:val="22"/>
        </w:rPr>
        <w:t>es dernière</w:t>
      </w:r>
      <w:r w:rsidR="00CA59B1">
        <w:rPr>
          <w:i/>
          <w:iCs/>
          <w:color w:val="262626" w:themeColor="text1" w:themeTint="D9"/>
          <w:sz w:val="22"/>
          <w:szCs w:val="22"/>
        </w:rPr>
        <w:t>s</w:t>
      </w:r>
      <w:r>
        <w:rPr>
          <w:i/>
          <w:iCs/>
          <w:color w:val="262626" w:themeColor="text1" w:themeTint="D9"/>
          <w:sz w:val="22"/>
          <w:szCs w:val="22"/>
        </w:rPr>
        <w:t xml:space="preserve"> utilise</w:t>
      </w:r>
      <w:r w:rsidR="00CA59B1">
        <w:rPr>
          <w:i/>
          <w:iCs/>
          <w:color w:val="262626" w:themeColor="text1" w:themeTint="D9"/>
          <w:sz w:val="22"/>
          <w:szCs w:val="22"/>
        </w:rPr>
        <w:t>nt</w:t>
      </w:r>
      <w:r>
        <w:rPr>
          <w:i/>
          <w:iCs/>
          <w:color w:val="262626" w:themeColor="text1" w:themeTint="D9"/>
          <w:sz w:val="22"/>
          <w:szCs w:val="22"/>
        </w:rPr>
        <w:t xml:space="preserve"> le séparateur décimal « </w:t>
      </w:r>
      <w:r w:rsidRPr="000228D1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.</w:t>
      </w:r>
      <w:r>
        <w:rPr>
          <w:i/>
          <w:iCs/>
          <w:color w:val="262626" w:themeColor="text1" w:themeTint="D9"/>
          <w:sz w:val="22"/>
          <w:szCs w:val="22"/>
        </w:rPr>
        <w:t> » et non « </w:t>
      </w:r>
      <w:r w:rsidRPr="003457FE">
        <w:rPr>
          <w:rFonts w:ascii="Courier New" w:hAnsi="Courier New" w:cs="Courier New"/>
          <w:i/>
          <w:iCs/>
          <w:color w:val="262626" w:themeColor="text1" w:themeTint="D9"/>
          <w:sz w:val="22"/>
          <w:szCs w:val="22"/>
        </w:rPr>
        <w:t>,</w:t>
      </w:r>
      <w:r>
        <w:rPr>
          <w:i/>
          <w:iCs/>
          <w:color w:val="262626" w:themeColor="text1" w:themeTint="D9"/>
          <w:sz w:val="22"/>
          <w:szCs w:val="22"/>
        </w:rPr>
        <w:t> »</w:t>
      </w:r>
    </w:p>
    <w:p w14:paraId="634A19E1" w14:textId="77777777" w:rsidR="00FD255A" w:rsidRDefault="00FD255A" w:rsidP="00FD255A">
      <w:pPr>
        <w:jc w:val="both"/>
      </w:pPr>
    </w:p>
    <w:p w14:paraId="41886CDD" w14:textId="776E17D2" w:rsidR="00FD255A" w:rsidRDefault="00FD255A" w:rsidP="00FD255A">
      <w:pPr>
        <w:jc w:val="both"/>
      </w:pPr>
      <w:r>
        <w:t>Comme précédemment, écrivez le code nécessaire dans votre calepin Jupyter.</w:t>
      </w:r>
    </w:p>
    <w:p w14:paraId="2F08A14B" w14:textId="07B5A7A4" w:rsidR="00FD255A" w:rsidRDefault="00FD255A" w:rsidP="00FD255A">
      <w:pPr>
        <w:pStyle w:val="Titre1"/>
        <w:numPr>
          <w:ilvl w:val="0"/>
          <w:numId w:val="1"/>
        </w:numPr>
        <w:ind w:left="426" w:hanging="426"/>
      </w:pPr>
      <w:r>
        <w:t>Exploitation cartographique</w:t>
      </w:r>
    </w:p>
    <w:p w14:paraId="4EFA8392" w14:textId="77777777" w:rsidR="00FD255A" w:rsidRPr="00FD255A" w:rsidRDefault="00FD255A" w:rsidP="00FD255A">
      <w:pPr>
        <w:jc w:val="both"/>
      </w:pPr>
      <w:r w:rsidRPr="00FD255A">
        <w:rPr>
          <w:b/>
          <w:bCs/>
        </w:rPr>
        <w:t>Représentez sur une carte les accidents</w:t>
      </w:r>
      <w:r w:rsidRPr="00FD255A">
        <w:t xml:space="preserve"> avec la sémiologie suivante :</w:t>
      </w:r>
    </w:p>
    <w:p w14:paraId="7B965087" w14:textId="77777777" w:rsidR="00FD255A" w:rsidRPr="00FD255A" w:rsidRDefault="00FD255A" w:rsidP="00FD255A">
      <w:pPr>
        <w:numPr>
          <w:ilvl w:val="0"/>
          <w:numId w:val="3"/>
        </w:numPr>
        <w:jc w:val="both"/>
      </w:pPr>
      <w:r w:rsidRPr="00FD255A">
        <w:t>Les accidents mortels en rouge et les autres en bleu.</w:t>
      </w:r>
    </w:p>
    <w:p w14:paraId="509C38BD" w14:textId="77777777" w:rsidR="00FD255A" w:rsidRPr="00FD255A" w:rsidRDefault="00FD255A" w:rsidP="00FD255A">
      <w:pPr>
        <w:numPr>
          <w:ilvl w:val="0"/>
          <w:numId w:val="3"/>
        </w:numPr>
        <w:jc w:val="both"/>
      </w:pPr>
      <w:r w:rsidRPr="00FD255A">
        <w:t>Si la condition atmosphérique n’est pas « Normale », affichez l’icône « cloud ».</w:t>
      </w:r>
    </w:p>
    <w:p w14:paraId="14398181" w14:textId="77777777" w:rsidR="00FD255A" w:rsidRPr="00FD255A" w:rsidRDefault="00FD255A" w:rsidP="00FD255A">
      <w:pPr>
        <w:numPr>
          <w:ilvl w:val="0"/>
          <w:numId w:val="3"/>
        </w:numPr>
        <w:jc w:val="both"/>
      </w:pPr>
      <w:r w:rsidRPr="00FD255A">
        <w:t xml:space="preserve">Sur une sélection, une fenêtre d’information affiche le détail de l’accident : </w:t>
      </w:r>
      <w:r w:rsidRPr="00FD255A">
        <w:rPr>
          <w:i/>
          <w:iCs/>
        </w:rPr>
        <w:t>Numéro d’accident, date, conditions atmosphériques</w:t>
      </w:r>
      <w:r w:rsidRPr="00FD255A">
        <w:t>.</w:t>
      </w:r>
    </w:p>
    <w:p w14:paraId="5EED00F7" w14:textId="01359524" w:rsidR="00FD255A" w:rsidRDefault="00FD255A" w:rsidP="00FD255A"/>
    <w:p w14:paraId="6D834A0A" w14:textId="77777777" w:rsidR="00FD255A" w:rsidRDefault="00FD255A" w:rsidP="00FD255A">
      <w:pPr>
        <w:jc w:val="right"/>
        <w:rPr>
          <w:i/>
          <w:iCs/>
          <w:sz w:val="22"/>
          <w:szCs w:val="22"/>
        </w:rPr>
      </w:pPr>
      <w:r w:rsidRPr="00FD255A">
        <w:rPr>
          <w:i/>
          <w:iCs/>
          <w:sz w:val="22"/>
          <w:szCs w:val="22"/>
        </w:rPr>
        <w:t xml:space="preserve">Pour cela utilisez la bibliothèque python </w:t>
      </w:r>
      <w:proofErr w:type="spellStart"/>
      <w:r w:rsidRPr="00FD255A">
        <w:rPr>
          <w:i/>
          <w:iCs/>
          <w:sz w:val="22"/>
          <w:szCs w:val="22"/>
        </w:rPr>
        <w:t>Folium</w:t>
      </w:r>
      <w:proofErr w:type="spellEnd"/>
      <w:r w:rsidRPr="00FD255A">
        <w:rPr>
          <w:i/>
          <w:iCs/>
          <w:sz w:val="22"/>
          <w:szCs w:val="22"/>
        </w:rPr>
        <w:t> :</w:t>
      </w:r>
    </w:p>
    <w:p w14:paraId="7FA742C4" w14:textId="2C2F4793" w:rsidR="00FD255A" w:rsidRDefault="00FD255A" w:rsidP="00FD255A">
      <w:pPr>
        <w:jc w:val="right"/>
        <w:rPr>
          <w:rStyle w:val="Lienhypertexte"/>
          <w:i/>
          <w:iCs/>
          <w:sz w:val="22"/>
          <w:szCs w:val="22"/>
        </w:rPr>
      </w:pPr>
      <w:hyperlink r:id="rId7" w:history="1">
        <w:r w:rsidRPr="00C90BD3">
          <w:rPr>
            <w:rStyle w:val="Lienhypertexte"/>
            <w:i/>
            <w:iCs/>
            <w:sz w:val="22"/>
            <w:szCs w:val="22"/>
          </w:rPr>
          <w:t>https://python-visualization.github.io/folium/quickstart.html</w:t>
        </w:r>
      </w:hyperlink>
    </w:p>
    <w:p w14:paraId="2CD9989D" w14:textId="32C08595" w:rsidR="009000D9" w:rsidRDefault="009000D9" w:rsidP="00FD255A">
      <w:pPr>
        <w:jc w:val="right"/>
        <w:rPr>
          <w:rStyle w:val="Lienhypertexte"/>
          <w:i/>
          <w:iCs/>
          <w:sz w:val="22"/>
          <w:szCs w:val="22"/>
        </w:rPr>
      </w:pPr>
    </w:p>
    <w:p w14:paraId="1ED16C5A" w14:textId="4FF3A082" w:rsidR="009000D9" w:rsidRDefault="009000D9" w:rsidP="00FD255A">
      <w:pPr>
        <w:jc w:val="right"/>
        <w:rPr>
          <w:i/>
          <w:iCs/>
          <w:sz w:val="22"/>
          <w:szCs w:val="22"/>
        </w:rPr>
      </w:pPr>
      <w:r w:rsidRPr="009000D9">
        <w:rPr>
          <w:i/>
          <w:iCs/>
          <w:sz w:val="22"/>
          <w:szCs w:val="22"/>
        </w:rPr>
        <w:t xml:space="preserve">Comme source de données, utilisez la liste intermédiaire à la création </w:t>
      </w:r>
      <w:r>
        <w:rPr>
          <w:i/>
          <w:iCs/>
          <w:sz w:val="22"/>
          <w:szCs w:val="22"/>
        </w:rPr>
        <w:t>du fichier csv précédent.</w:t>
      </w:r>
    </w:p>
    <w:p w14:paraId="251FFA48" w14:textId="77777777" w:rsidR="009000D9" w:rsidRDefault="009000D9" w:rsidP="009000D9">
      <w:pPr>
        <w:jc w:val="both"/>
      </w:pPr>
    </w:p>
    <w:p w14:paraId="50616E2C" w14:textId="0FDB5853" w:rsidR="009000D9" w:rsidRPr="00FD255A" w:rsidRDefault="009000D9" w:rsidP="009000D9">
      <w:pPr>
        <w:jc w:val="both"/>
        <w:rPr>
          <w:i/>
          <w:iCs/>
          <w:sz w:val="22"/>
          <w:szCs w:val="22"/>
        </w:rPr>
      </w:pPr>
      <w:r>
        <w:t xml:space="preserve">La carte pourra être affichée dans le calepin Jupyter en écrivant simplement le nom de la variable contenant la carte </w:t>
      </w:r>
      <w:proofErr w:type="spellStart"/>
      <w:r>
        <w:t>Folium</w:t>
      </w:r>
      <w:proofErr w:type="spellEnd"/>
      <w:r>
        <w:t>.</w:t>
      </w:r>
    </w:p>
    <w:sectPr w:rsidR="009000D9" w:rsidRPr="00FD255A" w:rsidSect="007625D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Titres CS)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C6D7C"/>
    <w:multiLevelType w:val="hybridMultilevel"/>
    <w:tmpl w:val="8898967C"/>
    <w:lvl w:ilvl="0" w:tplc="DB7251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D0259"/>
    <w:multiLevelType w:val="hybridMultilevel"/>
    <w:tmpl w:val="2A0EE1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B165F"/>
    <w:multiLevelType w:val="hybridMultilevel"/>
    <w:tmpl w:val="F4D401D6"/>
    <w:lvl w:ilvl="0" w:tplc="D09685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D9"/>
    <w:rsid w:val="000228D1"/>
    <w:rsid w:val="000F2365"/>
    <w:rsid w:val="00132A63"/>
    <w:rsid w:val="00250A2D"/>
    <w:rsid w:val="00292E57"/>
    <w:rsid w:val="002C310B"/>
    <w:rsid w:val="003369D1"/>
    <w:rsid w:val="003457FE"/>
    <w:rsid w:val="003C635F"/>
    <w:rsid w:val="003D1AA5"/>
    <w:rsid w:val="004F71F9"/>
    <w:rsid w:val="00520782"/>
    <w:rsid w:val="005C4E33"/>
    <w:rsid w:val="005E0AC8"/>
    <w:rsid w:val="00614458"/>
    <w:rsid w:val="00673FED"/>
    <w:rsid w:val="006F4BF4"/>
    <w:rsid w:val="007625DB"/>
    <w:rsid w:val="007A31B8"/>
    <w:rsid w:val="007C54D2"/>
    <w:rsid w:val="008159F6"/>
    <w:rsid w:val="009000D9"/>
    <w:rsid w:val="00A53255"/>
    <w:rsid w:val="00AA411E"/>
    <w:rsid w:val="00B0304E"/>
    <w:rsid w:val="00BC1D70"/>
    <w:rsid w:val="00C24DD9"/>
    <w:rsid w:val="00CA59B1"/>
    <w:rsid w:val="00F32795"/>
    <w:rsid w:val="00F5729B"/>
    <w:rsid w:val="00FD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CF0789"/>
  <w14:defaultImageDpi w14:val="32767"/>
  <w15:chartTrackingRefBased/>
  <w15:docId w15:val="{5CCE0690-B144-A443-BE01-B96EED0E4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310B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207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31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3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2C3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2C310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C310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2C310B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5207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ython-visualization.github.io/folium/quickstar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ata.gouv.fr/fr/datasets/bases-de-donnees-annuelles-des-accidents-corporels-de-la-circulation-routiere-annees-de-2005-a-2019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</Pages>
  <Words>539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 Jerome</dc:creator>
  <cp:keywords/>
  <dc:description/>
  <cp:lastModifiedBy>Mare Jerome</cp:lastModifiedBy>
  <cp:revision>25</cp:revision>
  <dcterms:created xsi:type="dcterms:W3CDTF">2021-06-21T08:50:00Z</dcterms:created>
  <dcterms:modified xsi:type="dcterms:W3CDTF">2021-06-21T16:31:00Z</dcterms:modified>
</cp:coreProperties>
</file>