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FEB1D" w14:textId="77777777" w:rsidR="00D0566E" w:rsidRPr="004C6086" w:rsidRDefault="00CC7232" w:rsidP="00D0566E">
      <w:pPr>
        <w:pStyle w:val="DocTitre"/>
        <w:spacing w:beforeLines="2650" w:before="6360"/>
      </w:pPr>
      <w:fldSimple w:instr=" DOCPROPERTY  Title  \* MERGEFORMAT ">
        <w:r w:rsidR="00A67FC1">
          <w:t>Out Of Process - Windows Forms Designer</w:t>
        </w:r>
      </w:fldSimple>
    </w:p>
    <w:p w14:paraId="178B92E0" w14:textId="77777777" w:rsidR="00D0566E" w:rsidRPr="004C6086" w:rsidRDefault="00D0566E" w:rsidP="00D0566E">
      <w:pPr>
        <w:spacing w:before="160" w:after="80" w:line="320" w:lineRule="exact"/>
        <w:jc w:val="center"/>
        <w:rPr>
          <w:b/>
          <w:smallCaps/>
          <w:sz w:val="36"/>
        </w:rPr>
      </w:pPr>
    </w:p>
    <w:p w14:paraId="608E5EF5" w14:textId="77777777" w:rsidR="00D0566E" w:rsidRPr="004C6086" w:rsidRDefault="00D0566E" w:rsidP="00D0566E">
      <w:pPr>
        <w:pStyle w:val="DocTitre"/>
        <w:rPr>
          <w:b w:val="0"/>
          <w:smallCaps w:val="0"/>
        </w:rPr>
      </w:pPr>
      <w:r>
        <w:t>ITLightON</w:t>
      </w:r>
    </w:p>
    <w:p w14:paraId="50DDD710" w14:textId="77777777" w:rsidR="00D0566E" w:rsidRPr="004C6086" w:rsidRDefault="00D0566E" w:rsidP="00D0566E"/>
    <w:p w14:paraId="69905687" w14:textId="77777777" w:rsidR="00D0566E" w:rsidRPr="004C6086" w:rsidRDefault="00D0566E" w:rsidP="00D0566E">
      <w:pPr>
        <w:sectPr w:rsidR="00D0566E" w:rsidRPr="004C6086" w:rsidSect="00250E19">
          <w:headerReference w:type="default" r:id="rId8"/>
          <w:footerReference w:type="default" r:id="rId9"/>
          <w:pgSz w:w="11906" w:h="16838" w:code="9"/>
          <w:pgMar w:top="1674" w:right="1134" w:bottom="1418" w:left="1134" w:header="425" w:footer="363" w:gutter="0"/>
          <w:cols w:space="720"/>
        </w:sectPr>
      </w:pPr>
    </w:p>
    <w:p w14:paraId="61547173" w14:textId="77777777" w:rsidR="00D0566E" w:rsidRDefault="00D0566E" w:rsidP="00D0566E">
      <w:pPr>
        <w:spacing w:before="300"/>
        <w:ind w:left="561" w:right="2279"/>
        <w:rPr>
          <w:b/>
        </w:rPr>
      </w:pPr>
      <w:r>
        <w:rPr>
          <w:b/>
        </w:rPr>
        <w:lastRenderedPageBreak/>
        <w:t>Auteurs :</w:t>
      </w:r>
    </w:p>
    <w:p w14:paraId="7F914501" w14:textId="77777777" w:rsidR="00D0566E" w:rsidRPr="004C6086" w:rsidRDefault="00D0566E" w:rsidP="00B13D7B">
      <w:pPr>
        <w:pBdr>
          <w:top w:val="single" w:sz="6" w:space="1" w:color="auto"/>
          <w:left w:val="single" w:sz="6" w:space="1" w:color="auto"/>
          <w:bottom w:val="single" w:sz="6" w:space="1" w:color="auto"/>
          <w:right w:val="single" w:sz="6" w:space="29" w:color="auto"/>
        </w:pBdr>
        <w:ind w:left="572" w:right="578" w:hanging="11"/>
      </w:pPr>
      <w:r>
        <w:t>Jérôme Perciot</w:t>
      </w:r>
    </w:p>
    <w:p w14:paraId="03113DB7" w14:textId="77777777" w:rsidR="00D0566E" w:rsidRDefault="00D0566E" w:rsidP="00D0566E">
      <w:pPr>
        <w:spacing w:before="300"/>
        <w:ind w:left="561" w:right="2279"/>
        <w:rPr>
          <w:b/>
        </w:rPr>
      </w:pPr>
      <w:r>
        <w:rPr>
          <w:b/>
        </w:rPr>
        <w:t>Résumé :</w:t>
      </w:r>
    </w:p>
    <w:p w14:paraId="47793CD1" w14:textId="77777777" w:rsidR="00F51AE9" w:rsidRDefault="00D0566E" w:rsidP="00EB6A87">
      <w:pPr>
        <w:pBdr>
          <w:top w:val="single" w:sz="6" w:space="1" w:color="auto"/>
          <w:left w:val="single" w:sz="6" w:space="3" w:color="auto"/>
          <w:bottom w:val="single" w:sz="6" w:space="1" w:color="auto"/>
          <w:right w:val="single" w:sz="6" w:space="29" w:color="auto"/>
        </w:pBdr>
        <w:ind w:left="572" w:right="578" w:hanging="11"/>
      </w:pPr>
      <w:r>
        <w:t xml:space="preserve">Ce document </w:t>
      </w:r>
      <w:r w:rsidR="00B13D7B">
        <w:t>décrit les échanges nécessaires pour la création du projet « OopWindowsFormsDesigner »</w:t>
      </w:r>
      <w:r w:rsidR="008740FD">
        <w:t>.</w:t>
      </w:r>
    </w:p>
    <w:p w14:paraId="111F05A2" w14:textId="77777777" w:rsidR="00D0566E" w:rsidRDefault="00D0566E" w:rsidP="00D0566E">
      <w:pPr>
        <w:spacing w:before="300"/>
        <w:ind w:left="561" w:right="2279"/>
        <w:rPr>
          <w:b/>
        </w:rPr>
      </w:pPr>
      <w:r>
        <w:rPr>
          <w:b/>
        </w:rPr>
        <w:t>Visas :</w:t>
      </w:r>
    </w:p>
    <w:tbl>
      <w:tblPr>
        <w:tblW w:w="10008"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2625"/>
        <w:gridCol w:w="1560"/>
        <w:gridCol w:w="2965"/>
        <w:gridCol w:w="2858"/>
      </w:tblGrid>
      <w:tr w:rsidR="00D0566E" w:rsidRPr="00986259" w14:paraId="53424F52" w14:textId="77777777" w:rsidTr="00250E19">
        <w:tc>
          <w:tcPr>
            <w:tcW w:w="2625" w:type="dxa"/>
            <w:tcBorders>
              <w:top w:val="single" w:sz="6" w:space="0" w:color="auto"/>
              <w:bottom w:val="double" w:sz="6" w:space="0" w:color="auto"/>
              <w:right w:val="single" w:sz="6" w:space="0" w:color="auto"/>
            </w:tcBorders>
            <w:shd w:val="pct25" w:color="auto" w:fill="FFFFFF"/>
          </w:tcPr>
          <w:p w14:paraId="6E27CAF3"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Approuvé par</w:t>
            </w:r>
          </w:p>
        </w:tc>
        <w:tc>
          <w:tcPr>
            <w:tcW w:w="1560" w:type="dxa"/>
            <w:tcBorders>
              <w:top w:val="single" w:sz="6" w:space="0" w:color="auto"/>
              <w:left w:val="single" w:sz="6" w:space="0" w:color="auto"/>
              <w:bottom w:val="double" w:sz="6" w:space="0" w:color="auto"/>
              <w:right w:val="single" w:sz="6" w:space="0" w:color="auto"/>
            </w:tcBorders>
            <w:shd w:val="pct25" w:color="auto" w:fill="FFFFFF"/>
          </w:tcPr>
          <w:p w14:paraId="07A1C7D6"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2965" w:type="dxa"/>
            <w:tcBorders>
              <w:top w:val="single" w:sz="6" w:space="0" w:color="auto"/>
              <w:left w:val="single" w:sz="6" w:space="0" w:color="auto"/>
              <w:bottom w:val="double" w:sz="6" w:space="0" w:color="auto"/>
              <w:right w:val="single" w:sz="6" w:space="0" w:color="auto"/>
            </w:tcBorders>
            <w:shd w:val="pct25" w:color="auto" w:fill="FFFFFF"/>
          </w:tcPr>
          <w:p w14:paraId="647C2472"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Nom</w:t>
            </w:r>
          </w:p>
        </w:tc>
        <w:tc>
          <w:tcPr>
            <w:tcW w:w="2858" w:type="dxa"/>
            <w:tcBorders>
              <w:top w:val="single" w:sz="6" w:space="0" w:color="auto"/>
              <w:left w:val="single" w:sz="6" w:space="0" w:color="auto"/>
              <w:bottom w:val="double" w:sz="6" w:space="0" w:color="auto"/>
            </w:tcBorders>
            <w:shd w:val="pct25" w:color="auto" w:fill="FFFFFF"/>
          </w:tcPr>
          <w:p w14:paraId="098F231A"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Signature</w:t>
            </w:r>
          </w:p>
        </w:tc>
      </w:tr>
      <w:tr w:rsidR="00D0566E" w:rsidRPr="00986259" w14:paraId="1FA72B3D" w14:textId="77777777" w:rsidTr="00250E19">
        <w:tc>
          <w:tcPr>
            <w:tcW w:w="2625" w:type="dxa"/>
            <w:tcBorders>
              <w:top w:val="nil"/>
              <w:bottom w:val="single" w:sz="6" w:space="0" w:color="auto"/>
              <w:right w:val="single" w:sz="6" w:space="0" w:color="auto"/>
            </w:tcBorders>
          </w:tcPr>
          <w:p w14:paraId="31E9E371" w14:textId="77777777" w:rsidR="00D0566E" w:rsidRPr="00986259" w:rsidRDefault="00DA27EC" w:rsidP="00250E19">
            <w:pPr>
              <w:pStyle w:val="Cellulegauche"/>
              <w:spacing w:before="120" w:after="120"/>
              <w:ind w:left="148"/>
              <w:rPr>
                <w:rFonts w:asciiTheme="minorHAnsi" w:hAnsiTheme="minorHAnsi"/>
                <w:i/>
              </w:rPr>
            </w:pPr>
            <w:r>
              <w:rPr>
                <w:rFonts w:asciiTheme="minorHAnsi" w:hAnsiTheme="minorHAnsi"/>
                <w:i/>
              </w:rPr>
              <w:t>JPT</w:t>
            </w:r>
          </w:p>
        </w:tc>
        <w:tc>
          <w:tcPr>
            <w:tcW w:w="1560" w:type="dxa"/>
            <w:tcBorders>
              <w:top w:val="nil"/>
              <w:left w:val="single" w:sz="6" w:space="0" w:color="auto"/>
              <w:bottom w:val="single" w:sz="6" w:space="0" w:color="auto"/>
              <w:right w:val="single" w:sz="6" w:space="0" w:color="auto"/>
            </w:tcBorders>
          </w:tcPr>
          <w:p w14:paraId="74C73A0B" w14:textId="77777777" w:rsidR="00D0566E" w:rsidRPr="00986259" w:rsidRDefault="00DA27EC" w:rsidP="00250E19">
            <w:pPr>
              <w:pStyle w:val="Cellulegauche"/>
              <w:spacing w:before="120" w:after="120"/>
              <w:jc w:val="center"/>
              <w:rPr>
                <w:rFonts w:asciiTheme="minorHAnsi" w:hAnsiTheme="minorHAnsi"/>
              </w:rPr>
            </w:pPr>
            <w:r>
              <w:rPr>
                <w:rFonts w:asciiTheme="minorHAnsi" w:hAnsiTheme="minorHAnsi"/>
              </w:rPr>
              <w:t>06/05/2018</w:t>
            </w:r>
          </w:p>
        </w:tc>
        <w:tc>
          <w:tcPr>
            <w:tcW w:w="2965" w:type="dxa"/>
            <w:tcBorders>
              <w:top w:val="nil"/>
              <w:left w:val="single" w:sz="6" w:space="0" w:color="auto"/>
              <w:bottom w:val="single" w:sz="6" w:space="0" w:color="auto"/>
              <w:right w:val="single" w:sz="6" w:space="0" w:color="auto"/>
            </w:tcBorders>
          </w:tcPr>
          <w:p w14:paraId="1A0AA997" w14:textId="77777777" w:rsidR="00D0566E" w:rsidRPr="00986259" w:rsidRDefault="00DA27EC" w:rsidP="00250E19">
            <w:pPr>
              <w:pStyle w:val="Cellulegauche"/>
              <w:spacing w:before="120" w:after="120"/>
              <w:jc w:val="center"/>
              <w:rPr>
                <w:rFonts w:asciiTheme="minorHAnsi" w:hAnsiTheme="minorHAnsi"/>
              </w:rPr>
            </w:pPr>
            <w:r>
              <w:rPr>
                <w:rFonts w:asciiTheme="minorHAnsi" w:hAnsiTheme="minorHAnsi"/>
              </w:rPr>
              <w:t>PERCIOT Jérôme</w:t>
            </w:r>
          </w:p>
        </w:tc>
        <w:tc>
          <w:tcPr>
            <w:tcW w:w="2858" w:type="dxa"/>
            <w:tcBorders>
              <w:top w:val="nil"/>
              <w:left w:val="single" w:sz="6" w:space="0" w:color="auto"/>
              <w:bottom w:val="single" w:sz="6" w:space="0" w:color="auto"/>
            </w:tcBorders>
          </w:tcPr>
          <w:p w14:paraId="2618C76B" w14:textId="77777777" w:rsidR="00D0566E" w:rsidRPr="00986259" w:rsidRDefault="00DA27EC" w:rsidP="00250E19">
            <w:pPr>
              <w:pStyle w:val="Cellulegauche"/>
              <w:spacing w:before="120" w:after="120"/>
              <w:ind w:left="148"/>
              <w:rPr>
                <w:rFonts w:asciiTheme="minorHAnsi" w:hAnsiTheme="minorHAnsi"/>
                <w:i/>
              </w:rPr>
            </w:pPr>
            <w:r>
              <w:rPr>
                <w:rFonts w:asciiTheme="minorHAnsi" w:hAnsiTheme="minorHAnsi"/>
                <w:i/>
              </w:rPr>
              <w:t>DigJPT#0001</w:t>
            </w:r>
          </w:p>
        </w:tc>
      </w:tr>
      <w:tr w:rsidR="00D0566E" w:rsidRPr="00986259" w14:paraId="63384E95" w14:textId="77777777" w:rsidTr="00250E19">
        <w:tc>
          <w:tcPr>
            <w:tcW w:w="2625" w:type="dxa"/>
            <w:tcBorders>
              <w:top w:val="single" w:sz="6" w:space="0" w:color="auto"/>
              <w:bottom w:val="single" w:sz="6" w:space="0" w:color="auto"/>
              <w:right w:val="single" w:sz="6" w:space="0" w:color="auto"/>
            </w:tcBorders>
          </w:tcPr>
          <w:p w14:paraId="6B32950E" w14:textId="77777777" w:rsidR="00D0566E" w:rsidRPr="00986259" w:rsidRDefault="00D0566E" w:rsidP="00250E19">
            <w:pPr>
              <w:pStyle w:val="Cellulegauche"/>
              <w:ind w:left="148"/>
              <w:rPr>
                <w:rFonts w:asciiTheme="minorHAnsi" w:hAnsiTheme="minorHAnsi"/>
                <w:i/>
              </w:rPr>
            </w:pPr>
          </w:p>
        </w:tc>
        <w:tc>
          <w:tcPr>
            <w:tcW w:w="1560" w:type="dxa"/>
            <w:tcBorders>
              <w:top w:val="single" w:sz="6" w:space="0" w:color="auto"/>
              <w:left w:val="single" w:sz="6" w:space="0" w:color="auto"/>
              <w:bottom w:val="single" w:sz="6" w:space="0" w:color="auto"/>
              <w:right w:val="single" w:sz="6" w:space="0" w:color="auto"/>
            </w:tcBorders>
          </w:tcPr>
          <w:p w14:paraId="0E8D2862" w14:textId="77777777" w:rsidR="00D0566E" w:rsidRPr="00986259" w:rsidRDefault="00D0566E" w:rsidP="00250E19">
            <w:pPr>
              <w:pStyle w:val="Cellulegauche"/>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14:paraId="5852F976" w14:textId="77777777" w:rsidR="00D0566E" w:rsidRPr="00986259" w:rsidRDefault="00D0566E" w:rsidP="00250E19">
            <w:pPr>
              <w:pStyle w:val="Cellulegauche"/>
              <w:jc w:val="center"/>
              <w:rPr>
                <w:rFonts w:asciiTheme="minorHAnsi" w:hAnsiTheme="minorHAnsi"/>
              </w:rPr>
            </w:pPr>
          </w:p>
        </w:tc>
        <w:tc>
          <w:tcPr>
            <w:tcW w:w="2858" w:type="dxa"/>
            <w:tcBorders>
              <w:top w:val="single" w:sz="6" w:space="0" w:color="auto"/>
              <w:left w:val="single" w:sz="6" w:space="0" w:color="auto"/>
              <w:bottom w:val="single" w:sz="6" w:space="0" w:color="auto"/>
            </w:tcBorders>
          </w:tcPr>
          <w:p w14:paraId="0239171C" w14:textId="77777777" w:rsidR="00D0566E" w:rsidRPr="00986259" w:rsidRDefault="00D0566E" w:rsidP="00250E19">
            <w:pPr>
              <w:pStyle w:val="Cellulegauche"/>
              <w:rPr>
                <w:rFonts w:asciiTheme="minorHAnsi" w:hAnsiTheme="minorHAnsi"/>
              </w:rPr>
            </w:pPr>
          </w:p>
        </w:tc>
      </w:tr>
    </w:tbl>
    <w:p w14:paraId="022B99EE" w14:textId="77777777" w:rsidR="00D0566E" w:rsidRPr="00986259" w:rsidRDefault="00D0566E" w:rsidP="00D0566E">
      <w:pPr>
        <w:spacing w:before="300"/>
        <w:ind w:left="561" w:right="2279"/>
        <w:rPr>
          <w:b/>
        </w:rPr>
      </w:pPr>
    </w:p>
    <w:tbl>
      <w:tblPr>
        <w:tblW w:w="10008"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2625"/>
        <w:gridCol w:w="1560"/>
        <w:gridCol w:w="2965"/>
        <w:gridCol w:w="2858"/>
      </w:tblGrid>
      <w:tr w:rsidR="00D0566E" w:rsidRPr="00986259" w14:paraId="0D7D17E7" w14:textId="77777777" w:rsidTr="00250E19">
        <w:tc>
          <w:tcPr>
            <w:tcW w:w="2625" w:type="dxa"/>
            <w:tcBorders>
              <w:top w:val="single" w:sz="6" w:space="0" w:color="auto"/>
              <w:bottom w:val="double" w:sz="6" w:space="0" w:color="auto"/>
              <w:right w:val="single" w:sz="6" w:space="0" w:color="auto"/>
            </w:tcBorders>
            <w:shd w:val="pct25" w:color="auto" w:fill="FFFFFF"/>
          </w:tcPr>
          <w:p w14:paraId="5DBCE3E0"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Vérifié par</w:t>
            </w:r>
          </w:p>
        </w:tc>
        <w:tc>
          <w:tcPr>
            <w:tcW w:w="1560" w:type="dxa"/>
            <w:tcBorders>
              <w:top w:val="single" w:sz="6" w:space="0" w:color="auto"/>
              <w:left w:val="single" w:sz="6" w:space="0" w:color="auto"/>
              <w:bottom w:val="double" w:sz="6" w:space="0" w:color="auto"/>
              <w:right w:val="single" w:sz="6" w:space="0" w:color="auto"/>
            </w:tcBorders>
            <w:shd w:val="pct25" w:color="auto" w:fill="FFFFFF"/>
          </w:tcPr>
          <w:p w14:paraId="327EECDB"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2965" w:type="dxa"/>
            <w:tcBorders>
              <w:top w:val="single" w:sz="6" w:space="0" w:color="auto"/>
              <w:left w:val="single" w:sz="6" w:space="0" w:color="auto"/>
              <w:bottom w:val="double" w:sz="6" w:space="0" w:color="auto"/>
              <w:right w:val="single" w:sz="6" w:space="0" w:color="auto"/>
            </w:tcBorders>
            <w:shd w:val="pct25" w:color="auto" w:fill="FFFFFF"/>
          </w:tcPr>
          <w:p w14:paraId="4A516E4A"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Nom</w:t>
            </w:r>
          </w:p>
        </w:tc>
        <w:tc>
          <w:tcPr>
            <w:tcW w:w="2858" w:type="dxa"/>
            <w:tcBorders>
              <w:top w:val="single" w:sz="6" w:space="0" w:color="auto"/>
              <w:left w:val="single" w:sz="6" w:space="0" w:color="auto"/>
              <w:bottom w:val="double" w:sz="6" w:space="0" w:color="auto"/>
            </w:tcBorders>
            <w:shd w:val="pct25" w:color="auto" w:fill="FFFFFF"/>
          </w:tcPr>
          <w:p w14:paraId="3100F9D4"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Signature</w:t>
            </w:r>
          </w:p>
        </w:tc>
      </w:tr>
      <w:tr w:rsidR="00D0566E" w:rsidRPr="00986259" w14:paraId="142847B4" w14:textId="77777777" w:rsidTr="00250E19">
        <w:tc>
          <w:tcPr>
            <w:tcW w:w="2625" w:type="dxa"/>
            <w:tcBorders>
              <w:top w:val="nil"/>
              <w:bottom w:val="single" w:sz="6" w:space="0" w:color="auto"/>
              <w:right w:val="single" w:sz="6" w:space="0" w:color="auto"/>
            </w:tcBorders>
          </w:tcPr>
          <w:p w14:paraId="130AC340" w14:textId="77777777" w:rsidR="00D0566E" w:rsidRPr="00986259" w:rsidRDefault="00D0566E" w:rsidP="00250E19">
            <w:pPr>
              <w:pStyle w:val="Cellulegauche"/>
              <w:spacing w:before="120" w:after="120"/>
              <w:ind w:left="148"/>
              <w:rPr>
                <w:rFonts w:asciiTheme="minorHAnsi" w:hAnsiTheme="minorHAnsi"/>
              </w:rPr>
            </w:pPr>
          </w:p>
        </w:tc>
        <w:tc>
          <w:tcPr>
            <w:tcW w:w="1560" w:type="dxa"/>
            <w:tcBorders>
              <w:top w:val="nil"/>
              <w:left w:val="single" w:sz="6" w:space="0" w:color="auto"/>
              <w:bottom w:val="single" w:sz="6" w:space="0" w:color="auto"/>
              <w:right w:val="single" w:sz="6" w:space="0" w:color="auto"/>
            </w:tcBorders>
          </w:tcPr>
          <w:p w14:paraId="1EF128EC" w14:textId="77777777" w:rsidR="00D0566E" w:rsidRPr="00986259" w:rsidRDefault="00D0566E" w:rsidP="00250E19">
            <w:pPr>
              <w:pStyle w:val="Cellulegauche"/>
              <w:spacing w:before="120" w:after="120"/>
              <w:jc w:val="center"/>
              <w:rPr>
                <w:rFonts w:asciiTheme="minorHAnsi" w:hAnsiTheme="minorHAnsi"/>
              </w:rPr>
            </w:pPr>
          </w:p>
        </w:tc>
        <w:tc>
          <w:tcPr>
            <w:tcW w:w="2965" w:type="dxa"/>
            <w:tcBorders>
              <w:top w:val="nil"/>
              <w:left w:val="single" w:sz="6" w:space="0" w:color="auto"/>
              <w:bottom w:val="single" w:sz="6" w:space="0" w:color="auto"/>
              <w:right w:val="single" w:sz="6" w:space="0" w:color="auto"/>
            </w:tcBorders>
          </w:tcPr>
          <w:p w14:paraId="24BBA1D4" w14:textId="77777777" w:rsidR="00D0566E" w:rsidRPr="00986259" w:rsidRDefault="00D0566E" w:rsidP="00250E19">
            <w:pPr>
              <w:pStyle w:val="Cellulegauche"/>
              <w:spacing w:before="120" w:after="120"/>
              <w:jc w:val="center"/>
              <w:rPr>
                <w:rFonts w:asciiTheme="minorHAnsi" w:hAnsiTheme="minorHAnsi"/>
              </w:rPr>
            </w:pPr>
          </w:p>
        </w:tc>
        <w:tc>
          <w:tcPr>
            <w:tcW w:w="2858" w:type="dxa"/>
            <w:tcBorders>
              <w:top w:val="nil"/>
              <w:left w:val="single" w:sz="6" w:space="0" w:color="auto"/>
              <w:bottom w:val="single" w:sz="6" w:space="0" w:color="auto"/>
            </w:tcBorders>
          </w:tcPr>
          <w:p w14:paraId="4D3C0F6B" w14:textId="77777777" w:rsidR="00D0566E" w:rsidRPr="00986259" w:rsidRDefault="00D0566E" w:rsidP="00250E19">
            <w:pPr>
              <w:pStyle w:val="Cellulegauche"/>
              <w:rPr>
                <w:rFonts w:asciiTheme="minorHAnsi" w:hAnsiTheme="minorHAnsi"/>
              </w:rPr>
            </w:pPr>
          </w:p>
        </w:tc>
      </w:tr>
      <w:tr w:rsidR="00D0566E" w:rsidRPr="00986259" w14:paraId="3AA616FF" w14:textId="77777777" w:rsidTr="00250E19">
        <w:tc>
          <w:tcPr>
            <w:tcW w:w="2625" w:type="dxa"/>
            <w:tcBorders>
              <w:top w:val="single" w:sz="6" w:space="0" w:color="auto"/>
              <w:bottom w:val="single" w:sz="6" w:space="0" w:color="auto"/>
              <w:right w:val="single" w:sz="6" w:space="0" w:color="auto"/>
            </w:tcBorders>
          </w:tcPr>
          <w:p w14:paraId="685370F9" w14:textId="77777777" w:rsidR="00D0566E" w:rsidRPr="00986259" w:rsidRDefault="00D0566E" w:rsidP="00250E19">
            <w:pPr>
              <w:pStyle w:val="Cellulegauche"/>
              <w:spacing w:before="120" w:after="120"/>
              <w:ind w:left="148"/>
              <w:rPr>
                <w:rFonts w:asciiTheme="minorHAnsi" w:hAnsiTheme="minorHAnsi"/>
              </w:rPr>
            </w:pPr>
          </w:p>
        </w:tc>
        <w:tc>
          <w:tcPr>
            <w:tcW w:w="1560" w:type="dxa"/>
            <w:tcBorders>
              <w:top w:val="single" w:sz="6" w:space="0" w:color="auto"/>
              <w:left w:val="single" w:sz="6" w:space="0" w:color="auto"/>
              <w:bottom w:val="single" w:sz="6" w:space="0" w:color="auto"/>
              <w:right w:val="single" w:sz="6" w:space="0" w:color="auto"/>
            </w:tcBorders>
          </w:tcPr>
          <w:p w14:paraId="6421DD37" w14:textId="77777777" w:rsidR="00D0566E" w:rsidRPr="00986259" w:rsidRDefault="00D0566E" w:rsidP="00250E19">
            <w:pPr>
              <w:pStyle w:val="Cellulegauche"/>
              <w:spacing w:before="120" w:after="120"/>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14:paraId="0230823E" w14:textId="77777777" w:rsidR="00D0566E" w:rsidRPr="00986259" w:rsidRDefault="00D0566E" w:rsidP="00250E19">
            <w:pPr>
              <w:pStyle w:val="Cellulegauche"/>
              <w:spacing w:before="120" w:after="120"/>
              <w:jc w:val="center"/>
              <w:rPr>
                <w:rFonts w:asciiTheme="minorHAnsi" w:hAnsiTheme="minorHAnsi"/>
              </w:rPr>
            </w:pPr>
          </w:p>
        </w:tc>
        <w:tc>
          <w:tcPr>
            <w:tcW w:w="2858" w:type="dxa"/>
            <w:tcBorders>
              <w:top w:val="single" w:sz="6" w:space="0" w:color="auto"/>
              <w:left w:val="single" w:sz="6" w:space="0" w:color="auto"/>
              <w:bottom w:val="single" w:sz="6" w:space="0" w:color="auto"/>
            </w:tcBorders>
          </w:tcPr>
          <w:p w14:paraId="1A013049" w14:textId="77777777" w:rsidR="00D0566E" w:rsidRPr="00986259" w:rsidRDefault="00D0566E" w:rsidP="00250E19">
            <w:pPr>
              <w:pStyle w:val="Cellulegauche"/>
              <w:rPr>
                <w:rFonts w:asciiTheme="minorHAnsi" w:hAnsiTheme="minorHAnsi"/>
              </w:rPr>
            </w:pPr>
          </w:p>
        </w:tc>
      </w:tr>
      <w:tr w:rsidR="00D0566E" w:rsidRPr="00986259" w14:paraId="38FA76C5" w14:textId="77777777" w:rsidTr="00250E19">
        <w:tc>
          <w:tcPr>
            <w:tcW w:w="2625" w:type="dxa"/>
            <w:tcBorders>
              <w:top w:val="single" w:sz="6" w:space="0" w:color="auto"/>
              <w:bottom w:val="single" w:sz="6" w:space="0" w:color="auto"/>
              <w:right w:val="single" w:sz="6" w:space="0" w:color="auto"/>
            </w:tcBorders>
          </w:tcPr>
          <w:p w14:paraId="10CD0124" w14:textId="77777777" w:rsidR="00D0566E" w:rsidRPr="00986259" w:rsidRDefault="00D0566E" w:rsidP="00250E19">
            <w:pPr>
              <w:pStyle w:val="Cellulegauche"/>
              <w:spacing w:before="120" w:after="120"/>
              <w:ind w:left="148"/>
              <w:rPr>
                <w:rFonts w:asciiTheme="minorHAnsi" w:hAnsiTheme="minorHAnsi"/>
              </w:rPr>
            </w:pPr>
          </w:p>
        </w:tc>
        <w:tc>
          <w:tcPr>
            <w:tcW w:w="1560" w:type="dxa"/>
            <w:tcBorders>
              <w:top w:val="single" w:sz="6" w:space="0" w:color="auto"/>
              <w:left w:val="single" w:sz="6" w:space="0" w:color="auto"/>
              <w:bottom w:val="single" w:sz="6" w:space="0" w:color="auto"/>
              <w:right w:val="single" w:sz="6" w:space="0" w:color="auto"/>
            </w:tcBorders>
          </w:tcPr>
          <w:p w14:paraId="23B18704" w14:textId="77777777" w:rsidR="00D0566E" w:rsidRPr="00986259" w:rsidRDefault="00D0566E" w:rsidP="00250E19">
            <w:pPr>
              <w:pStyle w:val="Cellulegauche"/>
              <w:spacing w:before="120" w:after="120"/>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14:paraId="6C955C1F" w14:textId="77777777" w:rsidR="00D0566E" w:rsidRPr="00986259" w:rsidRDefault="00D0566E" w:rsidP="00250E19">
            <w:pPr>
              <w:pStyle w:val="Cellulegauche"/>
              <w:spacing w:before="120" w:after="120"/>
              <w:jc w:val="center"/>
              <w:rPr>
                <w:rFonts w:asciiTheme="minorHAnsi" w:hAnsiTheme="minorHAnsi"/>
              </w:rPr>
            </w:pPr>
          </w:p>
        </w:tc>
        <w:tc>
          <w:tcPr>
            <w:tcW w:w="2858" w:type="dxa"/>
            <w:tcBorders>
              <w:top w:val="single" w:sz="6" w:space="0" w:color="auto"/>
              <w:left w:val="single" w:sz="6" w:space="0" w:color="auto"/>
              <w:bottom w:val="single" w:sz="6" w:space="0" w:color="auto"/>
            </w:tcBorders>
          </w:tcPr>
          <w:p w14:paraId="38FC0FE4" w14:textId="77777777" w:rsidR="00D0566E" w:rsidRPr="00986259" w:rsidRDefault="00D0566E" w:rsidP="00250E19">
            <w:pPr>
              <w:pStyle w:val="Cellulegauche"/>
              <w:rPr>
                <w:rFonts w:asciiTheme="minorHAnsi" w:hAnsiTheme="minorHAnsi"/>
              </w:rPr>
            </w:pPr>
          </w:p>
        </w:tc>
      </w:tr>
    </w:tbl>
    <w:p w14:paraId="7BAB2E57" w14:textId="77777777" w:rsidR="00D0566E" w:rsidRPr="00986259" w:rsidRDefault="00D0566E" w:rsidP="00D0566E">
      <w:pPr>
        <w:spacing w:before="300"/>
        <w:ind w:left="561" w:right="2279"/>
        <w:rPr>
          <w:b/>
        </w:rPr>
      </w:pPr>
      <w:r w:rsidRPr="00986259">
        <w:rPr>
          <w:b/>
        </w:rPr>
        <w:t>Historiques des éditions :</w:t>
      </w:r>
    </w:p>
    <w:tbl>
      <w:tblPr>
        <w:tblW w:w="9997"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1378"/>
        <w:gridCol w:w="1378"/>
        <w:gridCol w:w="7241"/>
      </w:tblGrid>
      <w:tr w:rsidR="00D0566E" w:rsidRPr="00986259" w14:paraId="57D67932" w14:textId="77777777" w:rsidTr="00250E19">
        <w:tc>
          <w:tcPr>
            <w:tcW w:w="1378" w:type="dxa"/>
            <w:tcBorders>
              <w:top w:val="single" w:sz="6" w:space="0" w:color="auto"/>
              <w:bottom w:val="double" w:sz="6" w:space="0" w:color="auto"/>
              <w:right w:val="single" w:sz="6" w:space="0" w:color="auto"/>
            </w:tcBorders>
            <w:shd w:val="pct25" w:color="auto" w:fill="FFFFFF"/>
          </w:tcPr>
          <w:p w14:paraId="711DCA72"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Édition</w:t>
            </w:r>
          </w:p>
        </w:tc>
        <w:tc>
          <w:tcPr>
            <w:tcW w:w="1378" w:type="dxa"/>
            <w:tcBorders>
              <w:top w:val="single" w:sz="6" w:space="0" w:color="auto"/>
              <w:left w:val="single" w:sz="6" w:space="0" w:color="auto"/>
              <w:bottom w:val="double" w:sz="6" w:space="0" w:color="auto"/>
              <w:right w:val="single" w:sz="6" w:space="0" w:color="auto"/>
            </w:tcBorders>
            <w:shd w:val="pct25" w:color="auto" w:fill="FFFFFF"/>
          </w:tcPr>
          <w:p w14:paraId="1EEC6796"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7241" w:type="dxa"/>
            <w:tcBorders>
              <w:top w:val="single" w:sz="6" w:space="0" w:color="auto"/>
              <w:left w:val="single" w:sz="6" w:space="0" w:color="auto"/>
              <w:bottom w:val="double" w:sz="6" w:space="0" w:color="auto"/>
            </w:tcBorders>
            <w:shd w:val="pct25" w:color="auto" w:fill="FFFFFF"/>
          </w:tcPr>
          <w:p w14:paraId="6E4E95D2" w14:textId="77777777"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Liste des paragraphes ajoutés ou modifiés</w:t>
            </w:r>
          </w:p>
        </w:tc>
      </w:tr>
      <w:tr w:rsidR="00D0566E" w:rsidRPr="00986259" w14:paraId="443EB887" w14:textId="77777777" w:rsidTr="00986259">
        <w:tc>
          <w:tcPr>
            <w:tcW w:w="1378" w:type="dxa"/>
            <w:tcBorders>
              <w:top w:val="nil"/>
              <w:bottom w:val="single" w:sz="6" w:space="0" w:color="auto"/>
              <w:right w:val="single" w:sz="6" w:space="0" w:color="auto"/>
            </w:tcBorders>
          </w:tcPr>
          <w:p w14:paraId="59F4602F" w14:textId="77777777" w:rsidR="00D0566E" w:rsidRPr="00986259" w:rsidRDefault="00D0566E" w:rsidP="00250E19">
            <w:pPr>
              <w:pStyle w:val="Cellulegauche"/>
              <w:spacing w:before="120" w:after="120"/>
              <w:jc w:val="center"/>
              <w:rPr>
                <w:rFonts w:asciiTheme="minorHAnsi" w:hAnsiTheme="minorHAnsi"/>
              </w:rPr>
            </w:pPr>
            <w:r w:rsidRPr="00986259">
              <w:rPr>
                <w:rFonts w:asciiTheme="minorHAnsi" w:hAnsiTheme="minorHAnsi"/>
              </w:rPr>
              <w:t>0_1</w:t>
            </w:r>
          </w:p>
        </w:tc>
        <w:tc>
          <w:tcPr>
            <w:tcW w:w="1378" w:type="dxa"/>
            <w:tcBorders>
              <w:top w:val="nil"/>
              <w:left w:val="single" w:sz="6" w:space="0" w:color="auto"/>
              <w:bottom w:val="single" w:sz="6" w:space="0" w:color="auto"/>
              <w:right w:val="single" w:sz="6" w:space="0" w:color="auto"/>
            </w:tcBorders>
          </w:tcPr>
          <w:p w14:paraId="0F1ACFEE" w14:textId="77777777" w:rsidR="00D0566E" w:rsidRPr="00986259" w:rsidRDefault="00A301E1" w:rsidP="000D4565">
            <w:pPr>
              <w:pStyle w:val="Cellulegauche"/>
              <w:spacing w:before="120" w:after="120"/>
              <w:rPr>
                <w:rFonts w:asciiTheme="minorHAnsi" w:hAnsiTheme="minorHAnsi"/>
              </w:rPr>
            </w:pPr>
            <w:r>
              <w:rPr>
                <w:rFonts w:asciiTheme="minorHAnsi" w:hAnsiTheme="minorHAnsi"/>
              </w:rPr>
              <w:t>08</w:t>
            </w:r>
            <w:r w:rsidR="00D0566E" w:rsidRPr="00986259">
              <w:rPr>
                <w:rFonts w:asciiTheme="minorHAnsi" w:hAnsiTheme="minorHAnsi"/>
              </w:rPr>
              <w:t>/</w:t>
            </w:r>
            <w:r w:rsidR="000D4565">
              <w:rPr>
                <w:rFonts w:asciiTheme="minorHAnsi" w:hAnsiTheme="minorHAnsi"/>
              </w:rPr>
              <w:t>07/2020</w:t>
            </w:r>
          </w:p>
        </w:tc>
        <w:tc>
          <w:tcPr>
            <w:tcW w:w="7241" w:type="dxa"/>
            <w:tcBorders>
              <w:top w:val="nil"/>
              <w:left w:val="single" w:sz="6" w:space="0" w:color="auto"/>
              <w:bottom w:val="single" w:sz="6" w:space="0" w:color="auto"/>
            </w:tcBorders>
          </w:tcPr>
          <w:p w14:paraId="12A7A3AC" w14:textId="77777777" w:rsidR="00D0566E" w:rsidRPr="00986259" w:rsidRDefault="00D0566E" w:rsidP="00250E19">
            <w:pPr>
              <w:pStyle w:val="Cellulegauche"/>
              <w:spacing w:before="120" w:after="120"/>
              <w:rPr>
                <w:rFonts w:asciiTheme="minorHAnsi" w:hAnsiTheme="minorHAnsi"/>
              </w:rPr>
            </w:pPr>
            <w:r w:rsidRPr="00986259">
              <w:rPr>
                <w:rFonts w:asciiTheme="minorHAnsi" w:hAnsiTheme="minorHAnsi"/>
              </w:rPr>
              <w:t>Création du document</w:t>
            </w:r>
          </w:p>
        </w:tc>
      </w:tr>
      <w:tr w:rsidR="00D0566E" w:rsidRPr="00986259" w14:paraId="57EAB9CD" w14:textId="77777777" w:rsidTr="00250E19">
        <w:tc>
          <w:tcPr>
            <w:tcW w:w="1378" w:type="dxa"/>
            <w:tcBorders>
              <w:top w:val="single" w:sz="6" w:space="0" w:color="auto"/>
              <w:bottom w:val="single" w:sz="6" w:space="0" w:color="auto"/>
              <w:right w:val="single" w:sz="6" w:space="0" w:color="auto"/>
            </w:tcBorders>
          </w:tcPr>
          <w:p w14:paraId="3539F1FA" w14:textId="77777777"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14:paraId="0B04E2FC" w14:textId="77777777"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14:paraId="558484E2" w14:textId="77777777" w:rsidR="00D0566E" w:rsidRPr="00986259" w:rsidRDefault="00D0566E" w:rsidP="00250E19">
            <w:pPr>
              <w:pStyle w:val="Cellulegauche"/>
              <w:spacing w:before="120" w:after="120"/>
              <w:rPr>
                <w:rFonts w:asciiTheme="minorHAnsi" w:hAnsiTheme="minorHAnsi"/>
              </w:rPr>
            </w:pPr>
          </w:p>
        </w:tc>
      </w:tr>
      <w:tr w:rsidR="00D0566E" w:rsidRPr="00986259" w14:paraId="2AF448B8" w14:textId="77777777" w:rsidTr="00250E19">
        <w:tc>
          <w:tcPr>
            <w:tcW w:w="1378" w:type="dxa"/>
            <w:tcBorders>
              <w:top w:val="single" w:sz="6" w:space="0" w:color="auto"/>
              <w:bottom w:val="single" w:sz="6" w:space="0" w:color="auto"/>
              <w:right w:val="single" w:sz="6" w:space="0" w:color="auto"/>
            </w:tcBorders>
          </w:tcPr>
          <w:p w14:paraId="62E6D64C" w14:textId="77777777"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14:paraId="4CB7FFDE" w14:textId="77777777"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14:paraId="49DFD4D2" w14:textId="77777777" w:rsidR="00D0566E" w:rsidRPr="00986259" w:rsidRDefault="00D0566E" w:rsidP="00250E19">
            <w:pPr>
              <w:pStyle w:val="Cellulegauche"/>
              <w:spacing w:before="120" w:after="120"/>
              <w:rPr>
                <w:rFonts w:asciiTheme="minorHAnsi" w:hAnsiTheme="minorHAnsi"/>
              </w:rPr>
            </w:pPr>
          </w:p>
        </w:tc>
      </w:tr>
      <w:tr w:rsidR="00D0566E" w:rsidRPr="00986259" w14:paraId="4AA50F54" w14:textId="77777777" w:rsidTr="00250E19">
        <w:tc>
          <w:tcPr>
            <w:tcW w:w="1378" w:type="dxa"/>
            <w:tcBorders>
              <w:top w:val="single" w:sz="6" w:space="0" w:color="auto"/>
              <w:bottom w:val="single" w:sz="6" w:space="0" w:color="auto"/>
              <w:right w:val="single" w:sz="6" w:space="0" w:color="auto"/>
            </w:tcBorders>
          </w:tcPr>
          <w:p w14:paraId="789678CE" w14:textId="77777777"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14:paraId="3FA57F5B" w14:textId="77777777"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14:paraId="4B139E19" w14:textId="77777777" w:rsidR="00D0566E" w:rsidRPr="00986259" w:rsidRDefault="00D0566E" w:rsidP="00250E19">
            <w:pPr>
              <w:pStyle w:val="Cellulegauche"/>
              <w:spacing w:before="120" w:after="60"/>
              <w:ind w:left="94" w:right="0"/>
              <w:rPr>
                <w:rFonts w:asciiTheme="minorHAnsi" w:hAnsiTheme="minorHAnsi"/>
              </w:rPr>
            </w:pPr>
          </w:p>
        </w:tc>
      </w:tr>
      <w:tr w:rsidR="00D0566E" w:rsidRPr="00986259" w14:paraId="12B19F2F" w14:textId="77777777" w:rsidTr="00250E19">
        <w:tc>
          <w:tcPr>
            <w:tcW w:w="1378" w:type="dxa"/>
            <w:tcBorders>
              <w:top w:val="single" w:sz="6" w:space="0" w:color="auto"/>
              <w:bottom w:val="single" w:sz="6" w:space="0" w:color="auto"/>
              <w:right w:val="single" w:sz="6" w:space="0" w:color="auto"/>
            </w:tcBorders>
          </w:tcPr>
          <w:p w14:paraId="3949F916" w14:textId="77777777"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14:paraId="65E58639" w14:textId="77777777"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14:paraId="315B329E" w14:textId="77777777" w:rsidR="00D0566E" w:rsidRPr="00986259" w:rsidRDefault="00D0566E" w:rsidP="00250E19">
            <w:pPr>
              <w:pStyle w:val="Cellulegauche"/>
              <w:spacing w:before="120" w:after="60"/>
              <w:ind w:left="94" w:right="0"/>
              <w:rPr>
                <w:rFonts w:asciiTheme="minorHAnsi" w:hAnsiTheme="minorHAnsi"/>
              </w:rPr>
            </w:pPr>
          </w:p>
        </w:tc>
      </w:tr>
    </w:tbl>
    <w:p w14:paraId="43348200" w14:textId="77777777" w:rsidR="00D0566E" w:rsidRDefault="00D0566E" w:rsidP="008A3E04">
      <w:pPr>
        <w:pStyle w:val="TM1"/>
      </w:pPr>
      <w:r>
        <w:br w:type="page"/>
      </w:r>
    </w:p>
    <w:sdt>
      <w:sdtPr>
        <w:rPr>
          <w:rFonts w:ascii="Calibri" w:eastAsiaTheme="minorHAnsi" w:hAnsi="Calibri" w:cs="Times New Roman"/>
          <w:b w:val="0"/>
          <w:bCs w:val="0"/>
          <w:color w:val="auto"/>
          <w:sz w:val="20"/>
          <w:szCs w:val="20"/>
        </w:rPr>
        <w:id w:val="-1323268557"/>
        <w:docPartObj>
          <w:docPartGallery w:val="Table of Contents"/>
          <w:docPartUnique/>
        </w:docPartObj>
      </w:sdtPr>
      <w:sdtEndPr/>
      <w:sdtContent>
        <w:p w14:paraId="506C0F1E" w14:textId="77777777" w:rsidR="00276CFF" w:rsidRDefault="00276CFF">
          <w:pPr>
            <w:pStyle w:val="En-ttedetabledesmatires"/>
          </w:pPr>
          <w:r>
            <w:t>Table des matières</w:t>
          </w:r>
        </w:p>
        <w:p w14:paraId="5C8CD8EC" w14:textId="77777777" w:rsidR="00EE778B" w:rsidRDefault="00276CFF">
          <w:pPr>
            <w:pStyle w:val="TM1"/>
            <w:rPr>
              <w:rFonts w:eastAsiaTheme="minorEastAsia"/>
              <w:noProof/>
              <w:sz w:val="22"/>
              <w:lang w:eastAsia="fr-FR"/>
            </w:rPr>
          </w:pPr>
          <w:r>
            <w:fldChar w:fldCharType="begin"/>
          </w:r>
          <w:r>
            <w:instrText xml:space="preserve"> TOC \o "1-3" \h \z \u </w:instrText>
          </w:r>
          <w:r>
            <w:fldChar w:fldCharType="separate"/>
          </w:r>
          <w:hyperlink w:anchor="_Toc44054655" w:history="1">
            <w:r w:rsidR="00EE778B" w:rsidRPr="00214130">
              <w:rPr>
                <w:rStyle w:val="Lienhypertexte"/>
                <w:noProof/>
              </w:rPr>
              <w:t>2</w:t>
            </w:r>
            <w:r w:rsidR="00EE778B">
              <w:rPr>
                <w:rFonts w:eastAsiaTheme="minorEastAsia"/>
                <w:noProof/>
                <w:sz w:val="22"/>
                <w:lang w:eastAsia="fr-FR"/>
              </w:rPr>
              <w:tab/>
            </w:r>
            <w:r w:rsidR="00EE778B" w:rsidRPr="00214130">
              <w:rPr>
                <w:rStyle w:val="Lienhypertexte"/>
                <w:noProof/>
              </w:rPr>
              <w:t>Historique</w:t>
            </w:r>
            <w:r w:rsidR="00EE778B">
              <w:rPr>
                <w:noProof/>
                <w:webHidden/>
              </w:rPr>
              <w:tab/>
            </w:r>
            <w:r w:rsidR="00EE778B">
              <w:rPr>
                <w:noProof/>
                <w:webHidden/>
              </w:rPr>
              <w:fldChar w:fldCharType="begin"/>
            </w:r>
            <w:r w:rsidR="00EE778B">
              <w:rPr>
                <w:noProof/>
                <w:webHidden/>
              </w:rPr>
              <w:instrText xml:space="preserve"> PAGEREF _Toc44054655 \h </w:instrText>
            </w:r>
            <w:r w:rsidR="00EE778B">
              <w:rPr>
                <w:noProof/>
                <w:webHidden/>
              </w:rPr>
            </w:r>
            <w:r w:rsidR="00EE778B">
              <w:rPr>
                <w:noProof/>
                <w:webHidden/>
              </w:rPr>
              <w:fldChar w:fldCharType="separate"/>
            </w:r>
            <w:r w:rsidR="00EE778B">
              <w:rPr>
                <w:noProof/>
                <w:webHidden/>
              </w:rPr>
              <w:t>5</w:t>
            </w:r>
            <w:r w:rsidR="00EE778B">
              <w:rPr>
                <w:noProof/>
                <w:webHidden/>
              </w:rPr>
              <w:fldChar w:fldCharType="end"/>
            </w:r>
          </w:hyperlink>
        </w:p>
        <w:p w14:paraId="226ACC93" w14:textId="77777777" w:rsidR="00EE778B" w:rsidRDefault="003F22C9">
          <w:pPr>
            <w:pStyle w:val="TM1"/>
            <w:rPr>
              <w:rFonts w:eastAsiaTheme="minorEastAsia"/>
              <w:noProof/>
              <w:sz w:val="22"/>
              <w:lang w:eastAsia="fr-FR"/>
            </w:rPr>
          </w:pPr>
          <w:hyperlink w:anchor="_Toc44054656" w:history="1">
            <w:r w:rsidR="00EE778B" w:rsidRPr="00214130">
              <w:rPr>
                <w:rStyle w:val="Lienhypertexte"/>
                <w:noProof/>
              </w:rPr>
              <w:t>3</w:t>
            </w:r>
            <w:r w:rsidR="00EE778B">
              <w:rPr>
                <w:rFonts w:eastAsiaTheme="minorEastAsia"/>
                <w:noProof/>
                <w:sz w:val="22"/>
                <w:lang w:eastAsia="fr-FR"/>
              </w:rPr>
              <w:tab/>
            </w:r>
            <w:r w:rsidR="00EE778B" w:rsidRPr="00214130">
              <w:rPr>
                <w:rStyle w:val="Lienhypertexte"/>
                <w:noProof/>
              </w:rPr>
              <w:t>Concepts</w:t>
            </w:r>
            <w:r w:rsidR="00EE778B">
              <w:rPr>
                <w:noProof/>
                <w:webHidden/>
              </w:rPr>
              <w:tab/>
            </w:r>
            <w:r w:rsidR="00EE778B">
              <w:rPr>
                <w:noProof/>
                <w:webHidden/>
              </w:rPr>
              <w:fldChar w:fldCharType="begin"/>
            </w:r>
            <w:r w:rsidR="00EE778B">
              <w:rPr>
                <w:noProof/>
                <w:webHidden/>
              </w:rPr>
              <w:instrText xml:space="preserve"> PAGEREF _Toc44054656 \h </w:instrText>
            </w:r>
            <w:r w:rsidR="00EE778B">
              <w:rPr>
                <w:noProof/>
                <w:webHidden/>
              </w:rPr>
            </w:r>
            <w:r w:rsidR="00EE778B">
              <w:rPr>
                <w:noProof/>
                <w:webHidden/>
              </w:rPr>
              <w:fldChar w:fldCharType="separate"/>
            </w:r>
            <w:r w:rsidR="00EE778B">
              <w:rPr>
                <w:noProof/>
                <w:webHidden/>
              </w:rPr>
              <w:t>5</w:t>
            </w:r>
            <w:r w:rsidR="00EE778B">
              <w:rPr>
                <w:noProof/>
                <w:webHidden/>
              </w:rPr>
              <w:fldChar w:fldCharType="end"/>
            </w:r>
          </w:hyperlink>
        </w:p>
        <w:p w14:paraId="7636DA06" w14:textId="77777777" w:rsidR="00EE778B" w:rsidRDefault="003F22C9">
          <w:pPr>
            <w:pStyle w:val="TM2"/>
            <w:tabs>
              <w:tab w:val="left" w:pos="880"/>
              <w:tab w:val="right" w:leader="dot" w:pos="9062"/>
            </w:tabs>
            <w:rPr>
              <w:rFonts w:eastAsiaTheme="minorEastAsia"/>
              <w:noProof/>
              <w:sz w:val="22"/>
              <w:lang w:eastAsia="fr-FR"/>
            </w:rPr>
          </w:pPr>
          <w:hyperlink w:anchor="_Toc44054657" w:history="1">
            <w:r w:rsidR="00EE778B" w:rsidRPr="00214130">
              <w:rPr>
                <w:rStyle w:val="Lienhypertexte"/>
                <w:noProof/>
              </w:rPr>
              <w:t>3.1</w:t>
            </w:r>
            <w:r w:rsidR="00EE778B">
              <w:rPr>
                <w:rFonts w:eastAsiaTheme="minorEastAsia"/>
                <w:noProof/>
                <w:sz w:val="22"/>
                <w:lang w:eastAsia="fr-FR"/>
              </w:rPr>
              <w:tab/>
            </w:r>
            <w:r w:rsidR="00EE778B" w:rsidRPr="00214130">
              <w:rPr>
                <w:rStyle w:val="Lienhypertexte"/>
                <w:noProof/>
              </w:rPr>
              <w:t>Fichier « UiKit »</w:t>
            </w:r>
            <w:r w:rsidR="00EE778B">
              <w:rPr>
                <w:noProof/>
                <w:webHidden/>
              </w:rPr>
              <w:tab/>
            </w:r>
            <w:r w:rsidR="00EE778B">
              <w:rPr>
                <w:noProof/>
                <w:webHidden/>
              </w:rPr>
              <w:fldChar w:fldCharType="begin"/>
            </w:r>
            <w:r w:rsidR="00EE778B">
              <w:rPr>
                <w:noProof/>
                <w:webHidden/>
              </w:rPr>
              <w:instrText xml:space="preserve"> PAGEREF _Toc44054657 \h </w:instrText>
            </w:r>
            <w:r w:rsidR="00EE778B">
              <w:rPr>
                <w:noProof/>
                <w:webHidden/>
              </w:rPr>
            </w:r>
            <w:r w:rsidR="00EE778B">
              <w:rPr>
                <w:noProof/>
                <w:webHidden/>
              </w:rPr>
              <w:fldChar w:fldCharType="separate"/>
            </w:r>
            <w:r w:rsidR="00EE778B">
              <w:rPr>
                <w:noProof/>
                <w:webHidden/>
              </w:rPr>
              <w:t>5</w:t>
            </w:r>
            <w:r w:rsidR="00EE778B">
              <w:rPr>
                <w:noProof/>
                <w:webHidden/>
              </w:rPr>
              <w:fldChar w:fldCharType="end"/>
            </w:r>
          </w:hyperlink>
        </w:p>
        <w:p w14:paraId="315701FB" w14:textId="77777777" w:rsidR="00EE778B" w:rsidRDefault="003F22C9">
          <w:pPr>
            <w:pStyle w:val="TM2"/>
            <w:tabs>
              <w:tab w:val="left" w:pos="880"/>
              <w:tab w:val="right" w:leader="dot" w:pos="9062"/>
            </w:tabs>
            <w:rPr>
              <w:rFonts w:eastAsiaTheme="minorEastAsia"/>
              <w:noProof/>
              <w:sz w:val="22"/>
              <w:lang w:eastAsia="fr-FR"/>
            </w:rPr>
          </w:pPr>
          <w:hyperlink w:anchor="_Toc44054658" w:history="1">
            <w:r w:rsidR="00EE778B" w:rsidRPr="00214130">
              <w:rPr>
                <w:rStyle w:val="Lienhypertexte"/>
                <w:noProof/>
              </w:rPr>
              <w:t>3.2</w:t>
            </w:r>
            <w:r w:rsidR="00EE778B">
              <w:rPr>
                <w:rFonts w:eastAsiaTheme="minorEastAsia"/>
                <w:noProof/>
                <w:sz w:val="22"/>
                <w:lang w:eastAsia="fr-FR"/>
              </w:rPr>
              <w:tab/>
            </w:r>
            <w:r w:rsidR="00EE778B" w:rsidRPr="00214130">
              <w:rPr>
                <w:rStyle w:val="Lienhypertexte"/>
                <w:noProof/>
              </w:rPr>
              <w:t>Fichier « UiKitProject »</w:t>
            </w:r>
            <w:r w:rsidR="00EE778B">
              <w:rPr>
                <w:noProof/>
                <w:webHidden/>
              </w:rPr>
              <w:tab/>
            </w:r>
            <w:r w:rsidR="00EE778B">
              <w:rPr>
                <w:noProof/>
                <w:webHidden/>
              </w:rPr>
              <w:fldChar w:fldCharType="begin"/>
            </w:r>
            <w:r w:rsidR="00EE778B">
              <w:rPr>
                <w:noProof/>
                <w:webHidden/>
              </w:rPr>
              <w:instrText xml:space="preserve"> PAGEREF _Toc44054658 \h </w:instrText>
            </w:r>
            <w:r w:rsidR="00EE778B">
              <w:rPr>
                <w:noProof/>
                <w:webHidden/>
              </w:rPr>
            </w:r>
            <w:r w:rsidR="00EE778B">
              <w:rPr>
                <w:noProof/>
                <w:webHidden/>
              </w:rPr>
              <w:fldChar w:fldCharType="separate"/>
            </w:r>
            <w:r w:rsidR="00EE778B">
              <w:rPr>
                <w:noProof/>
                <w:webHidden/>
              </w:rPr>
              <w:t>5</w:t>
            </w:r>
            <w:r w:rsidR="00EE778B">
              <w:rPr>
                <w:noProof/>
                <w:webHidden/>
              </w:rPr>
              <w:fldChar w:fldCharType="end"/>
            </w:r>
          </w:hyperlink>
        </w:p>
        <w:p w14:paraId="71F3BFF0" w14:textId="77777777" w:rsidR="00EE778B" w:rsidRDefault="003F22C9">
          <w:pPr>
            <w:pStyle w:val="TM2"/>
            <w:tabs>
              <w:tab w:val="left" w:pos="880"/>
              <w:tab w:val="right" w:leader="dot" w:pos="9062"/>
            </w:tabs>
            <w:rPr>
              <w:rFonts w:eastAsiaTheme="minorEastAsia"/>
              <w:noProof/>
              <w:sz w:val="22"/>
              <w:lang w:eastAsia="fr-FR"/>
            </w:rPr>
          </w:pPr>
          <w:hyperlink w:anchor="_Toc44054659" w:history="1">
            <w:r w:rsidR="00EE778B" w:rsidRPr="00214130">
              <w:rPr>
                <w:rStyle w:val="Lienhypertexte"/>
                <w:noProof/>
              </w:rPr>
              <w:t>3.3</w:t>
            </w:r>
            <w:r w:rsidR="00EE778B">
              <w:rPr>
                <w:rFonts w:eastAsiaTheme="minorEastAsia"/>
                <w:noProof/>
                <w:sz w:val="22"/>
                <w:lang w:eastAsia="fr-FR"/>
              </w:rPr>
              <w:tab/>
            </w:r>
            <w:r w:rsidR="00EE778B" w:rsidRPr="00214130">
              <w:rPr>
                <w:rStyle w:val="Lienhypertexte"/>
                <w:noProof/>
              </w:rPr>
              <w:t>Base de données</w:t>
            </w:r>
            <w:r w:rsidR="00EE778B">
              <w:rPr>
                <w:noProof/>
                <w:webHidden/>
              </w:rPr>
              <w:tab/>
            </w:r>
            <w:r w:rsidR="00EE778B">
              <w:rPr>
                <w:noProof/>
                <w:webHidden/>
              </w:rPr>
              <w:fldChar w:fldCharType="begin"/>
            </w:r>
            <w:r w:rsidR="00EE778B">
              <w:rPr>
                <w:noProof/>
                <w:webHidden/>
              </w:rPr>
              <w:instrText xml:space="preserve"> PAGEREF _Toc44054659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14:paraId="2F175E83" w14:textId="77777777" w:rsidR="00EE778B" w:rsidRDefault="003F22C9">
          <w:pPr>
            <w:pStyle w:val="TM2"/>
            <w:tabs>
              <w:tab w:val="left" w:pos="880"/>
              <w:tab w:val="right" w:leader="dot" w:pos="9062"/>
            </w:tabs>
            <w:rPr>
              <w:rFonts w:eastAsiaTheme="minorEastAsia"/>
              <w:noProof/>
              <w:sz w:val="22"/>
              <w:lang w:eastAsia="fr-FR"/>
            </w:rPr>
          </w:pPr>
          <w:hyperlink w:anchor="_Toc44054660" w:history="1">
            <w:r w:rsidR="00EE778B" w:rsidRPr="00214130">
              <w:rPr>
                <w:rStyle w:val="Lienhypertexte"/>
                <w:noProof/>
              </w:rPr>
              <w:t>3.4</w:t>
            </w:r>
            <w:r w:rsidR="00EE778B">
              <w:rPr>
                <w:rFonts w:eastAsiaTheme="minorEastAsia"/>
                <w:noProof/>
                <w:sz w:val="22"/>
                <w:lang w:eastAsia="fr-FR"/>
              </w:rPr>
              <w:tab/>
            </w:r>
            <w:r w:rsidR="00EE778B" w:rsidRPr="00214130">
              <w:rPr>
                <w:rStyle w:val="Lienhypertexte"/>
                <w:noProof/>
              </w:rPr>
              <w:t>Architecture</w:t>
            </w:r>
            <w:r w:rsidR="00EE778B">
              <w:rPr>
                <w:noProof/>
                <w:webHidden/>
              </w:rPr>
              <w:tab/>
            </w:r>
            <w:r w:rsidR="00EE778B">
              <w:rPr>
                <w:noProof/>
                <w:webHidden/>
              </w:rPr>
              <w:fldChar w:fldCharType="begin"/>
            </w:r>
            <w:r w:rsidR="00EE778B">
              <w:rPr>
                <w:noProof/>
                <w:webHidden/>
              </w:rPr>
              <w:instrText xml:space="preserve"> PAGEREF _Toc44054660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14:paraId="2E91990A" w14:textId="77777777" w:rsidR="00EE778B" w:rsidRDefault="003F22C9">
          <w:pPr>
            <w:pStyle w:val="TM3"/>
            <w:tabs>
              <w:tab w:val="left" w:pos="1100"/>
              <w:tab w:val="right" w:leader="dot" w:pos="9062"/>
            </w:tabs>
            <w:rPr>
              <w:rFonts w:eastAsiaTheme="minorEastAsia"/>
              <w:noProof/>
              <w:sz w:val="22"/>
              <w:lang w:eastAsia="fr-FR"/>
            </w:rPr>
          </w:pPr>
          <w:hyperlink w:anchor="_Toc44054661" w:history="1">
            <w:r w:rsidR="00EE778B" w:rsidRPr="00214130">
              <w:rPr>
                <w:rStyle w:val="Lienhypertexte"/>
                <w:noProof/>
              </w:rPr>
              <w:t>3.4.1</w:t>
            </w:r>
            <w:r w:rsidR="00EE778B">
              <w:rPr>
                <w:rFonts w:eastAsiaTheme="minorEastAsia"/>
                <w:noProof/>
                <w:sz w:val="22"/>
                <w:lang w:eastAsia="fr-FR"/>
              </w:rPr>
              <w:tab/>
            </w:r>
            <w:r w:rsidR="00EE778B" w:rsidRPr="00214130">
              <w:rPr>
                <w:rStyle w:val="Lienhypertexte"/>
                <w:noProof/>
              </w:rPr>
              <w:t>Assembly « OopDesigner »</w:t>
            </w:r>
            <w:r w:rsidR="00EE778B">
              <w:rPr>
                <w:noProof/>
                <w:webHidden/>
              </w:rPr>
              <w:tab/>
            </w:r>
            <w:r w:rsidR="00EE778B">
              <w:rPr>
                <w:noProof/>
                <w:webHidden/>
              </w:rPr>
              <w:fldChar w:fldCharType="begin"/>
            </w:r>
            <w:r w:rsidR="00EE778B">
              <w:rPr>
                <w:noProof/>
                <w:webHidden/>
              </w:rPr>
              <w:instrText xml:space="preserve"> PAGEREF _Toc44054661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14:paraId="22A8D91F" w14:textId="77777777" w:rsidR="00EE778B" w:rsidRDefault="003F22C9">
          <w:pPr>
            <w:pStyle w:val="TM3"/>
            <w:tabs>
              <w:tab w:val="left" w:pos="1100"/>
              <w:tab w:val="right" w:leader="dot" w:pos="9062"/>
            </w:tabs>
            <w:rPr>
              <w:rFonts w:eastAsiaTheme="minorEastAsia"/>
              <w:noProof/>
              <w:sz w:val="22"/>
              <w:lang w:eastAsia="fr-FR"/>
            </w:rPr>
          </w:pPr>
          <w:hyperlink w:anchor="_Toc44054662" w:history="1">
            <w:r w:rsidR="00EE778B" w:rsidRPr="00214130">
              <w:rPr>
                <w:rStyle w:val="Lienhypertexte"/>
                <w:noProof/>
              </w:rPr>
              <w:t>3.4.2</w:t>
            </w:r>
            <w:r w:rsidR="00EE778B">
              <w:rPr>
                <w:rFonts w:eastAsiaTheme="minorEastAsia"/>
                <w:noProof/>
                <w:sz w:val="22"/>
                <w:lang w:eastAsia="fr-FR"/>
              </w:rPr>
              <w:tab/>
            </w:r>
            <w:r w:rsidR="00EE778B" w:rsidRPr="00214130">
              <w:rPr>
                <w:rStyle w:val="Lienhypertexte"/>
                <w:noProof/>
              </w:rPr>
              <w:t>Assembly « ToolKit »</w:t>
            </w:r>
            <w:r w:rsidR="00EE778B">
              <w:rPr>
                <w:noProof/>
                <w:webHidden/>
              </w:rPr>
              <w:tab/>
            </w:r>
            <w:r w:rsidR="00EE778B">
              <w:rPr>
                <w:noProof/>
                <w:webHidden/>
              </w:rPr>
              <w:fldChar w:fldCharType="begin"/>
            </w:r>
            <w:r w:rsidR="00EE778B">
              <w:rPr>
                <w:noProof/>
                <w:webHidden/>
              </w:rPr>
              <w:instrText xml:space="preserve"> PAGEREF _Toc44054662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14:paraId="429E2E7D" w14:textId="77777777" w:rsidR="00EE778B" w:rsidRDefault="003F22C9">
          <w:pPr>
            <w:pStyle w:val="TM2"/>
            <w:tabs>
              <w:tab w:val="left" w:pos="880"/>
              <w:tab w:val="right" w:leader="dot" w:pos="9062"/>
            </w:tabs>
            <w:rPr>
              <w:rFonts w:eastAsiaTheme="minorEastAsia"/>
              <w:noProof/>
              <w:sz w:val="22"/>
              <w:lang w:eastAsia="fr-FR"/>
            </w:rPr>
          </w:pPr>
          <w:hyperlink w:anchor="_Toc44054663" w:history="1">
            <w:r w:rsidR="00EE778B" w:rsidRPr="00214130">
              <w:rPr>
                <w:rStyle w:val="Lienhypertexte"/>
                <w:noProof/>
              </w:rPr>
              <w:t>3.5</w:t>
            </w:r>
            <w:r w:rsidR="00EE778B">
              <w:rPr>
                <w:rFonts w:eastAsiaTheme="minorEastAsia"/>
                <w:noProof/>
                <w:sz w:val="22"/>
                <w:lang w:eastAsia="fr-FR"/>
              </w:rPr>
              <w:tab/>
            </w:r>
            <w:r w:rsidR="00EE778B" w:rsidRPr="00214130">
              <w:rPr>
                <w:rStyle w:val="Lienhypertexte"/>
                <w:noProof/>
              </w:rPr>
              <w:t>Description de l’interface utilisateur</w:t>
            </w:r>
            <w:r w:rsidR="00EE778B">
              <w:rPr>
                <w:noProof/>
                <w:webHidden/>
              </w:rPr>
              <w:tab/>
            </w:r>
            <w:r w:rsidR="00EE778B">
              <w:rPr>
                <w:noProof/>
                <w:webHidden/>
              </w:rPr>
              <w:fldChar w:fldCharType="begin"/>
            </w:r>
            <w:r w:rsidR="00EE778B">
              <w:rPr>
                <w:noProof/>
                <w:webHidden/>
              </w:rPr>
              <w:instrText xml:space="preserve"> PAGEREF _Toc44054663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14:paraId="496A3C0A" w14:textId="77777777" w:rsidR="00EE778B" w:rsidRDefault="003F22C9">
          <w:pPr>
            <w:pStyle w:val="TM3"/>
            <w:tabs>
              <w:tab w:val="left" w:pos="1100"/>
              <w:tab w:val="right" w:leader="dot" w:pos="9062"/>
            </w:tabs>
            <w:rPr>
              <w:rFonts w:eastAsiaTheme="minorEastAsia"/>
              <w:noProof/>
              <w:sz w:val="22"/>
              <w:lang w:eastAsia="fr-FR"/>
            </w:rPr>
          </w:pPr>
          <w:hyperlink w:anchor="_Toc44054664" w:history="1">
            <w:r w:rsidR="00EE778B" w:rsidRPr="00214130">
              <w:rPr>
                <w:rStyle w:val="Lienhypertexte"/>
                <w:noProof/>
              </w:rPr>
              <w:t>3.5.1</w:t>
            </w:r>
            <w:r w:rsidR="00EE778B">
              <w:rPr>
                <w:rFonts w:eastAsiaTheme="minorEastAsia"/>
                <w:noProof/>
                <w:sz w:val="22"/>
                <w:lang w:eastAsia="fr-FR"/>
              </w:rPr>
              <w:tab/>
            </w:r>
            <w:r w:rsidR="00EE778B" w:rsidRPr="00214130">
              <w:rPr>
                <w:rStyle w:val="Lienhypertexte"/>
                <w:noProof/>
              </w:rPr>
              <w:t>Ecran principal</w:t>
            </w:r>
            <w:r w:rsidR="00EE778B">
              <w:rPr>
                <w:noProof/>
                <w:webHidden/>
              </w:rPr>
              <w:tab/>
            </w:r>
            <w:r w:rsidR="00EE778B">
              <w:rPr>
                <w:noProof/>
                <w:webHidden/>
              </w:rPr>
              <w:fldChar w:fldCharType="begin"/>
            </w:r>
            <w:r w:rsidR="00EE778B">
              <w:rPr>
                <w:noProof/>
                <w:webHidden/>
              </w:rPr>
              <w:instrText xml:space="preserve"> PAGEREF _Toc44054664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14:paraId="0B8E222E" w14:textId="77777777" w:rsidR="00276CFF" w:rsidRDefault="00276CFF">
          <w:r>
            <w:rPr>
              <w:b/>
              <w:bCs/>
            </w:rPr>
            <w:fldChar w:fldCharType="end"/>
          </w:r>
        </w:p>
      </w:sdtContent>
    </w:sdt>
    <w:p w14:paraId="66C1EA51" w14:textId="77777777" w:rsidR="00B51F9A" w:rsidRDefault="00B51F9A">
      <w:r>
        <w:br w:type="page"/>
      </w:r>
    </w:p>
    <w:p w14:paraId="38471AB0" w14:textId="77777777" w:rsidR="008A3E04" w:rsidRDefault="008A3E04" w:rsidP="00D0566E"/>
    <w:p w14:paraId="1AD7B60B" w14:textId="77777777" w:rsidR="00EE778B" w:rsidRDefault="001D6DD6">
      <w:pPr>
        <w:pStyle w:val="Tabledesillustrations"/>
        <w:tabs>
          <w:tab w:val="right" w:leader="dot" w:pos="9062"/>
        </w:tabs>
        <w:rPr>
          <w:rFonts w:asciiTheme="minorHAnsi" w:eastAsiaTheme="minorEastAsia" w:hAnsiTheme="minorHAnsi" w:cstheme="minorBidi"/>
          <w:noProof/>
          <w:sz w:val="22"/>
          <w:szCs w:val="22"/>
          <w:lang w:eastAsia="fr-FR"/>
        </w:rPr>
      </w:pPr>
      <w:r>
        <w:fldChar w:fldCharType="begin"/>
      </w:r>
      <w:r>
        <w:instrText xml:space="preserve"> TOC \h \z \c "Figure" </w:instrText>
      </w:r>
      <w:r>
        <w:fldChar w:fldCharType="separate"/>
      </w:r>
      <w:hyperlink w:anchor="_Toc44054651" w:history="1">
        <w:r w:rsidR="00EE778B" w:rsidRPr="00420734">
          <w:rPr>
            <w:rStyle w:val="Lienhypertexte"/>
            <w:noProof/>
          </w:rPr>
          <w:t>Figure 1 - Exemple de l'écran principal</w:t>
        </w:r>
        <w:r w:rsidR="00EE778B">
          <w:rPr>
            <w:noProof/>
            <w:webHidden/>
          </w:rPr>
          <w:tab/>
        </w:r>
        <w:r w:rsidR="00EE778B">
          <w:rPr>
            <w:noProof/>
            <w:webHidden/>
          </w:rPr>
          <w:fldChar w:fldCharType="begin"/>
        </w:r>
        <w:r w:rsidR="00EE778B">
          <w:rPr>
            <w:noProof/>
            <w:webHidden/>
          </w:rPr>
          <w:instrText xml:space="preserve"> PAGEREF _Toc44054651 \h </w:instrText>
        </w:r>
        <w:r w:rsidR="00EE778B">
          <w:rPr>
            <w:noProof/>
            <w:webHidden/>
          </w:rPr>
        </w:r>
        <w:r w:rsidR="00EE778B">
          <w:rPr>
            <w:noProof/>
            <w:webHidden/>
          </w:rPr>
          <w:fldChar w:fldCharType="separate"/>
        </w:r>
        <w:r w:rsidR="00EE778B">
          <w:rPr>
            <w:noProof/>
            <w:webHidden/>
          </w:rPr>
          <w:t>7</w:t>
        </w:r>
        <w:r w:rsidR="00EE778B">
          <w:rPr>
            <w:noProof/>
            <w:webHidden/>
          </w:rPr>
          <w:fldChar w:fldCharType="end"/>
        </w:r>
      </w:hyperlink>
    </w:p>
    <w:p w14:paraId="606F913F" w14:textId="77777777" w:rsidR="00D0566E" w:rsidRDefault="001D6DD6" w:rsidP="00D0566E">
      <w:r>
        <w:rPr>
          <w:b/>
          <w:bCs/>
          <w:noProof/>
        </w:rPr>
        <w:fldChar w:fldCharType="end"/>
      </w:r>
      <w:r w:rsidR="00D0566E">
        <w:br w:type="page"/>
      </w:r>
    </w:p>
    <w:p w14:paraId="33240224" w14:textId="77777777" w:rsidR="00D0566E" w:rsidRDefault="00D0566E" w:rsidP="00D0566E"/>
    <w:p w14:paraId="0772FA45" w14:textId="77777777" w:rsidR="00D0566E" w:rsidRDefault="005D0412" w:rsidP="00D0566E">
      <w:pPr>
        <w:pStyle w:val="Titre1"/>
      </w:pPr>
      <w:bookmarkStart w:id="0" w:name="_Toc44054655"/>
      <w:r>
        <w:t>Histor</w:t>
      </w:r>
      <w:r w:rsidR="00F44F6B">
        <w:t>ique</w:t>
      </w:r>
      <w:bookmarkEnd w:id="0"/>
    </w:p>
    <w:p w14:paraId="60F7DEB7" w14:textId="77777777" w:rsidR="00310555" w:rsidRDefault="00F44F6B" w:rsidP="004E5CD8">
      <w:r>
        <w:t>En 2020, j’ai pris la décision de développer mon propre système de design de composants / contrôles Windows Forms mais qui ne soit pas intégré à Visual Studio.</w:t>
      </w:r>
    </w:p>
    <w:p w14:paraId="2027EE6B" w14:textId="77777777" w:rsidR="00F44F6B" w:rsidRDefault="00F44F6B" w:rsidP="004E5CD8">
      <w:r>
        <w:t>Le designer de Visual étant abandonné et pauvre depuis trop longtemps, mon système doit être exécuté en mode « Out-of-process » pour pouvoir être exécuté dans un environnement autonome</w:t>
      </w:r>
      <w:r w:rsidR="005A455C">
        <w:t>.</w:t>
      </w:r>
    </w:p>
    <w:p w14:paraId="36F253D7" w14:textId="77777777" w:rsidR="00EA716D" w:rsidRDefault="00EA716D" w:rsidP="004E5CD8">
      <w:r>
        <w:t>Le but de cet outil est de prendre la place du designer de Visual Studio et de générer son contenu en utilisant les composants prévus à cet effet, et dans lequel vous pourrez décider de ce que vous voulez inscrire dans le designer</w:t>
      </w:r>
      <w:r w:rsidR="003A3AE8">
        <w:t xml:space="preserve"> de Visual Studio</w:t>
      </w:r>
      <w:r>
        <w:t>.</w:t>
      </w:r>
    </w:p>
    <w:p w14:paraId="09873833" w14:textId="77777777" w:rsidR="003A3AE8" w:rsidRDefault="003A3AE8" w:rsidP="004E5CD8">
      <w:r>
        <w:t>Un mode de compilation sera également proposé pour vous permettre de compiler le projet</w:t>
      </w:r>
      <w:r w:rsidR="00134EFC">
        <w:t xml:space="preserve"> et de générer une assembly de test (sous réserve de faisabilité technique).</w:t>
      </w:r>
    </w:p>
    <w:p w14:paraId="2383AEE2" w14:textId="77777777" w:rsidR="00E754FD" w:rsidRDefault="00E754FD" w:rsidP="004E5CD8">
      <w:r>
        <w:t>Un des nombreux avantages de cette solution, est que les applications Windows Forms pourront être portées sur .NET Core sans se préoccuper de cibler le .NET Framework pour profiter du design automatique.</w:t>
      </w:r>
    </w:p>
    <w:p w14:paraId="0DD8C9FA" w14:textId="77777777" w:rsidR="00E668B7" w:rsidRDefault="00E668B7" w:rsidP="004E5CD8">
      <w:r>
        <w:t>Les commentaires doivent être saisis sur chaque fonction / classe publique en anglais.</w:t>
      </w:r>
    </w:p>
    <w:p w14:paraId="50C9464C" w14:textId="77777777" w:rsidR="0030360A" w:rsidRDefault="0030360A" w:rsidP="004E5CD8">
      <w:r>
        <w:t>L’application est conçue pour fonctionner avec « </w:t>
      </w:r>
      <w:r w:rsidRPr="0030360A">
        <w:rPr>
          <w:b/>
        </w:rPr>
        <w:t>DevExpress</w:t>
      </w:r>
      <w:r>
        <w:t> ».</w:t>
      </w:r>
    </w:p>
    <w:p w14:paraId="549AC094" w14:textId="77777777" w:rsidR="000B01CB" w:rsidRDefault="00F44F6B" w:rsidP="000B01CB">
      <w:pPr>
        <w:pStyle w:val="Titre1"/>
      </w:pPr>
      <w:bookmarkStart w:id="1" w:name="_Toc44054656"/>
      <w:r>
        <w:t>Concepts</w:t>
      </w:r>
      <w:bookmarkEnd w:id="1"/>
    </w:p>
    <w:p w14:paraId="28C86D50" w14:textId="1DBFCB5C" w:rsidR="00CB4ADB" w:rsidRDefault="00CB4ADB" w:rsidP="00A1711B">
      <w:pPr>
        <w:pStyle w:val="Titre2"/>
      </w:pPr>
      <w:bookmarkStart w:id="2" w:name="_Toc44054657"/>
      <w:r>
        <w:t>Interfaces</w:t>
      </w:r>
    </w:p>
    <w:p w14:paraId="61E939F3" w14:textId="60D15D30" w:rsidR="00CB4ADB" w:rsidRDefault="00CB4ADB" w:rsidP="00CB4ADB">
      <w:r>
        <w:t>La librairie « </w:t>
      </w:r>
      <w:r w:rsidRPr="00CB4ADB">
        <w:rPr>
          <w:b/>
          <w:bCs/>
        </w:rPr>
        <w:t>OopDesigner</w:t>
      </w:r>
      <w:r>
        <w:t> » sera disponible sur NuGet et aura pour objectif de remplacer les anciennes mécaniques Visual Studio sur l’utilisation des designers actuels.</w:t>
      </w:r>
    </w:p>
    <w:p w14:paraId="5AF0F099" w14:textId="4D44009C" w:rsidR="00CB4ADB" w:rsidRPr="00CB4ADB" w:rsidRDefault="00CB4ADB" w:rsidP="00CB4ADB">
      <w:r>
        <w:t xml:space="preserve">Pour activer un composant en tant que composant UiKit éditable via notre éditeur, il devra impérativement implémenter l’interface </w:t>
      </w:r>
      <w:r w:rsidR="00D260DE">
        <w:t>« </w:t>
      </w:r>
      <w:r w:rsidRPr="00D260DE">
        <w:rPr>
          <w:b/>
          <w:bCs/>
        </w:rPr>
        <w:t>IOopDesigner</w:t>
      </w:r>
      <w:r w:rsidR="00D260DE">
        <w:t> »</w:t>
      </w:r>
      <w:r>
        <w:t>.</w:t>
      </w:r>
    </w:p>
    <w:p w14:paraId="4FDAC7FB" w14:textId="62AD2DF1" w:rsidR="000B01CB" w:rsidRDefault="00F44F6B" w:rsidP="00A1711B">
      <w:pPr>
        <w:pStyle w:val="Titre2"/>
      </w:pPr>
      <w:r>
        <w:t xml:space="preserve">Fichier </w:t>
      </w:r>
      <w:r w:rsidR="00E75C89">
        <w:t>« </w:t>
      </w:r>
      <w:r>
        <w:t>UiKit</w:t>
      </w:r>
      <w:r w:rsidR="00E75C89">
        <w:t> »</w:t>
      </w:r>
      <w:bookmarkEnd w:id="2"/>
    </w:p>
    <w:p w14:paraId="1736B656" w14:textId="77777777" w:rsidR="00A1711B" w:rsidRDefault="00F44F6B" w:rsidP="00A1711B">
      <w:r>
        <w:t xml:space="preserve">Un nouveau type de fichier sera </w:t>
      </w:r>
      <w:r w:rsidR="00A5357C">
        <w:t>créé</w:t>
      </w:r>
      <w:r>
        <w:t xml:space="preserve"> automatiquement par le système</w:t>
      </w:r>
      <w:r w:rsidR="005A455C">
        <w:t xml:space="preserve"> (stocké en dehors de la solution ou du projet sélectionné)</w:t>
      </w:r>
      <w:r>
        <w:t>.</w:t>
      </w:r>
      <w:r w:rsidR="00197970">
        <w:t xml:space="preserve"> Le type de ce fichier est un fichier « </w:t>
      </w:r>
      <w:r w:rsidR="00197970" w:rsidRPr="00197970">
        <w:rPr>
          <w:b/>
          <w:bCs/>
        </w:rPr>
        <w:t>Json</w:t>
      </w:r>
      <w:r w:rsidR="00197970">
        <w:t> »</w:t>
      </w:r>
      <w:r w:rsidR="00E25C09">
        <w:t>, sa lecture et son écriture seront donc très rapides</w:t>
      </w:r>
      <w:r w:rsidR="00197970">
        <w:t>.</w:t>
      </w:r>
    </w:p>
    <w:p w14:paraId="28FDC607" w14:textId="77777777" w:rsidR="00FA0C76" w:rsidRDefault="00FA0C76" w:rsidP="00FA0C76">
      <w:pPr>
        <w:pStyle w:val="Titre2"/>
      </w:pPr>
      <w:bookmarkStart w:id="3" w:name="_Toc44054658"/>
      <w:r>
        <w:t>Fichier « UiKitProject »</w:t>
      </w:r>
      <w:bookmarkEnd w:id="3"/>
    </w:p>
    <w:p w14:paraId="2AA2CAA5" w14:textId="77777777" w:rsidR="00FA0C76" w:rsidRDefault="00FA0C76" w:rsidP="00A1711B">
      <w:r>
        <w:t>Ce fichier décrit l’ensemble des fichiers « </w:t>
      </w:r>
      <w:r w:rsidRPr="00817046">
        <w:rPr>
          <w:b/>
          <w:bCs/>
        </w:rPr>
        <w:t>UiKit</w:t>
      </w:r>
      <w:r>
        <w:t> » qui ont été générés, et leur mode de fonctionnement en sortie.</w:t>
      </w:r>
    </w:p>
    <w:p w14:paraId="4244D616" w14:textId="77777777" w:rsidR="00FA0C76" w:rsidRDefault="00FA0C76" w:rsidP="00A1711B">
      <w:r>
        <w:t xml:space="preserve">Ce sont ces fichiers qui génèrent ensuite les </w:t>
      </w:r>
      <w:r w:rsidR="00D0115D">
        <w:t>«.</w:t>
      </w:r>
      <w:r w:rsidR="00D0115D" w:rsidRPr="007154B6">
        <w:rPr>
          <w:b/>
          <w:bCs/>
        </w:rPr>
        <w:t xml:space="preserve"> Designer.cs</w:t>
      </w:r>
      <w:r w:rsidR="001D6E46">
        <w:t> »</w:t>
      </w:r>
      <w:r w:rsidR="00955F11">
        <w:t xml:space="preserve"> correspondants.</w:t>
      </w:r>
    </w:p>
    <w:p w14:paraId="65D5E208" w14:textId="77777777" w:rsidR="009A15CF" w:rsidRDefault="009A15CF" w:rsidP="00A1711B">
      <w:r>
        <w:t>Un exemple de fichier UiKit</w:t>
      </w:r>
      <w:r w:rsidR="001A2262">
        <w:t>Project</w:t>
      </w:r>
      <w:r>
        <w:t> :</w:t>
      </w:r>
    </w:p>
    <w:p w14:paraId="594D3727" w14:textId="77777777" w:rsidR="009A15CF" w:rsidRDefault="009A15CF" w:rsidP="00A1711B">
      <w:r>
        <w:t>{</w:t>
      </w:r>
    </w:p>
    <w:p w14:paraId="0249C2BE" w14:textId="77777777" w:rsidR="009A15CF" w:rsidRDefault="009A15CF" w:rsidP="00A1711B">
      <w:r>
        <w:t>Version : 1.0,</w:t>
      </w:r>
    </w:p>
    <w:p w14:paraId="62C091E4" w14:textId="77777777" w:rsidR="009A15CF" w:rsidRDefault="009A15CF" w:rsidP="00A1711B">
      <w:r>
        <w:t>Date : 2020-02-04T13 :58 :13Z01</w:t>
      </w:r>
      <w:r w:rsidR="001A2262">
        <w:t>,</w:t>
      </w:r>
    </w:p>
    <w:p w14:paraId="10A9D1BE" w14:textId="77777777" w:rsidR="001A2262" w:rsidRDefault="001A2262" w:rsidP="00A1711B">
      <w:r>
        <w:lastRenderedPageBreak/>
        <w:t>Solution :</w:t>
      </w:r>
    </w:p>
    <w:p w14:paraId="5DE01E71" w14:textId="77777777" w:rsidR="001A2262" w:rsidRDefault="001A2262" w:rsidP="00A1711B">
      <w:r>
        <w:t>{</w:t>
      </w:r>
    </w:p>
    <w:p w14:paraId="79FCCCA2" w14:textId="77777777" w:rsidR="001A2262" w:rsidRDefault="00A5357C" w:rsidP="00A1711B">
      <w:r>
        <w:t>RootPath : « c:\temp\myproject.uikitproject</w:t>
      </w:r>
    </w:p>
    <w:p w14:paraId="72435F28" w14:textId="77777777" w:rsidR="001A2262" w:rsidRDefault="001A2262" w:rsidP="00A1711B">
      <w:r>
        <w:t>}</w:t>
      </w:r>
    </w:p>
    <w:p w14:paraId="1DA6688F" w14:textId="77777777" w:rsidR="009A15CF" w:rsidRDefault="009A15CF" w:rsidP="00A1711B">
      <w:r>
        <w:t>}</w:t>
      </w:r>
    </w:p>
    <w:p w14:paraId="14060680" w14:textId="77777777" w:rsidR="00E963DD" w:rsidRDefault="00E963DD" w:rsidP="00E963DD">
      <w:pPr>
        <w:pStyle w:val="Titre2"/>
      </w:pPr>
      <w:bookmarkStart w:id="4" w:name="_Toc44054659"/>
      <w:r>
        <w:t>Base de données</w:t>
      </w:r>
      <w:bookmarkEnd w:id="4"/>
    </w:p>
    <w:p w14:paraId="46341A17" w14:textId="77777777" w:rsidR="00E963DD" w:rsidRDefault="00E963DD" w:rsidP="00E963DD">
      <w:r>
        <w:t>Une base de données interne sera créée pour stocker les fichiers qui serviront à votre solution et votre projet.</w:t>
      </w:r>
    </w:p>
    <w:p w14:paraId="57D9CA08" w14:textId="77777777" w:rsidR="00016A6D" w:rsidRPr="00E963DD" w:rsidRDefault="00016A6D" w:rsidP="00E963DD">
      <w:r>
        <w:t>Le moteur de la base utilisée sera « </w:t>
      </w:r>
      <w:r w:rsidRPr="00016A6D">
        <w:rPr>
          <w:b/>
        </w:rPr>
        <w:t>Realm</w:t>
      </w:r>
      <w:r>
        <w:t> ».</w:t>
      </w:r>
      <w:r w:rsidR="0051376E">
        <w:t xml:space="preserve"> </w:t>
      </w:r>
      <w:r w:rsidR="0051376E" w:rsidRPr="0051376E">
        <w:rPr>
          <w:b/>
          <w:u w:val="single"/>
        </w:rPr>
        <w:t>ATTENTION</w:t>
      </w:r>
      <w:r w:rsidR="0051376E">
        <w:t>, cette base de données est assez sensible notamment au niveau des accès Inter-Threads.</w:t>
      </w:r>
    </w:p>
    <w:p w14:paraId="59288167" w14:textId="77777777" w:rsidR="00CA75F6" w:rsidRDefault="00CA75F6" w:rsidP="00CA75F6">
      <w:pPr>
        <w:pStyle w:val="Titre2"/>
      </w:pPr>
      <w:bookmarkStart w:id="5" w:name="_Toc44054660"/>
      <w:r>
        <w:t>Architecture</w:t>
      </w:r>
      <w:bookmarkEnd w:id="5"/>
    </w:p>
    <w:p w14:paraId="01F926DC" w14:textId="77777777" w:rsidR="00CA75F6" w:rsidRDefault="00CA75F6" w:rsidP="00CA75F6">
      <w:pPr>
        <w:pStyle w:val="Titre3"/>
      </w:pPr>
      <w:bookmarkStart w:id="6" w:name="_Toc44054661"/>
      <w:r>
        <w:t>Assembly « OopDesigner »</w:t>
      </w:r>
      <w:bookmarkEnd w:id="6"/>
    </w:p>
    <w:p w14:paraId="4E54829D" w14:textId="77777777" w:rsidR="00CA75F6" w:rsidRDefault="00CA75F6" w:rsidP="00A1711B">
      <w:r>
        <w:t>Cette bibliothèque C# permet de gérer l’ossature de votre projet</w:t>
      </w:r>
      <w:r w:rsidR="00E36FC8">
        <w:t xml:space="preserve"> (</w:t>
      </w:r>
      <w:r w:rsidR="00FA0C76">
        <w:t>« </w:t>
      </w:r>
      <w:r w:rsidR="005824DA">
        <w:t>*</w:t>
      </w:r>
      <w:r w:rsidR="005824DA" w:rsidRPr="001D6E46">
        <w:rPr>
          <w:b/>
          <w:bCs/>
        </w:rPr>
        <w:t>. UiKitProject</w:t>
      </w:r>
      <w:r w:rsidR="00FA0C76">
        <w:t> »</w:t>
      </w:r>
      <w:r w:rsidR="00E36FC8">
        <w:t>)</w:t>
      </w:r>
      <w:r>
        <w:t>.</w:t>
      </w:r>
    </w:p>
    <w:p w14:paraId="1B239FD3" w14:textId="77777777" w:rsidR="008474EC" w:rsidRDefault="005C50E3" w:rsidP="00A1711B">
      <w:r>
        <w:t>Cette librairie devra proposer les fonctionnalités suivantes :</w:t>
      </w:r>
    </w:p>
    <w:p w14:paraId="40B72384" w14:textId="77777777" w:rsidR="005C50E3" w:rsidRDefault="005C50E3" w:rsidP="005C50E3">
      <w:pPr>
        <w:pStyle w:val="Paragraphedeliste"/>
        <w:numPr>
          <w:ilvl w:val="0"/>
          <w:numId w:val="33"/>
        </w:numPr>
      </w:pPr>
      <w:r>
        <w:t>Lecture/écriture des fichiers Json de configuration</w:t>
      </w:r>
      <w:r w:rsidR="00A854E4">
        <w:t xml:space="preserve">. L’utilisation de </w:t>
      </w:r>
      <w:r w:rsidR="00A854E4" w:rsidRPr="00A854E4">
        <w:rPr>
          <w:b/>
          <w:bCs/>
        </w:rPr>
        <w:t>Newtonsoft.Json</w:t>
      </w:r>
      <w:r w:rsidR="00A854E4">
        <w:t xml:space="preserve"> sera préconisé.</w:t>
      </w:r>
    </w:p>
    <w:p w14:paraId="4CDA4BD4" w14:textId="77777777" w:rsidR="009226F4" w:rsidRDefault="009226F4" w:rsidP="005C50E3">
      <w:pPr>
        <w:pStyle w:val="Paragraphedeliste"/>
        <w:numPr>
          <w:ilvl w:val="0"/>
          <w:numId w:val="33"/>
        </w:numPr>
      </w:pPr>
      <w:r>
        <w:t xml:space="preserve">Interrogation des composants pouvant être ajoutés au designer interne. L’Api permet d’enregistrer si cela est nécessaire les composants d’autres parties, une fonction d’enregistrement sera alors </w:t>
      </w:r>
      <w:r w:rsidR="00ED28D4">
        <w:t>prévue</w:t>
      </w:r>
      <w:r>
        <w:t xml:space="preserve"> à cet effet.</w:t>
      </w:r>
    </w:p>
    <w:p w14:paraId="6D9BEBCA" w14:textId="77777777" w:rsidR="00ED28D4" w:rsidRDefault="00ED28D4" w:rsidP="005C50E3">
      <w:pPr>
        <w:pStyle w:val="Paragraphedeliste"/>
        <w:numPr>
          <w:ilvl w:val="0"/>
          <w:numId w:val="33"/>
        </w:numPr>
      </w:pPr>
      <w:r>
        <w:t>Les composantes de type « </w:t>
      </w:r>
      <w:r w:rsidRPr="00484C3B">
        <w:rPr>
          <w:b/>
        </w:rPr>
        <w:t>Designer</w:t>
      </w:r>
      <w:r>
        <w:t> » seront purement et simplement ignorées.</w:t>
      </w:r>
    </w:p>
    <w:p w14:paraId="11B1942E" w14:textId="77777777" w:rsidR="00E00517" w:rsidRDefault="00E00517" w:rsidP="00E00517">
      <w:pPr>
        <w:pStyle w:val="Titre3"/>
      </w:pPr>
      <w:bookmarkStart w:id="7" w:name="_Toc44054662"/>
      <w:r>
        <w:t>Assembly « ToolKit »</w:t>
      </w:r>
      <w:bookmarkEnd w:id="7"/>
    </w:p>
    <w:p w14:paraId="648E5C7C" w14:textId="77777777" w:rsidR="00E00517" w:rsidRDefault="00E00517" w:rsidP="00E00517">
      <w:r>
        <w:t>Les assemblies principales de l’application proviennent pour la plupart de ITLightON, donc sont propriétaires.</w:t>
      </w:r>
    </w:p>
    <w:p w14:paraId="447EEE98" w14:textId="77777777" w:rsidR="00ED3378" w:rsidRDefault="00ED3378" w:rsidP="00E00517">
      <w:r>
        <w:t>Le tableau ci-dessous recense la liste des assemblies intégrées dans l’application :</w:t>
      </w:r>
    </w:p>
    <w:tbl>
      <w:tblPr>
        <w:tblStyle w:val="TableauGrille1Clair-Accentuation2"/>
        <w:tblW w:w="0" w:type="auto"/>
        <w:tblLook w:val="04A0" w:firstRow="1" w:lastRow="0" w:firstColumn="1" w:lastColumn="0" w:noHBand="0" w:noVBand="1"/>
      </w:tblPr>
      <w:tblGrid>
        <w:gridCol w:w="4531"/>
        <w:gridCol w:w="4531"/>
      </w:tblGrid>
      <w:tr w:rsidR="00ED3378" w14:paraId="38283F5D" w14:textId="77777777" w:rsidTr="00ED3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940620" w14:textId="77777777" w:rsidR="00ED3378" w:rsidRDefault="00ED3378" w:rsidP="00E00517">
            <w:r>
              <w:t>Nom de l’assembly</w:t>
            </w:r>
          </w:p>
        </w:tc>
        <w:tc>
          <w:tcPr>
            <w:tcW w:w="4531" w:type="dxa"/>
          </w:tcPr>
          <w:p w14:paraId="4DBBC959" w14:textId="77777777" w:rsidR="00ED3378" w:rsidRDefault="00ED3378" w:rsidP="00E00517">
            <w:pPr>
              <w:cnfStyle w:val="100000000000" w:firstRow="1" w:lastRow="0" w:firstColumn="0" w:lastColumn="0" w:oddVBand="0" w:evenVBand="0" w:oddHBand="0" w:evenHBand="0" w:firstRowFirstColumn="0" w:firstRowLastColumn="0" w:lastRowFirstColumn="0" w:lastRowLastColumn="0"/>
            </w:pPr>
            <w:r>
              <w:t>Description</w:t>
            </w:r>
          </w:p>
        </w:tc>
      </w:tr>
      <w:tr w:rsidR="00ED3378" w14:paraId="7C4F411B" w14:textId="77777777" w:rsidTr="00ED3378">
        <w:tc>
          <w:tcPr>
            <w:cnfStyle w:val="001000000000" w:firstRow="0" w:lastRow="0" w:firstColumn="1" w:lastColumn="0" w:oddVBand="0" w:evenVBand="0" w:oddHBand="0" w:evenHBand="0" w:firstRowFirstColumn="0" w:firstRowLastColumn="0" w:lastRowFirstColumn="0" w:lastRowLastColumn="0"/>
            <w:tcW w:w="4531" w:type="dxa"/>
          </w:tcPr>
          <w:p w14:paraId="7B139911" w14:textId="77777777" w:rsidR="00ED3378" w:rsidRDefault="000039B9" w:rsidP="00E00517">
            <w:r>
              <w:t>ITLightON.dll</w:t>
            </w:r>
          </w:p>
        </w:tc>
        <w:tc>
          <w:tcPr>
            <w:tcW w:w="4531" w:type="dxa"/>
          </w:tcPr>
          <w:p w14:paraId="39E4098D" w14:textId="77777777" w:rsidR="00ED3378" w:rsidRDefault="000039B9" w:rsidP="00E00517">
            <w:pPr>
              <w:cnfStyle w:val="000000000000" w:firstRow="0" w:lastRow="0" w:firstColumn="0" w:lastColumn="0" w:oddVBand="0" w:evenVBand="0" w:oddHBand="0" w:evenHBand="0" w:firstRowFirstColumn="0" w:firstRowLastColumn="0" w:lastRowFirstColumn="0" w:lastRowLastColumn="0"/>
            </w:pPr>
            <w:r>
              <w:t>Assembly principale gérant l’ensemble des échanges communs entre toutes les parties.</w:t>
            </w:r>
          </w:p>
        </w:tc>
      </w:tr>
      <w:tr w:rsidR="00204FC9" w14:paraId="69225EC0" w14:textId="77777777" w:rsidTr="00ED3378">
        <w:tc>
          <w:tcPr>
            <w:cnfStyle w:val="001000000000" w:firstRow="0" w:lastRow="0" w:firstColumn="1" w:lastColumn="0" w:oddVBand="0" w:evenVBand="0" w:oddHBand="0" w:evenHBand="0" w:firstRowFirstColumn="0" w:firstRowLastColumn="0" w:lastRowFirstColumn="0" w:lastRowLastColumn="0"/>
            <w:tcW w:w="4531" w:type="dxa"/>
          </w:tcPr>
          <w:p w14:paraId="0781B5AD" w14:textId="77777777" w:rsidR="00204FC9" w:rsidRDefault="00204FC9" w:rsidP="00E00517">
            <w:r>
              <w:t>ITLightON.Components.Windows</w:t>
            </w:r>
          </w:p>
        </w:tc>
        <w:tc>
          <w:tcPr>
            <w:tcW w:w="4531" w:type="dxa"/>
          </w:tcPr>
          <w:p w14:paraId="162373E9" w14:textId="77777777" w:rsidR="00204FC9" w:rsidRDefault="00204FC9" w:rsidP="00E00517">
            <w:pPr>
              <w:cnfStyle w:val="000000000000" w:firstRow="0" w:lastRow="0" w:firstColumn="0" w:lastColumn="0" w:oddVBand="0" w:evenVBand="0" w:oddHBand="0" w:evenHBand="0" w:firstRowFirstColumn="0" w:firstRowLastColumn="0" w:lastRowFirstColumn="0" w:lastRowLastColumn="0"/>
            </w:pPr>
            <w:r>
              <w:t>Assembly contenant les composants Windows Forms applicable à l’application.</w:t>
            </w:r>
          </w:p>
        </w:tc>
      </w:tr>
    </w:tbl>
    <w:p w14:paraId="6699D2ED" w14:textId="77777777" w:rsidR="00ED3378" w:rsidRDefault="00ED3378" w:rsidP="00E00517"/>
    <w:p w14:paraId="363DAC82" w14:textId="77777777" w:rsidR="005555AB" w:rsidRDefault="005555AB" w:rsidP="005555AB">
      <w:pPr>
        <w:pStyle w:val="Titre3"/>
      </w:pPr>
      <w:r>
        <w:t>Assembly « Spécifiques »</w:t>
      </w:r>
    </w:p>
    <w:p w14:paraId="770FCBF8" w14:textId="77777777" w:rsidR="005555AB" w:rsidRPr="005555AB" w:rsidRDefault="005555AB" w:rsidP="005555AB">
      <w:r>
        <w:t xml:space="preserve">Les </w:t>
      </w:r>
      <w:r w:rsidR="004864C0">
        <w:t>assemblies</w:t>
      </w:r>
      <w:r>
        <w:t xml:space="preserve"> spécifiques sont celles utilisées dans l’application </w:t>
      </w:r>
      <w:r w:rsidR="005E2D32">
        <w:t>« </w:t>
      </w:r>
      <w:r w:rsidRPr="005E2D32">
        <w:rPr>
          <w:b/>
        </w:rPr>
        <w:t>OopWinformsDesigner</w:t>
      </w:r>
      <w:r w:rsidR="005E2D32">
        <w:t> »</w:t>
      </w:r>
      <w:r>
        <w:t xml:space="preserve"> pour sérialiser les informations des écrans/fenêtres applicatifs.</w:t>
      </w:r>
    </w:p>
    <w:p w14:paraId="3410D3A5" w14:textId="77777777" w:rsidR="001843A4" w:rsidRDefault="001843A4" w:rsidP="001843A4">
      <w:pPr>
        <w:pStyle w:val="Titre2"/>
      </w:pPr>
      <w:bookmarkStart w:id="8" w:name="_Toc44054663"/>
      <w:r>
        <w:t>Description de l’interface utilisateur</w:t>
      </w:r>
      <w:bookmarkEnd w:id="8"/>
    </w:p>
    <w:p w14:paraId="04941FCF" w14:textId="77777777" w:rsidR="00E668B7" w:rsidRDefault="00E668B7" w:rsidP="00E668B7">
      <w:pPr>
        <w:pStyle w:val="Titre3"/>
      </w:pPr>
      <w:bookmarkStart w:id="9" w:name="_Toc44054664"/>
      <w:r>
        <w:t>Ecran principal</w:t>
      </w:r>
      <w:bookmarkEnd w:id="9"/>
    </w:p>
    <w:p w14:paraId="41950AE3" w14:textId="77777777" w:rsidR="00E668B7" w:rsidRDefault="00E668B7" w:rsidP="00E668B7">
      <w:r>
        <w:t xml:space="preserve">L’écran principal se compose </w:t>
      </w:r>
      <w:r w:rsidR="00623B3E">
        <w:t>d’un menu de type « </w:t>
      </w:r>
      <w:r w:rsidR="00623B3E" w:rsidRPr="00623B3E">
        <w:rPr>
          <w:b/>
        </w:rPr>
        <w:t>Ribbon</w:t>
      </w:r>
      <w:r w:rsidR="00623B3E">
        <w:t> » vous permettant de sélectionner une solution Visual Studio.</w:t>
      </w:r>
    </w:p>
    <w:p w14:paraId="0DCF7345" w14:textId="77777777" w:rsidR="00623B3E" w:rsidRDefault="00623B3E" w:rsidP="00623B3E">
      <w:pPr>
        <w:keepNext/>
        <w:jc w:val="center"/>
      </w:pPr>
      <w:r>
        <w:rPr>
          <w:noProof/>
          <w:lang w:eastAsia="fr-FR"/>
        </w:rPr>
        <w:lastRenderedPageBreak/>
        <w:drawing>
          <wp:inline distT="0" distB="0" distL="0" distR="0" wp14:anchorId="5259BE64" wp14:editId="57E9F2B8">
            <wp:extent cx="5760720" cy="3068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68320"/>
                    </a:xfrm>
                    <a:prstGeom prst="rect">
                      <a:avLst/>
                    </a:prstGeom>
                  </pic:spPr>
                </pic:pic>
              </a:graphicData>
            </a:graphic>
          </wp:inline>
        </w:drawing>
      </w:r>
    </w:p>
    <w:p w14:paraId="6A85D882" w14:textId="77777777" w:rsidR="00623B3E" w:rsidRDefault="00623B3E" w:rsidP="00623B3E">
      <w:pPr>
        <w:pStyle w:val="Lgende"/>
        <w:jc w:val="center"/>
        <w:rPr>
          <w:noProof/>
        </w:rPr>
      </w:pPr>
      <w:bookmarkStart w:id="10" w:name="_Toc44054651"/>
      <w:r>
        <w:t xml:space="preserve">Figure </w:t>
      </w:r>
      <w:fldSimple w:instr=" SEQ Figure \* ARABIC ">
        <w:r w:rsidR="00997674">
          <w:rPr>
            <w:noProof/>
          </w:rPr>
          <w:t>1</w:t>
        </w:r>
      </w:fldSimple>
      <w:r>
        <w:rPr>
          <w:noProof/>
        </w:rPr>
        <w:t xml:space="preserve"> - Exemple de l'écran principal</w:t>
      </w:r>
      <w:bookmarkEnd w:id="10"/>
    </w:p>
    <w:p w14:paraId="2BCFE724" w14:textId="77777777" w:rsidR="009B00E8" w:rsidRDefault="009B00E8" w:rsidP="00BA777B">
      <w:pPr>
        <w:pStyle w:val="Titre4"/>
      </w:pPr>
      <w:r>
        <w:t>Menu « Ruban »</w:t>
      </w:r>
    </w:p>
    <w:p w14:paraId="61E329D7" w14:textId="77777777" w:rsidR="009B00E8" w:rsidRDefault="009B00E8" w:rsidP="009B00E8">
      <w:r>
        <w:t xml:space="preserve">Le menu principal de l’application permet d’ouvrir une solution (fichier propre à Microsoft Visual Studio). Seuls les fichiers </w:t>
      </w:r>
      <w:r w:rsidR="00E66989">
        <w:t>« </w:t>
      </w:r>
      <w:r>
        <w:t>.sln</w:t>
      </w:r>
      <w:r w:rsidR="00E66989">
        <w:t> »</w:t>
      </w:r>
      <w:r>
        <w:t xml:space="preserve"> dont gérés, les anciennes version</w:t>
      </w:r>
      <w:r w:rsidR="00E66989">
        <w:t>s</w:t>
      </w:r>
      <w:r>
        <w:t xml:space="preserve"> </w:t>
      </w:r>
      <w:r w:rsidR="00E66989">
        <w:t>« </w:t>
      </w:r>
      <w:r>
        <w:t>.dsw</w:t>
      </w:r>
      <w:r w:rsidR="00E66989">
        <w:t> »</w:t>
      </w:r>
      <w:r>
        <w:t xml:space="preserve"> ne sont pas prises en charge.</w:t>
      </w:r>
    </w:p>
    <w:p w14:paraId="62C90E2C" w14:textId="77777777" w:rsidR="00E66989" w:rsidRDefault="001F00F7" w:rsidP="001F00F7">
      <w:pPr>
        <w:pStyle w:val="Titre5"/>
      </w:pPr>
      <w:r>
        <w:t>Ouvrir une solution</w:t>
      </w:r>
    </w:p>
    <w:p w14:paraId="56318B7E" w14:textId="77777777" w:rsidR="001F00F7" w:rsidRDefault="001F00F7" w:rsidP="009B00E8">
      <w:r>
        <w:t>Ouvre une boîte de dialogue pour ouvrir un fichier de solution Visual Studio.</w:t>
      </w:r>
    </w:p>
    <w:p w14:paraId="45C154FD" w14:textId="77777777" w:rsidR="00997674" w:rsidRDefault="00997674" w:rsidP="00997674">
      <w:pPr>
        <w:keepNext/>
        <w:jc w:val="center"/>
      </w:pPr>
      <w:r>
        <w:rPr>
          <w:noProof/>
          <w:lang w:eastAsia="fr-FR"/>
        </w:rPr>
        <w:drawing>
          <wp:inline distT="0" distB="0" distL="0" distR="0" wp14:anchorId="4511685E" wp14:editId="47DDAABA">
            <wp:extent cx="5760720" cy="33731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73120"/>
                    </a:xfrm>
                    <a:prstGeom prst="rect">
                      <a:avLst/>
                    </a:prstGeom>
                  </pic:spPr>
                </pic:pic>
              </a:graphicData>
            </a:graphic>
          </wp:inline>
        </w:drawing>
      </w:r>
    </w:p>
    <w:p w14:paraId="24E63D30" w14:textId="77777777" w:rsidR="001F00F7" w:rsidRDefault="00997674" w:rsidP="00997674">
      <w:pPr>
        <w:pStyle w:val="Lgende"/>
        <w:jc w:val="center"/>
        <w:rPr>
          <w:noProof/>
        </w:rPr>
      </w:pPr>
      <w:r>
        <w:t xml:space="preserve">Figure </w:t>
      </w:r>
      <w:r w:rsidR="003F22C9">
        <w:fldChar w:fldCharType="begin"/>
      </w:r>
      <w:r w:rsidR="003F22C9">
        <w:instrText xml:space="preserve"> SEQ Figure \* ARABIC </w:instrText>
      </w:r>
      <w:r w:rsidR="003F22C9">
        <w:fldChar w:fldCharType="separate"/>
      </w:r>
      <w:r>
        <w:rPr>
          <w:noProof/>
        </w:rPr>
        <w:t>2</w:t>
      </w:r>
      <w:r w:rsidR="003F22C9">
        <w:rPr>
          <w:noProof/>
        </w:rPr>
        <w:fldChar w:fldCharType="end"/>
      </w:r>
      <w:r>
        <w:rPr>
          <w:noProof/>
        </w:rPr>
        <w:t xml:space="preserve"> - Chargement d'une solution</w:t>
      </w:r>
    </w:p>
    <w:p w14:paraId="2FC614A8" w14:textId="77777777" w:rsidR="00997674" w:rsidRDefault="00997674" w:rsidP="00997674">
      <w:r>
        <w:lastRenderedPageBreak/>
        <w:t>Une fois le fichier solution récupéré et chargé (opération qui peut prendre un peu de temps), l’interface est modifiée dynamiquement pour référencer tous les projets contenant des fenêtres Windows Forms (ayant un designer).</w:t>
      </w:r>
    </w:p>
    <w:p w14:paraId="5D13500A" w14:textId="77777777" w:rsidR="006E6BB3" w:rsidRDefault="006E6BB3" w:rsidP="00997674">
      <w:r>
        <w:t>Charger une solution décharge celle existante, donc si une solution a déjà été chargée, prévoir un paramètre pour demander la confirmation de la fermeture de la solution avant de charger la nouvelle.</w:t>
      </w:r>
    </w:p>
    <w:p w14:paraId="48F275C3" w14:textId="77777777" w:rsidR="00BA777B" w:rsidRDefault="00BA777B" w:rsidP="00BA777B">
      <w:pPr>
        <w:pStyle w:val="Titre4"/>
      </w:pPr>
      <w:r>
        <w:t>Barre d’état</w:t>
      </w:r>
    </w:p>
    <w:p w14:paraId="189C836C" w14:textId="77777777" w:rsidR="00BA777B" w:rsidRDefault="00BA777B" w:rsidP="00BA777B">
      <w:r>
        <w:t>La barre d’état propose un certain nombre d’éléments visuels qui aident à exploiter l’application et à améliorer l’expérience utilisateur.</w:t>
      </w:r>
    </w:p>
    <w:p w14:paraId="476A87F2" w14:textId="77777777" w:rsidR="008C00F7" w:rsidRDefault="008C00F7" w:rsidP="002706B1">
      <w:pPr>
        <w:pStyle w:val="Titre5"/>
      </w:pPr>
      <w:r>
        <w:t>Texte de statut</w:t>
      </w:r>
    </w:p>
    <w:p w14:paraId="5CEE3437" w14:textId="77777777" w:rsidR="008C00F7" w:rsidRPr="008C00F7" w:rsidRDefault="008C00F7" w:rsidP="008C00F7">
      <w:r>
        <w:t xml:space="preserve">Il s’agit du </w:t>
      </w:r>
      <w:r w:rsidR="009B00E8">
        <w:t>texte qui s’affiche en bas à gauche, et indique le statut actif de l’application.</w:t>
      </w:r>
    </w:p>
    <w:p w14:paraId="39561200" w14:textId="77777777" w:rsidR="002706B1" w:rsidRDefault="002706B1" w:rsidP="002706B1">
      <w:pPr>
        <w:pStyle w:val="Titre5"/>
      </w:pPr>
      <w:r>
        <w:t>Thème graphique</w:t>
      </w:r>
    </w:p>
    <w:p w14:paraId="35FD52AE" w14:textId="77777777" w:rsidR="002706B1" w:rsidRPr="002706B1" w:rsidRDefault="002706B1" w:rsidP="002706B1">
      <w:r>
        <w:t>Ce composant permet de sélectionner le thème graphique de l’application.</w:t>
      </w:r>
    </w:p>
    <w:sectPr w:rsidR="002706B1" w:rsidRPr="002706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48D63" w14:textId="77777777" w:rsidR="003F22C9" w:rsidRDefault="003F22C9">
      <w:pPr>
        <w:spacing w:after="0" w:line="240" w:lineRule="auto"/>
      </w:pPr>
      <w:r>
        <w:separator/>
      </w:r>
    </w:p>
  </w:endnote>
  <w:endnote w:type="continuationSeparator" w:id="0">
    <w:p w14:paraId="673C76E6" w14:textId="77777777" w:rsidR="003F22C9" w:rsidRDefault="003F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E13AB880t0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395"/>
      <w:gridCol w:w="141"/>
      <w:gridCol w:w="160"/>
      <w:gridCol w:w="1259"/>
      <w:gridCol w:w="4110"/>
    </w:tblGrid>
    <w:tr w:rsidR="00250E19" w:rsidRPr="007D6D43" w14:paraId="02A47116" w14:textId="77777777" w:rsidTr="00250E19">
      <w:tc>
        <w:tcPr>
          <w:tcW w:w="4536" w:type="dxa"/>
          <w:gridSpan w:val="2"/>
        </w:tcPr>
        <w:p w14:paraId="541A4CEC" w14:textId="77777777" w:rsidR="00250E19" w:rsidRPr="007D6D43" w:rsidRDefault="00250E19" w:rsidP="00250E19">
          <w:pPr>
            <w:pStyle w:val="Pieddepage"/>
            <w:tabs>
              <w:tab w:val="clear" w:pos="4536"/>
              <w:tab w:val="clear" w:pos="9072"/>
              <w:tab w:val="left" w:pos="1530"/>
            </w:tabs>
            <w:spacing w:before="60"/>
            <w:ind w:left="0" w:right="0"/>
            <w:rPr>
              <w:rFonts w:asciiTheme="minorHAnsi" w:hAnsiTheme="minorHAnsi"/>
              <w:b/>
              <w:i/>
              <w:sz w:val="16"/>
              <w:szCs w:val="16"/>
            </w:rPr>
          </w:pPr>
          <w:r w:rsidRPr="007D6D43">
            <w:rPr>
              <w:rFonts w:asciiTheme="minorHAnsi" w:hAnsiTheme="minorHAnsi"/>
              <w:b/>
              <w:i/>
              <w:sz w:val="16"/>
              <w:szCs w:val="16"/>
            </w:rPr>
            <w:t xml:space="preserve"> </w:t>
          </w:r>
          <w:r>
            <w:t>ITLightON</w:t>
          </w:r>
        </w:p>
      </w:tc>
      <w:tc>
        <w:tcPr>
          <w:tcW w:w="160" w:type="dxa"/>
        </w:tcPr>
        <w:p w14:paraId="1005E21D" w14:textId="77777777" w:rsidR="00250E19" w:rsidRPr="007D6D43" w:rsidRDefault="00250E19">
          <w:pPr>
            <w:pStyle w:val="Pieddepage"/>
            <w:spacing w:before="60"/>
            <w:jc w:val="center"/>
            <w:rPr>
              <w:rFonts w:asciiTheme="minorHAnsi" w:hAnsiTheme="minorHAnsi"/>
              <w:b/>
              <w:i/>
              <w:sz w:val="16"/>
              <w:szCs w:val="16"/>
            </w:rPr>
          </w:pPr>
        </w:p>
      </w:tc>
      <w:tc>
        <w:tcPr>
          <w:tcW w:w="5369" w:type="dxa"/>
          <w:gridSpan w:val="2"/>
        </w:tcPr>
        <w:p w14:paraId="4CC026FC" w14:textId="77777777" w:rsidR="00250E19" w:rsidRPr="007D6D43" w:rsidRDefault="007604AF" w:rsidP="00250E19">
          <w:pPr>
            <w:pStyle w:val="Pieddepage"/>
            <w:spacing w:before="60"/>
            <w:ind w:left="-637" w:right="0"/>
            <w:jc w:val="right"/>
            <w:rPr>
              <w:rFonts w:asciiTheme="minorHAnsi" w:hAnsiTheme="minorHAnsi"/>
              <w:b/>
              <w:i/>
              <w:sz w:val="16"/>
              <w:szCs w:val="16"/>
            </w:rPr>
          </w:pPr>
          <w:r>
            <w:t>Windows Forms Designer</w:t>
          </w:r>
        </w:p>
      </w:tc>
    </w:tr>
    <w:tr w:rsidR="00250E19" w:rsidRPr="007D6D43" w14:paraId="50D737DD" w14:textId="77777777" w:rsidTr="00250E19">
      <w:tc>
        <w:tcPr>
          <w:tcW w:w="4395" w:type="dxa"/>
        </w:tcPr>
        <w:p w14:paraId="7992FCCE" w14:textId="77777777" w:rsidR="00250E19" w:rsidRPr="008740FD" w:rsidRDefault="00250E19" w:rsidP="00250E19">
          <w:pPr>
            <w:pStyle w:val="Pieddepage"/>
            <w:spacing w:before="60"/>
            <w:ind w:left="0" w:right="0"/>
            <w:rPr>
              <w:rFonts w:asciiTheme="minorHAnsi" w:hAnsiTheme="minorHAnsi"/>
              <w:b/>
              <w:i/>
              <w:sz w:val="16"/>
              <w:szCs w:val="16"/>
              <w:lang w:val="de-DE"/>
            </w:rPr>
          </w:pPr>
          <w:r w:rsidRPr="008740FD">
            <w:rPr>
              <w:rFonts w:asciiTheme="minorHAnsi" w:hAnsiTheme="minorHAnsi"/>
              <w:b/>
              <w:i/>
              <w:sz w:val="16"/>
              <w:szCs w:val="16"/>
              <w:lang w:val="de-DE"/>
            </w:rPr>
            <w:t xml:space="preserve"> </w:t>
          </w:r>
          <w:r w:rsidR="00AD542C">
            <w:fldChar w:fldCharType="begin"/>
          </w:r>
          <w:r w:rsidR="00AD542C" w:rsidRPr="008740FD">
            <w:rPr>
              <w:lang w:val="de-DE"/>
            </w:rPr>
            <w:instrText xml:space="preserve"> FILENAME   \* MERGEFORMAT </w:instrText>
          </w:r>
          <w:r w:rsidR="00AD542C">
            <w:fldChar w:fldCharType="separate"/>
          </w:r>
          <w:r w:rsidR="005D10DC">
            <w:rPr>
              <w:noProof/>
              <w:lang w:val="de-DE"/>
            </w:rPr>
            <w:t>Windows Forms Designer.docx</w:t>
          </w:r>
          <w:r w:rsidR="00AD542C">
            <w:rPr>
              <w:noProof/>
            </w:rPr>
            <w:fldChar w:fldCharType="end"/>
          </w:r>
        </w:p>
      </w:tc>
      <w:tc>
        <w:tcPr>
          <w:tcW w:w="1560" w:type="dxa"/>
          <w:gridSpan w:val="3"/>
        </w:tcPr>
        <w:p w14:paraId="16F9644D" w14:textId="77777777" w:rsidR="00250E19" w:rsidRPr="007D6D43" w:rsidRDefault="002215FE" w:rsidP="00250E19">
          <w:pPr>
            <w:pStyle w:val="Pieddepage"/>
            <w:tabs>
              <w:tab w:val="left" w:pos="1983"/>
            </w:tabs>
            <w:spacing w:before="60"/>
            <w:ind w:left="0" w:right="0"/>
            <w:jc w:val="center"/>
            <w:rPr>
              <w:rFonts w:asciiTheme="minorHAnsi" w:hAnsiTheme="minorHAnsi"/>
              <w:b/>
              <w:i/>
              <w:sz w:val="16"/>
              <w:szCs w:val="16"/>
            </w:rPr>
          </w:pPr>
          <w:r>
            <w:rPr>
              <w:noProof/>
            </w:rPr>
            <w:fldChar w:fldCharType="begin"/>
          </w:r>
          <w:r>
            <w:rPr>
              <w:noProof/>
            </w:rPr>
            <w:instrText xml:space="preserve"> DATE   \* MERGEFORMAT </w:instrText>
          </w:r>
          <w:r>
            <w:rPr>
              <w:noProof/>
            </w:rPr>
            <w:fldChar w:fldCharType="separate"/>
          </w:r>
          <w:r w:rsidR="00CB4ADB">
            <w:rPr>
              <w:noProof/>
            </w:rPr>
            <w:t>29/06/2020</w:t>
          </w:r>
          <w:r>
            <w:rPr>
              <w:noProof/>
            </w:rPr>
            <w:fldChar w:fldCharType="end"/>
          </w:r>
        </w:p>
      </w:tc>
      <w:tc>
        <w:tcPr>
          <w:tcW w:w="4110" w:type="dxa"/>
        </w:tcPr>
        <w:p w14:paraId="788992F2" w14:textId="77777777" w:rsidR="00250E19" w:rsidRPr="007D6D43" w:rsidRDefault="00250E19">
          <w:pPr>
            <w:pStyle w:val="Pieddepage"/>
            <w:spacing w:before="60"/>
            <w:ind w:left="0" w:right="0"/>
            <w:jc w:val="right"/>
            <w:rPr>
              <w:rFonts w:asciiTheme="minorHAnsi" w:hAnsiTheme="minorHAnsi"/>
              <w:b/>
              <w:sz w:val="16"/>
              <w:szCs w:val="16"/>
            </w:rPr>
          </w:pPr>
          <w:r w:rsidRPr="007D6D43">
            <w:rPr>
              <w:rFonts w:asciiTheme="minorHAnsi" w:hAnsiTheme="minorHAnsi"/>
              <w:b/>
              <w:i/>
              <w:sz w:val="16"/>
              <w:szCs w:val="16"/>
            </w:rPr>
            <w:t>Page :</w:t>
          </w:r>
          <w:r w:rsidRPr="007D6D43">
            <w:rPr>
              <w:rFonts w:asciiTheme="minorHAnsi" w:hAnsiTheme="minorHAnsi"/>
              <w:b/>
              <w:sz w:val="16"/>
              <w:szCs w:val="16"/>
            </w:rPr>
            <w:t xml:space="preserve"> </w:t>
          </w:r>
          <w:r w:rsidRPr="007D6D43">
            <w:rPr>
              <w:rStyle w:val="Numrodepage"/>
              <w:rFonts w:asciiTheme="minorHAnsi" w:hAnsiTheme="minorHAnsi"/>
              <w:b/>
              <w:i/>
              <w:sz w:val="16"/>
              <w:szCs w:val="16"/>
            </w:rPr>
            <w:fldChar w:fldCharType="begin"/>
          </w:r>
          <w:r w:rsidRPr="007D6D43">
            <w:rPr>
              <w:rStyle w:val="Numrodepage"/>
              <w:rFonts w:asciiTheme="minorHAnsi" w:hAnsiTheme="minorHAnsi"/>
              <w:b/>
              <w:i/>
              <w:sz w:val="16"/>
              <w:szCs w:val="16"/>
            </w:rPr>
            <w:instrText xml:space="preserve"> PAGE </w:instrText>
          </w:r>
          <w:r w:rsidRPr="007D6D43">
            <w:rPr>
              <w:rStyle w:val="Numrodepage"/>
              <w:rFonts w:asciiTheme="minorHAnsi" w:hAnsiTheme="minorHAnsi"/>
              <w:b/>
              <w:i/>
              <w:sz w:val="16"/>
              <w:szCs w:val="16"/>
            </w:rPr>
            <w:fldChar w:fldCharType="separate"/>
          </w:r>
          <w:r w:rsidR="006F0F61">
            <w:rPr>
              <w:rStyle w:val="Numrodepage"/>
              <w:rFonts w:asciiTheme="minorHAnsi" w:hAnsiTheme="minorHAnsi"/>
              <w:b/>
              <w:i/>
              <w:noProof/>
              <w:sz w:val="16"/>
              <w:szCs w:val="16"/>
            </w:rPr>
            <w:t>6</w:t>
          </w:r>
          <w:r w:rsidRPr="007D6D43">
            <w:rPr>
              <w:rStyle w:val="Numrodepage"/>
              <w:rFonts w:asciiTheme="minorHAnsi" w:hAnsiTheme="minorHAnsi"/>
              <w:b/>
              <w:i/>
              <w:sz w:val="16"/>
              <w:szCs w:val="16"/>
            </w:rPr>
            <w:fldChar w:fldCharType="end"/>
          </w:r>
          <w:r w:rsidRPr="007D6D43">
            <w:rPr>
              <w:rStyle w:val="Numrodepage"/>
              <w:rFonts w:asciiTheme="minorHAnsi" w:hAnsiTheme="minorHAnsi"/>
              <w:b/>
              <w:i/>
              <w:sz w:val="16"/>
              <w:szCs w:val="16"/>
            </w:rPr>
            <w:t>/</w:t>
          </w:r>
          <w:r w:rsidRPr="007D6D43">
            <w:rPr>
              <w:rStyle w:val="Numrodepage"/>
              <w:rFonts w:asciiTheme="minorHAnsi" w:hAnsiTheme="minorHAnsi"/>
              <w:b/>
              <w:i/>
              <w:sz w:val="16"/>
              <w:szCs w:val="16"/>
            </w:rPr>
            <w:fldChar w:fldCharType="begin"/>
          </w:r>
          <w:r w:rsidRPr="007D6D43">
            <w:rPr>
              <w:rStyle w:val="Numrodepage"/>
              <w:rFonts w:asciiTheme="minorHAnsi" w:hAnsiTheme="minorHAnsi"/>
              <w:b/>
              <w:i/>
              <w:sz w:val="16"/>
              <w:szCs w:val="16"/>
            </w:rPr>
            <w:instrText xml:space="preserve"> NUMPAGES </w:instrText>
          </w:r>
          <w:r w:rsidRPr="007D6D43">
            <w:rPr>
              <w:rStyle w:val="Numrodepage"/>
              <w:rFonts w:asciiTheme="minorHAnsi" w:hAnsiTheme="minorHAnsi"/>
              <w:b/>
              <w:i/>
              <w:sz w:val="16"/>
              <w:szCs w:val="16"/>
            </w:rPr>
            <w:fldChar w:fldCharType="separate"/>
          </w:r>
          <w:r w:rsidR="006F0F61">
            <w:rPr>
              <w:rStyle w:val="Numrodepage"/>
              <w:rFonts w:asciiTheme="minorHAnsi" w:hAnsiTheme="minorHAnsi"/>
              <w:b/>
              <w:i/>
              <w:noProof/>
              <w:sz w:val="16"/>
              <w:szCs w:val="16"/>
            </w:rPr>
            <w:t>8</w:t>
          </w:r>
          <w:r w:rsidRPr="007D6D43">
            <w:rPr>
              <w:rStyle w:val="Numrodepage"/>
              <w:rFonts w:asciiTheme="minorHAnsi" w:hAnsiTheme="minorHAnsi"/>
              <w:b/>
              <w:i/>
              <w:sz w:val="16"/>
              <w:szCs w:val="16"/>
            </w:rPr>
            <w:fldChar w:fldCharType="end"/>
          </w:r>
        </w:p>
      </w:tc>
    </w:tr>
  </w:tbl>
  <w:p w14:paraId="6B86ED21" w14:textId="77777777" w:rsidR="00250E19" w:rsidRPr="007D6D43" w:rsidRDefault="00250E19">
    <w:pPr>
      <w:pStyle w:val="Pieddepage"/>
      <w:spacing w:before="0"/>
      <w:ind w:left="0"/>
      <w:rPr>
        <w:rFonts w:asciiTheme="minorHAnsi" w:hAnsiTheme="min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85CC2" w14:textId="77777777" w:rsidR="003F22C9" w:rsidRDefault="003F22C9">
      <w:pPr>
        <w:spacing w:after="0" w:line="240" w:lineRule="auto"/>
      </w:pPr>
      <w:r>
        <w:separator/>
      </w:r>
    </w:p>
  </w:footnote>
  <w:footnote w:type="continuationSeparator" w:id="0">
    <w:p w14:paraId="0B5ACCF9" w14:textId="77777777" w:rsidR="003F22C9" w:rsidRDefault="003F2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2AFDD" w14:textId="77777777" w:rsidR="00250E19" w:rsidRPr="00C97CF7" w:rsidRDefault="00250E19" w:rsidP="00250E19">
    <w:pPr>
      <w:pStyle w:val="En-tte"/>
      <w:ind w:left="-426"/>
      <w:jc w:val="left"/>
      <w:rPr>
        <w:rFonts w:ascii="Arial" w:hAnsi="Arial" w:cs="Arial"/>
        <w:b/>
        <w:bCs/>
        <w:sz w:val="48"/>
        <w:szCs w:val="48"/>
      </w:rPr>
    </w:pPr>
    <w:r>
      <w:rPr>
        <w:rFonts w:ascii="Arial" w:hAnsi="Arial" w:cs="Arial"/>
        <w:bCs/>
        <w:sz w:val="48"/>
        <w:szCs w:val="48"/>
      </w:rPr>
      <w:t>ITLightON</w:t>
    </w:r>
    <w:r>
      <w:rPr>
        <w:rFonts w:ascii="Arial" w:hAnsi="Arial" w:cs="Arial"/>
        <w:bCs/>
        <w:i/>
        <w:iCs/>
        <w:sz w:val="48"/>
        <w:szCs w:val="48"/>
      </w:rPr>
      <w:t xml:space="preserve"> </w:t>
    </w:r>
    <w:r>
      <w:rPr>
        <w:noProof/>
      </w:rPr>
      <w:drawing>
        <wp:inline distT="0" distB="0" distL="0" distR="0" wp14:anchorId="394DAABF" wp14:editId="739C323B">
          <wp:extent cx="561975" cy="447675"/>
          <wp:effectExtent l="19050" t="0" r="9525" b="0"/>
          <wp:docPr id="12" name="Image 50" descr="NewLogo-XXXXL-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ewLogo-XXXXL-Soleil"/>
                  <pic:cNvPicPr>
                    <a:picLocks noChangeAspect="1" noChangeArrowheads="1"/>
                  </pic:cNvPicPr>
                </pic:nvPicPr>
                <pic:blipFill>
                  <a:blip r:embed="rId1"/>
                  <a:srcRect/>
                  <a:stretch>
                    <a:fillRect/>
                  </a:stretch>
                </pic:blipFill>
                <pic:spPr bwMode="auto">
                  <a:xfrm>
                    <a:off x="0" y="0"/>
                    <a:ext cx="561975" cy="447675"/>
                  </a:xfrm>
                  <a:prstGeom prst="rect">
                    <a:avLst/>
                  </a:prstGeom>
                  <a:noFill/>
                </pic:spPr>
              </pic:pic>
            </a:graphicData>
          </a:graphic>
        </wp:inline>
      </w:drawing>
    </w:r>
    <w:r>
      <w:rPr>
        <w:noProof/>
      </w:rPr>
      <mc:AlternateContent>
        <mc:Choice Requires="wps">
          <w:drawing>
            <wp:anchor distT="0" distB="0" distL="114300" distR="114300" simplePos="0" relativeHeight="251659264" behindDoc="0" locked="0" layoutInCell="0" allowOverlap="1" wp14:anchorId="4A400143" wp14:editId="147D3CB0">
              <wp:simplePos x="0" y="0"/>
              <wp:positionH relativeFrom="column">
                <wp:posOffset>5314315</wp:posOffset>
              </wp:positionH>
              <wp:positionV relativeFrom="paragraph">
                <wp:posOffset>82550</wp:posOffset>
              </wp:positionV>
              <wp:extent cx="1366520" cy="179705"/>
              <wp:effectExtent l="0" t="0" r="0" b="127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179705"/>
                      </a:xfrm>
                      <a:prstGeom prst="rect">
                        <a:avLst/>
                      </a:prstGeom>
                      <a:noFill/>
                      <a:ln>
                        <a:noFill/>
                      </a:ln>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238DDB25" w14:textId="77777777" w:rsidR="00250E19" w:rsidRDefault="00250E19" w:rsidP="00250E19">
                          <w:pPr>
                            <w:jc w:val="right"/>
                            <w:rPr>
                              <w:color w:val="FFFFFF"/>
                            </w:rPr>
                          </w:pPr>
                          <w:r>
                            <w:rPr>
                              <w:color w:val="FFFFFF"/>
                            </w:rPr>
                            <w:t>www.transiciel.com</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0143" id="Rectangle 1" o:spid="_x0000_s1026" style="position:absolute;left:0;text-align:left;margin-left:418.45pt;margin-top:6.5pt;width:107.6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" o:allowincell="f" filled="f" fillcolor="red" stroked="f" strokecolor="red">
              <v:textbox inset=",,,0">
                <w:txbxContent>
                  <w:p w14:paraId="238DDB25" w14:textId="77777777" w:rsidR="00250E19" w:rsidRDefault="00250E19" w:rsidP="00250E19">
                    <w:pPr>
                      <w:jc w:val="right"/>
                      <w:rPr>
                        <w:color w:val="FFFFFF"/>
                      </w:rPr>
                    </w:pPr>
                    <w:r>
                      <w:rPr>
                        <w:color w:val="FFFFFF"/>
                      </w:rPr>
                      <w:t>www.transiciel.com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56CE7"/>
    <w:multiLevelType w:val="hybridMultilevel"/>
    <w:tmpl w:val="B22A6A6E"/>
    <w:lvl w:ilvl="0" w:tplc="D2FA3C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2C1F8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63019D"/>
    <w:multiLevelType w:val="hybridMultilevel"/>
    <w:tmpl w:val="C17A164A"/>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AA78CB"/>
    <w:multiLevelType w:val="hybridMultilevel"/>
    <w:tmpl w:val="ED0A3570"/>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F92EAC"/>
    <w:multiLevelType w:val="hybridMultilevel"/>
    <w:tmpl w:val="5FF48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54D62"/>
    <w:multiLevelType w:val="hybridMultilevel"/>
    <w:tmpl w:val="EBB29CD4"/>
    <w:lvl w:ilvl="0" w:tplc="438831A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AE5136"/>
    <w:multiLevelType w:val="hybridMultilevel"/>
    <w:tmpl w:val="890AC48E"/>
    <w:lvl w:ilvl="0" w:tplc="4A6A1A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D771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986508"/>
    <w:multiLevelType w:val="hybridMultilevel"/>
    <w:tmpl w:val="64209B52"/>
    <w:lvl w:ilvl="0" w:tplc="438831A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5E71AB"/>
    <w:multiLevelType w:val="hybridMultilevel"/>
    <w:tmpl w:val="CCD832AE"/>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5610B8"/>
    <w:multiLevelType w:val="hybridMultilevel"/>
    <w:tmpl w:val="6A2EE7AC"/>
    <w:lvl w:ilvl="0" w:tplc="B0FE8CE2">
      <w:start w:val="1"/>
      <w:numFmt w:val="bullet"/>
      <w:pStyle w:val="PuceOK"/>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7CEA"/>
    <w:multiLevelType w:val="hybridMultilevel"/>
    <w:tmpl w:val="C17094C0"/>
    <w:lvl w:ilvl="0" w:tplc="E9DAF9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0B230E"/>
    <w:multiLevelType w:val="hybridMultilevel"/>
    <w:tmpl w:val="F312A336"/>
    <w:lvl w:ilvl="0" w:tplc="06A68170">
      <w:start w:val="1"/>
      <w:numFmt w:val="bullet"/>
      <w:lvlText w:val=""/>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4B73FB8"/>
    <w:multiLevelType w:val="hybridMultilevel"/>
    <w:tmpl w:val="A1DABE00"/>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64D4E"/>
    <w:multiLevelType w:val="hybridMultilevel"/>
    <w:tmpl w:val="03E6D120"/>
    <w:lvl w:ilvl="0" w:tplc="3B020F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A04890"/>
    <w:multiLevelType w:val="hybridMultilevel"/>
    <w:tmpl w:val="EA4E4C66"/>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C70CCB"/>
    <w:multiLevelType w:val="hybridMultilevel"/>
    <w:tmpl w:val="68228160"/>
    <w:lvl w:ilvl="0" w:tplc="431CDC78">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4313F6"/>
    <w:multiLevelType w:val="hybridMultilevel"/>
    <w:tmpl w:val="E2BA7538"/>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CD34E8"/>
    <w:multiLevelType w:val="hybridMultilevel"/>
    <w:tmpl w:val="C6485E22"/>
    <w:lvl w:ilvl="0" w:tplc="040C0001">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093A3F"/>
    <w:multiLevelType w:val="multilevel"/>
    <w:tmpl w:val="040C001F"/>
    <w:numStyleLink w:val="Style1"/>
  </w:abstractNum>
  <w:abstractNum w:abstractNumId="20" w15:restartNumberingAfterBreak="0">
    <w:nsid w:val="435C6A56"/>
    <w:multiLevelType w:val="hybridMultilevel"/>
    <w:tmpl w:val="5FD6F47E"/>
    <w:lvl w:ilvl="0" w:tplc="E2765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590D0C"/>
    <w:multiLevelType w:val="hybridMultilevel"/>
    <w:tmpl w:val="8888445C"/>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0D3594"/>
    <w:multiLevelType w:val="hybridMultilevel"/>
    <w:tmpl w:val="193C8DDA"/>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ED06F4"/>
    <w:multiLevelType w:val="hybridMultilevel"/>
    <w:tmpl w:val="D27EC674"/>
    <w:lvl w:ilvl="0" w:tplc="27ECEA0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9DF1AB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6406750A"/>
    <w:multiLevelType w:val="multilevel"/>
    <w:tmpl w:val="040C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175EB2"/>
    <w:multiLevelType w:val="hybridMultilevel"/>
    <w:tmpl w:val="4B880DCC"/>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23736A"/>
    <w:multiLevelType w:val="hybridMultilevel"/>
    <w:tmpl w:val="F1CA54D6"/>
    <w:lvl w:ilvl="0" w:tplc="2ECA7CB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BDA4E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F942B4"/>
    <w:multiLevelType w:val="hybridMultilevel"/>
    <w:tmpl w:val="EE1C2D54"/>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A1965D6"/>
    <w:multiLevelType w:val="hybridMultilevel"/>
    <w:tmpl w:val="69100C08"/>
    <w:lvl w:ilvl="0" w:tplc="F322EC2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E6626F"/>
    <w:multiLevelType w:val="hybridMultilevel"/>
    <w:tmpl w:val="9746F6A0"/>
    <w:lvl w:ilvl="0" w:tplc="8556C56C">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3E1177"/>
    <w:multiLevelType w:val="hybridMultilevel"/>
    <w:tmpl w:val="F8069DA2"/>
    <w:lvl w:ilvl="0" w:tplc="E7E4BF22">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6"/>
  </w:num>
  <w:num w:numId="4">
    <w:abstractNumId w:val="1"/>
  </w:num>
  <w:num w:numId="5">
    <w:abstractNumId w:val="23"/>
  </w:num>
  <w:num w:numId="6">
    <w:abstractNumId w:val="28"/>
  </w:num>
  <w:num w:numId="7">
    <w:abstractNumId w:val="19"/>
  </w:num>
  <w:num w:numId="8">
    <w:abstractNumId w:val="25"/>
  </w:num>
  <w:num w:numId="9">
    <w:abstractNumId w:val="7"/>
  </w:num>
  <w:num w:numId="10">
    <w:abstractNumId w:val="24"/>
  </w:num>
  <w:num w:numId="11">
    <w:abstractNumId w:val="4"/>
  </w:num>
  <w:num w:numId="12">
    <w:abstractNumId w:val="31"/>
  </w:num>
  <w:num w:numId="13">
    <w:abstractNumId w:val="9"/>
  </w:num>
  <w:num w:numId="14">
    <w:abstractNumId w:val="5"/>
  </w:num>
  <w:num w:numId="15">
    <w:abstractNumId w:val="8"/>
  </w:num>
  <w:num w:numId="16">
    <w:abstractNumId w:val="29"/>
  </w:num>
  <w:num w:numId="17">
    <w:abstractNumId w:val="30"/>
  </w:num>
  <w:num w:numId="18">
    <w:abstractNumId w:val="10"/>
  </w:num>
  <w:num w:numId="19">
    <w:abstractNumId w:val="26"/>
  </w:num>
  <w:num w:numId="20">
    <w:abstractNumId w:val="17"/>
  </w:num>
  <w:num w:numId="21">
    <w:abstractNumId w:val="15"/>
  </w:num>
  <w:num w:numId="22">
    <w:abstractNumId w:val="22"/>
  </w:num>
  <w:num w:numId="23">
    <w:abstractNumId w:val="13"/>
  </w:num>
  <w:num w:numId="24">
    <w:abstractNumId w:val="21"/>
  </w:num>
  <w:num w:numId="25">
    <w:abstractNumId w:val="3"/>
  </w:num>
  <w:num w:numId="26">
    <w:abstractNumId w:val="2"/>
  </w:num>
  <w:num w:numId="27">
    <w:abstractNumId w:val="18"/>
  </w:num>
  <w:num w:numId="28">
    <w:abstractNumId w:val="12"/>
  </w:num>
  <w:num w:numId="29">
    <w:abstractNumId w:val="32"/>
  </w:num>
  <w:num w:numId="30">
    <w:abstractNumId w:val="16"/>
  </w:num>
  <w:num w:numId="31">
    <w:abstractNumId w:val="0"/>
  </w:num>
  <w:num w:numId="32">
    <w:abstractNumId w:val="1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C06"/>
    <w:rsid w:val="0000123C"/>
    <w:rsid w:val="000039B9"/>
    <w:rsid w:val="00005E15"/>
    <w:rsid w:val="00005E64"/>
    <w:rsid w:val="00016A6D"/>
    <w:rsid w:val="0002249E"/>
    <w:rsid w:val="0002396E"/>
    <w:rsid w:val="00035E91"/>
    <w:rsid w:val="00042A7E"/>
    <w:rsid w:val="00054B0D"/>
    <w:rsid w:val="00055D11"/>
    <w:rsid w:val="00061337"/>
    <w:rsid w:val="00067355"/>
    <w:rsid w:val="00071C71"/>
    <w:rsid w:val="00075947"/>
    <w:rsid w:val="000772FF"/>
    <w:rsid w:val="00080305"/>
    <w:rsid w:val="00080D92"/>
    <w:rsid w:val="0008546C"/>
    <w:rsid w:val="000876F4"/>
    <w:rsid w:val="00092941"/>
    <w:rsid w:val="0009423F"/>
    <w:rsid w:val="000A0FC9"/>
    <w:rsid w:val="000A47D2"/>
    <w:rsid w:val="000A6730"/>
    <w:rsid w:val="000B01CB"/>
    <w:rsid w:val="000B338A"/>
    <w:rsid w:val="000C243F"/>
    <w:rsid w:val="000C55A4"/>
    <w:rsid w:val="000D07BC"/>
    <w:rsid w:val="000D4565"/>
    <w:rsid w:val="000D737C"/>
    <w:rsid w:val="000E5CB2"/>
    <w:rsid w:val="000F2838"/>
    <w:rsid w:val="000F2882"/>
    <w:rsid w:val="000F6F2C"/>
    <w:rsid w:val="00100302"/>
    <w:rsid w:val="0010189E"/>
    <w:rsid w:val="00102938"/>
    <w:rsid w:val="00110F90"/>
    <w:rsid w:val="001207C3"/>
    <w:rsid w:val="00121894"/>
    <w:rsid w:val="001236A1"/>
    <w:rsid w:val="00124F02"/>
    <w:rsid w:val="001251B8"/>
    <w:rsid w:val="00131D3A"/>
    <w:rsid w:val="00134EFC"/>
    <w:rsid w:val="00142AEC"/>
    <w:rsid w:val="001443B3"/>
    <w:rsid w:val="00144C3B"/>
    <w:rsid w:val="00153778"/>
    <w:rsid w:val="00157E2A"/>
    <w:rsid w:val="0016420A"/>
    <w:rsid w:val="0017035E"/>
    <w:rsid w:val="00172008"/>
    <w:rsid w:val="00175440"/>
    <w:rsid w:val="0017691A"/>
    <w:rsid w:val="001843A4"/>
    <w:rsid w:val="0018453D"/>
    <w:rsid w:val="00184ACA"/>
    <w:rsid w:val="00185B14"/>
    <w:rsid w:val="00186121"/>
    <w:rsid w:val="00190471"/>
    <w:rsid w:val="00193304"/>
    <w:rsid w:val="00194162"/>
    <w:rsid w:val="00197970"/>
    <w:rsid w:val="00197D37"/>
    <w:rsid w:val="001A0025"/>
    <w:rsid w:val="001A2262"/>
    <w:rsid w:val="001A251F"/>
    <w:rsid w:val="001A56C6"/>
    <w:rsid w:val="001B0A86"/>
    <w:rsid w:val="001B1941"/>
    <w:rsid w:val="001B66FC"/>
    <w:rsid w:val="001B6F27"/>
    <w:rsid w:val="001C007A"/>
    <w:rsid w:val="001C50A4"/>
    <w:rsid w:val="001C6029"/>
    <w:rsid w:val="001C751E"/>
    <w:rsid w:val="001D550A"/>
    <w:rsid w:val="001D6DD6"/>
    <w:rsid w:val="001D6E46"/>
    <w:rsid w:val="001E0D09"/>
    <w:rsid w:val="001E0F86"/>
    <w:rsid w:val="001E1744"/>
    <w:rsid w:val="001E52AE"/>
    <w:rsid w:val="001E6B6D"/>
    <w:rsid w:val="001E7A13"/>
    <w:rsid w:val="001F00F7"/>
    <w:rsid w:val="001F1B8A"/>
    <w:rsid w:val="00204FC9"/>
    <w:rsid w:val="00217222"/>
    <w:rsid w:val="00217C1F"/>
    <w:rsid w:val="002205B6"/>
    <w:rsid w:val="0022097F"/>
    <w:rsid w:val="00220D5A"/>
    <w:rsid w:val="002215FE"/>
    <w:rsid w:val="00221E52"/>
    <w:rsid w:val="002223A1"/>
    <w:rsid w:val="00223205"/>
    <w:rsid w:val="002233A4"/>
    <w:rsid w:val="00224363"/>
    <w:rsid w:val="0022776D"/>
    <w:rsid w:val="00237D2B"/>
    <w:rsid w:val="00240909"/>
    <w:rsid w:val="00245F3C"/>
    <w:rsid w:val="00246664"/>
    <w:rsid w:val="00246B08"/>
    <w:rsid w:val="00247C9F"/>
    <w:rsid w:val="00250E19"/>
    <w:rsid w:val="00251FE4"/>
    <w:rsid w:val="0025419F"/>
    <w:rsid w:val="00256F3E"/>
    <w:rsid w:val="0026106C"/>
    <w:rsid w:val="002706B1"/>
    <w:rsid w:val="00271A86"/>
    <w:rsid w:val="002748BA"/>
    <w:rsid w:val="00276CFF"/>
    <w:rsid w:val="0028442B"/>
    <w:rsid w:val="00285865"/>
    <w:rsid w:val="00287F95"/>
    <w:rsid w:val="00294A06"/>
    <w:rsid w:val="002A1DB0"/>
    <w:rsid w:val="002A2579"/>
    <w:rsid w:val="002A2FA5"/>
    <w:rsid w:val="002A39DA"/>
    <w:rsid w:val="002B1C46"/>
    <w:rsid w:val="002B23EF"/>
    <w:rsid w:val="002B2FA7"/>
    <w:rsid w:val="002B663F"/>
    <w:rsid w:val="002C02E4"/>
    <w:rsid w:val="002C103D"/>
    <w:rsid w:val="002C6F76"/>
    <w:rsid w:val="002C794C"/>
    <w:rsid w:val="002D1F99"/>
    <w:rsid w:val="002D47D6"/>
    <w:rsid w:val="002D53B4"/>
    <w:rsid w:val="002D5BE4"/>
    <w:rsid w:val="002E4F89"/>
    <w:rsid w:val="002E56CF"/>
    <w:rsid w:val="002E7380"/>
    <w:rsid w:val="002E7DF3"/>
    <w:rsid w:val="002F6643"/>
    <w:rsid w:val="00300439"/>
    <w:rsid w:val="00302A20"/>
    <w:rsid w:val="003031FC"/>
    <w:rsid w:val="0030360A"/>
    <w:rsid w:val="00304584"/>
    <w:rsid w:val="00305BB2"/>
    <w:rsid w:val="00310555"/>
    <w:rsid w:val="003126E2"/>
    <w:rsid w:val="00314019"/>
    <w:rsid w:val="00317FC7"/>
    <w:rsid w:val="00321F8B"/>
    <w:rsid w:val="003238AA"/>
    <w:rsid w:val="00340E42"/>
    <w:rsid w:val="00341657"/>
    <w:rsid w:val="0034523F"/>
    <w:rsid w:val="00350823"/>
    <w:rsid w:val="00352FD8"/>
    <w:rsid w:val="00362DFD"/>
    <w:rsid w:val="0036455E"/>
    <w:rsid w:val="00366970"/>
    <w:rsid w:val="0037497E"/>
    <w:rsid w:val="00380C7B"/>
    <w:rsid w:val="0038326D"/>
    <w:rsid w:val="0038536B"/>
    <w:rsid w:val="00385733"/>
    <w:rsid w:val="00390C35"/>
    <w:rsid w:val="00391048"/>
    <w:rsid w:val="00392320"/>
    <w:rsid w:val="00392783"/>
    <w:rsid w:val="00396182"/>
    <w:rsid w:val="00396718"/>
    <w:rsid w:val="00396AB2"/>
    <w:rsid w:val="003A0423"/>
    <w:rsid w:val="003A05B3"/>
    <w:rsid w:val="003A1701"/>
    <w:rsid w:val="003A3AE8"/>
    <w:rsid w:val="003A5834"/>
    <w:rsid w:val="003B2909"/>
    <w:rsid w:val="003B7CE1"/>
    <w:rsid w:val="003C70B9"/>
    <w:rsid w:val="003C79B5"/>
    <w:rsid w:val="003D282C"/>
    <w:rsid w:val="003D38B2"/>
    <w:rsid w:val="003D6E7E"/>
    <w:rsid w:val="003E06B8"/>
    <w:rsid w:val="003E2744"/>
    <w:rsid w:val="003F179B"/>
    <w:rsid w:val="003F22C9"/>
    <w:rsid w:val="003F3895"/>
    <w:rsid w:val="003F5E74"/>
    <w:rsid w:val="004016E5"/>
    <w:rsid w:val="0041032E"/>
    <w:rsid w:val="0041062A"/>
    <w:rsid w:val="00412507"/>
    <w:rsid w:val="00417E68"/>
    <w:rsid w:val="00421D91"/>
    <w:rsid w:val="00425AFE"/>
    <w:rsid w:val="00426FFC"/>
    <w:rsid w:val="0043001A"/>
    <w:rsid w:val="00430B63"/>
    <w:rsid w:val="00434308"/>
    <w:rsid w:val="00435F75"/>
    <w:rsid w:val="00440A7C"/>
    <w:rsid w:val="004523F8"/>
    <w:rsid w:val="0045314F"/>
    <w:rsid w:val="004534B6"/>
    <w:rsid w:val="00455C1B"/>
    <w:rsid w:val="00457566"/>
    <w:rsid w:val="004577FF"/>
    <w:rsid w:val="00463C1E"/>
    <w:rsid w:val="00467AD7"/>
    <w:rsid w:val="00472B59"/>
    <w:rsid w:val="0047540B"/>
    <w:rsid w:val="00476935"/>
    <w:rsid w:val="00480E60"/>
    <w:rsid w:val="0048245B"/>
    <w:rsid w:val="00484C3B"/>
    <w:rsid w:val="004864C0"/>
    <w:rsid w:val="0048790A"/>
    <w:rsid w:val="0049121F"/>
    <w:rsid w:val="00493161"/>
    <w:rsid w:val="004946EE"/>
    <w:rsid w:val="0049483E"/>
    <w:rsid w:val="004A3EE2"/>
    <w:rsid w:val="004A545E"/>
    <w:rsid w:val="004A6FD4"/>
    <w:rsid w:val="004C006E"/>
    <w:rsid w:val="004C13D8"/>
    <w:rsid w:val="004C14A7"/>
    <w:rsid w:val="004C1D21"/>
    <w:rsid w:val="004C2E23"/>
    <w:rsid w:val="004C3265"/>
    <w:rsid w:val="004C3B0D"/>
    <w:rsid w:val="004C6BD2"/>
    <w:rsid w:val="004D1F28"/>
    <w:rsid w:val="004D4C95"/>
    <w:rsid w:val="004D55D4"/>
    <w:rsid w:val="004D659E"/>
    <w:rsid w:val="004E02B8"/>
    <w:rsid w:val="004E11E2"/>
    <w:rsid w:val="004E1EA8"/>
    <w:rsid w:val="004E296C"/>
    <w:rsid w:val="004E318E"/>
    <w:rsid w:val="004E39EB"/>
    <w:rsid w:val="004E4D6C"/>
    <w:rsid w:val="004E5CD8"/>
    <w:rsid w:val="004E62ED"/>
    <w:rsid w:val="004F04FE"/>
    <w:rsid w:val="004F0C7E"/>
    <w:rsid w:val="004F621E"/>
    <w:rsid w:val="004F626C"/>
    <w:rsid w:val="004F75F0"/>
    <w:rsid w:val="0051150C"/>
    <w:rsid w:val="0051376E"/>
    <w:rsid w:val="00515844"/>
    <w:rsid w:val="005217EF"/>
    <w:rsid w:val="0052451B"/>
    <w:rsid w:val="00526975"/>
    <w:rsid w:val="005314D6"/>
    <w:rsid w:val="00532C93"/>
    <w:rsid w:val="00532CB4"/>
    <w:rsid w:val="00540D02"/>
    <w:rsid w:val="00540F02"/>
    <w:rsid w:val="00541DD9"/>
    <w:rsid w:val="0054452E"/>
    <w:rsid w:val="005473BF"/>
    <w:rsid w:val="005555AB"/>
    <w:rsid w:val="0056149F"/>
    <w:rsid w:val="005644C5"/>
    <w:rsid w:val="00565375"/>
    <w:rsid w:val="005733DF"/>
    <w:rsid w:val="00576980"/>
    <w:rsid w:val="005774A2"/>
    <w:rsid w:val="00580995"/>
    <w:rsid w:val="00581E1B"/>
    <w:rsid w:val="005824DA"/>
    <w:rsid w:val="00582BFA"/>
    <w:rsid w:val="00582C9B"/>
    <w:rsid w:val="00590486"/>
    <w:rsid w:val="0059513A"/>
    <w:rsid w:val="005A14FE"/>
    <w:rsid w:val="005A35A7"/>
    <w:rsid w:val="005A3E64"/>
    <w:rsid w:val="005A3E8D"/>
    <w:rsid w:val="005A455C"/>
    <w:rsid w:val="005A4F63"/>
    <w:rsid w:val="005A6613"/>
    <w:rsid w:val="005B4511"/>
    <w:rsid w:val="005B7DBA"/>
    <w:rsid w:val="005C41F5"/>
    <w:rsid w:val="005C50E3"/>
    <w:rsid w:val="005D0412"/>
    <w:rsid w:val="005D0A3F"/>
    <w:rsid w:val="005D10DC"/>
    <w:rsid w:val="005D2A65"/>
    <w:rsid w:val="005D5A76"/>
    <w:rsid w:val="005E2D32"/>
    <w:rsid w:val="005E676F"/>
    <w:rsid w:val="005E782F"/>
    <w:rsid w:val="005F09AA"/>
    <w:rsid w:val="006055A0"/>
    <w:rsid w:val="006058CC"/>
    <w:rsid w:val="00606CE8"/>
    <w:rsid w:val="006202EF"/>
    <w:rsid w:val="00623B3E"/>
    <w:rsid w:val="006240A1"/>
    <w:rsid w:val="00626B77"/>
    <w:rsid w:val="00627014"/>
    <w:rsid w:val="00632CA3"/>
    <w:rsid w:val="00633599"/>
    <w:rsid w:val="00634F0D"/>
    <w:rsid w:val="0063681D"/>
    <w:rsid w:val="00637C09"/>
    <w:rsid w:val="00640AFF"/>
    <w:rsid w:val="0064692D"/>
    <w:rsid w:val="00646A99"/>
    <w:rsid w:val="00646DBE"/>
    <w:rsid w:val="00653A64"/>
    <w:rsid w:val="00654C63"/>
    <w:rsid w:val="00657BFB"/>
    <w:rsid w:val="00661517"/>
    <w:rsid w:val="00662454"/>
    <w:rsid w:val="006663C7"/>
    <w:rsid w:val="0067006D"/>
    <w:rsid w:val="0068163D"/>
    <w:rsid w:val="00692557"/>
    <w:rsid w:val="006A4816"/>
    <w:rsid w:val="006A64DD"/>
    <w:rsid w:val="006B2689"/>
    <w:rsid w:val="006B7DA0"/>
    <w:rsid w:val="006C0E0F"/>
    <w:rsid w:val="006C70FD"/>
    <w:rsid w:val="006D5921"/>
    <w:rsid w:val="006D5A8A"/>
    <w:rsid w:val="006D7F03"/>
    <w:rsid w:val="006E277E"/>
    <w:rsid w:val="006E6BB3"/>
    <w:rsid w:val="006F0BE9"/>
    <w:rsid w:val="006F0F61"/>
    <w:rsid w:val="006F6A99"/>
    <w:rsid w:val="0070717B"/>
    <w:rsid w:val="0071203C"/>
    <w:rsid w:val="00714357"/>
    <w:rsid w:val="007154B6"/>
    <w:rsid w:val="00717811"/>
    <w:rsid w:val="00717EF5"/>
    <w:rsid w:val="0072566E"/>
    <w:rsid w:val="007274B9"/>
    <w:rsid w:val="0073258F"/>
    <w:rsid w:val="00750672"/>
    <w:rsid w:val="00750890"/>
    <w:rsid w:val="00756B6B"/>
    <w:rsid w:val="007571E2"/>
    <w:rsid w:val="007604AF"/>
    <w:rsid w:val="00760ED2"/>
    <w:rsid w:val="00766CAB"/>
    <w:rsid w:val="0077063B"/>
    <w:rsid w:val="00770CAD"/>
    <w:rsid w:val="00772754"/>
    <w:rsid w:val="00772B17"/>
    <w:rsid w:val="007803B4"/>
    <w:rsid w:val="007815F0"/>
    <w:rsid w:val="0078545A"/>
    <w:rsid w:val="00786A41"/>
    <w:rsid w:val="00791C06"/>
    <w:rsid w:val="007978E3"/>
    <w:rsid w:val="007A0C22"/>
    <w:rsid w:val="007A4603"/>
    <w:rsid w:val="007B2D8C"/>
    <w:rsid w:val="007B4FD3"/>
    <w:rsid w:val="007C2013"/>
    <w:rsid w:val="007C6F85"/>
    <w:rsid w:val="007D73AD"/>
    <w:rsid w:val="007E075F"/>
    <w:rsid w:val="007E3E13"/>
    <w:rsid w:val="007E4350"/>
    <w:rsid w:val="007F3E4A"/>
    <w:rsid w:val="007F6659"/>
    <w:rsid w:val="00801D7C"/>
    <w:rsid w:val="00802145"/>
    <w:rsid w:val="00803F2E"/>
    <w:rsid w:val="00805106"/>
    <w:rsid w:val="00811979"/>
    <w:rsid w:val="00812E6C"/>
    <w:rsid w:val="00816A14"/>
    <w:rsid w:val="00817046"/>
    <w:rsid w:val="0082510E"/>
    <w:rsid w:val="00825CE9"/>
    <w:rsid w:val="00832E6B"/>
    <w:rsid w:val="0083711D"/>
    <w:rsid w:val="008412BD"/>
    <w:rsid w:val="008472E1"/>
    <w:rsid w:val="008474EC"/>
    <w:rsid w:val="00851BAA"/>
    <w:rsid w:val="00861CA9"/>
    <w:rsid w:val="0086228C"/>
    <w:rsid w:val="00871DA5"/>
    <w:rsid w:val="008740FD"/>
    <w:rsid w:val="00876B9A"/>
    <w:rsid w:val="00876FDC"/>
    <w:rsid w:val="00880170"/>
    <w:rsid w:val="00884BF0"/>
    <w:rsid w:val="00884BFE"/>
    <w:rsid w:val="0088736B"/>
    <w:rsid w:val="00891F39"/>
    <w:rsid w:val="008A050A"/>
    <w:rsid w:val="008A3E04"/>
    <w:rsid w:val="008C00F7"/>
    <w:rsid w:val="008C0110"/>
    <w:rsid w:val="008C349D"/>
    <w:rsid w:val="008C3C79"/>
    <w:rsid w:val="008C4BB7"/>
    <w:rsid w:val="008C6CD4"/>
    <w:rsid w:val="008D5657"/>
    <w:rsid w:val="008E149A"/>
    <w:rsid w:val="008E169E"/>
    <w:rsid w:val="008E6648"/>
    <w:rsid w:val="00902AEF"/>
    <w:rsid w:val="0091208E"/>
    <w:rsid w:val="0091231F"/>
    <w:rsid w:val="00913A7B"/>
    <w:rsid w:val="00921168"/>
    <w:rsid w:val="009225B3"/>
    <w:rsid w:val="009226F4"/>
    <w:rsid w:val="00922E89"/>
    <w:rsid w:val="00925EC4"/>
    <w:rsid w:val="00932CAA"/>
    <w:rsid w:val="00943B43"/>
    <w:rsid w:val="00944742"/>
    <w:rsid w:val="00946728"/>
    <w:rsid w:val="009467CE"/>
    <w:rsid w:val="00946EF0"/>
    <w:rsid w:val="00955F11"/>
    <w:rsid w:val="00960A24"/>
    <w:rsid w:val="0096595F"/>
    <w:rsid w:val="00972EE6"/>
    <w:rsid w:val="00973BCE"/>
    <w:rsid w:val="00985330"/>
    <w:rsid w:val="009856C8"/>
    <w:rsid w:val="00986259"/>
    <w:rsid w:val="00992821"/>
    <w:rsid w:val="0099517C"/>
    <w:rsid w:val="00996B60"/>
    <w:rsid w:val="00997674"/>
    <w:rsid w:val="009A15CF"/>
    <w:rsid w:val="009A2438"/>
    <w:rsid w:val="009A52E6"/>
    <w:rsid w:val="009B00E8"/>
    <w:rsid w:val="009B077A"/>
    <w:rsid w:val="009B1F39"/>
    <w:rsid w:val="009B26C3"/>
    <w:rsid w:val="009B4113"/>
    <w:rsid w:val="009B4AA0"/>
    <w:rsid w:val="009B773F"/>
    <w:rsid w:val="009C3447"/>
    <w:rsid w:val="009C4E74"/>
    <w:rsid w:val="009D30CD"/>
    <w:rsid w:val="009E262D"/>
    <w:rsid w:val="009E5EBC"/>
    <w:rsid w:val="009E60E1"/>
    <w:rsid w:val="009E6979"/>
    <w:rsid w:val="009F2801"/>
    <w:rsid w:val="009F7F36"/>
    <w:rsid w:val="00A012F2"/>
    <w:rsid w:val="00A03BF3"/>
    <w:rsid w:val="00A04DB3"/>
    <w:rsid w:val="00A05C43"/>
    <w:rsid w:val="00A1711B"/>
    <w:rsid w:val="00A301E1"/>
    <w:rsid w:val="00A30A95"/>
    <w:rsid w:val="00A32266"/>
    <w:rsid w:val="00A354BD"/>
    <w:rsid w:val="00A43D23"/>
    <w:rsid w:val="00A44653"/>
    <w:rsid w:val="00A44A52"/>
    <w:rsid w:val="00A44FAC"/>
    <w:rsid w:val="00A4694E"/>
    <w:rsid w:val="00A50736"/>
    <w:rsid w:val="00A50C62"/>
    <w:rsid w:val="00A51EE6"/>
    <w:rsid w:val="00A5357C"/>
    <w:rsid w:val="00A54237"/>
    <w:rsid w:val="00A61155"/>
    <w:rsid w:val="00A62853"/>
    <w:rsid w:val="00A63D95"/>
    <w:rsid w:val="00A66EBD"/>
    <w:rsid w:val="00A67FC1"/>
    <w:rsid w:val="00A77368"/>
    <w:rsid w:val="00A82E06"/>
    <w:rsid w:val="00A8392A"/>
    <w:rsid w:val="00A8420F"/>
    <w:rsid w:val="00A854E4"/>
    <w:rsid w:val="00A85B11"/>
    <w:rsid w:val="00A86713"/>
    <w:rsid w:val="00A97A08"/>
    <w:rsid w:val="00AA4FB0"/>
    <w:rsid w:val="00AA4FC8"/>
    <w:rsid w:val="00AA6CE8"/>
    <w:rsid w:val="00AB1E13"/>
    <w:rsid w:val="00AB5569"/>
    <w:rsid w:val="00AC52CF"/>
    <w:rsid w:val="00AD542C"/>
    <w:rsid w:val="00AE06D8"/>
    <w:rsid w:val="00AE1F29"/>
    <w:rsid w:val="00AE1F3A"/>
    <w:rsid w:val="00AE344B"/>
    <w:rsid w:val="00AF3252"/>
    <w:rsid w:val="00AF7B04"/>
    <w:rsid w:val="00B00C30"/>
    <w:rsid w:val="00B01D50"/>
    <w:rsid w:val="00B0207F"/>
    <w:rsid w:val="00B02BF4"/>
    <w:rsid w:val="00B11D71"/>
    <w:rsid w:val="00B13D7B"/>
    <w:rsid w:val="00B15E0A"/>
    <w:rsid w:val="00B1744D"/>
    <w:rsid w:val="00B216B1"/>
    <w:rsid w:val="00B34579"/>
    <w:rsid w:val="00B51472"/>
    <w:rsid w:val="00B51F9A"/>
    <w:rsid w:val="00B529BC"/>
    <w:rsid w:val="00B5361D"/>
    <w:rsid w:val="00B6120D"/>
    <w:rsid w:val="00B639C4"/>
    <w:rsid w:val="00B63C2A"/>
    <w:rsid w:val="00B70191"/>
    <w:rsid w:val="00B736B7"/>
    <w:rsid w:val="00B76C7C"/>
    <w:rsid w:val="00B77D8E"/>
    <w:rsid w:val="00B80088"/>
    <w:rsid w:val="00B85653"/>
    <w:rsid w:val="00B91B69"/>
    <w:rsid w:val="00B91E3A"/>
    <w:rsid w:val="00B92298"/>
    <w:rsid w:val="00B9240B"/>
    <w:rsid w:val="00B92FD1"/>
    <w:rsid w:val="00B94F55"/>
    <w:rsid w:val="00B95A69"/>
    <w:rsid w:val="00B97DA3"/>
    <w:rsid w:val="00BA089E"/>
    <w:rsid w:val="00BA150C"/>
    <w:rsid w:val="00BA218D"/>
    <w:rsid w:val="00BA2DF8"/>
    <w:rsid w:val="00BA7593"/>
    <w:rsid w:val="00BA777B"/>
    <w:rsid w:val="00BB6996"/>
    <w:rsid w:val="00BC5C69"/>
    <w:rsid w:val="00BC7638"/>
    <w:rsid w:val="00BC7AEA"/>
    <w:rsid w:val="00BD112C"/>
    <w:rsid w:val="00BD54B8"/>
    <w:rsid w:val="00BD5AB9"/>
    <w:rsid w:val="00BD7CF4"/>
    <w:rsid w:val="00BE0E82"/>
    <w:rsid w:val="00BE168E"/>
    <w:rsid w:val="00BE35B4"/>
    <w:rsid w:val="00BE63C0"/>
    <w:rsid w:val="00BE790C"/>
    <w:rsid w:val="00BF13F7"/>
    <w:rsid w:val="00BF2D93"/>
    <w:rsid w:val="00C07F30"/>
    <w:rsid w:val="00C117F9"/>
    <w:rsid w:val="00C138AA"/>
    <w:rsid w:val="00C14A2B"/>
    <w:rsid w:val="00C17954"/>
    <w:rsid w:val="00C24100"/>
    <w:rsid w:val="00C258BD"/>
    <w:rsid w:val="00C26C82"/>
    <w:rsid w:val="00C3320B"/>
    <w:rsid w:val="00C3778F"/>
    <w:rsid w:val="00C40BC0"/>
    <w:rsid w:val="00C43EC7"/>
    <w:rsid w:val="00C45357"/>
    <w:rsid w:val="00C51158"/>
    <w:rsid w:val="00C5435D"/>
    <w:rsid w:val="00C614B6"/>
    <w:rsid w:val="00C628B4"/>
    <w:rsid w:val="00C62E24"/>
    <w:rsid w:val="00C743B7"/>
    <w:rsid w:val="00C80A89"/>
    <w:rsid w:val="00C818DC"/>
    <w:rsid w:val="00C862B4"/>
    <w:rsid w:val="00C87B57"/>
    <w:rsid w:val="00C95A8E"/>
    <w:rsid w:val="00C95DA4"/>
    <w:rsid w:val="00CA75F6"/>
    <w:rsid w:val="00CB13A3"/>
    <w:rsid w:val="00CB28B0"/>
    <w:rsid w:val="00CB4539"/>
    <w:rsid w:val="00CB4ADB"/>
    <w:rsid w:val="00CB7104"/>
    <w:rsid w:val="00CC7232"/>
    <w:rsid w:val="00CC7555"/>
    <w:rsid w:val="00CD28B8"/>
    <w:rsid w:val="00CD375F"/>
    <w:rsid w:val="00CD4015"/>
    <w:rsid w:val="00CD59AB"/>
    <w:rsid w:val="00CE089F"/>
    <w:rsid w:val="00CE0E20"/>
    <w:rsid w:val="00CE30D5"/>
    <w:rsid w:val="00CF0892"/>
    <w:rsid w:val="00D0115D"/>
    <w:rsid w:val="00D0240C"/>
    <w:rsid w:val="00D0566E"/>
    <w:rsid w:val="00D05BD7"/>
    <w:rsid w:val="00D06771"/>
    <w:rsid w:val="00D10248"/>
    <w:rsid w:val="00D108D0"/>
    <w:rsid w:val="00D16719"/>
    <w:rsid w:val="00D204DC"/>
    <w:rsid w:val="00D20A0F"/>
    <w:rsid w:val="00D23354"/>
    <w:rsid w:val="00D25384"/>
    <w:rsid w:val="00D260DE"/>
    <w:rsid w:val="00D306A9"/>
    <w:rsid w:val="00D34C2C"/>
    <w:rsid w:val="00D35BDD"/>
    <w:rsid w:val="00D41085"/>
    <w:rsid w:val="00D43366"/>
    <w:rsid w:val="00D44C3C"/>
    <w:rsid w:val="00D466AE"/>
    <w:rsid w:val="00D508A2"/>
    <w:rsid w:val="00D508F2"/>
    <w:rsid w:val="00D523AF"/>
    <w:rsid w:val="00D55028"/>
    <w:rsid w:val="00D61BF9"/>
    <w:rsid w:val="00D648A9"/>
    <w:rsid w:val="00D741A5"/>
    <w:rsid w:val="00D76501"/>
    <w:rsid w:val="00D807CE"/>
    <w:rsid w:val="00D860D3"/>
    <w:rsid w:val="00D8636F"/>
    <w:rsid w:val="00D8770D"/>
    <w:rsid w:val="00D904C1"/>
    <w:rsid w:val="00D91079"/>
    <w:rsid w:val="00D9126B"/>
    <w:rsid w:val="00D9326F"/>
    <w:rsid w:val="00D947B6"/>
    <w:rsid w:val="00D9482C"/>
    <w:rsid w:val="00D9515F"/>
    <w:rsid w:val="00D9582A"/>
    <w:rsid w:val="00DA17F6"/>
    <w:rsid w:val="00DA27EC"/>
    <w:rsid w:val="00DA34B8"/>
    <w:rsid w:val="00DA4FE1"/>
    <w:rsid w:val="00DA5D40"/>
    <w:rsid w:val="00DB0C41"/>
    <w:rsid w:val="00DC441E"/>
    <w:rsid w:val="00DC7DA1"/>
    <w:rsid w:val="00DD21A1"/>
    <w:rsid w:val="00DD410A"/>
    <w:rsid w:val="00DD5E93"/>
    <w:rsid w:val="00DD62D1"/>
    <w:rsid w:val="00DE4B2E"/>
    <w:rsid w:val="00DE700D"/>
    <w:rsid w:val="00DE7A55"/>
    <w:rsid w:val="00DE7EF1"/>
    <w:rsid w:val="00DF031B"/>
    <w:rsid w:val="00DF089E"/>
    <w:rsid w:val="00DF0E8D"/>
    <w:rsid w:val="00DF5E1B"/>
    <w:rsid w:val="00E00517"/>
    <w:rsid w:val="00E01296"/>
    <w:rsid w:val="00E11F7A"/>
    <w:rsid w:val="00E12481"/>
    <w:rsid w:val="00E1255F"/>
    <w:rsid w:val="00E127A8"/>
    <w:rsid w:val="00E241B0"/>
    <w:rsid w:val="00E25C09"/>
    <w:rsid w:val="00E30B2A"/>
    <w:rsid w:val="00E310C4"/>
    <w:rsid w:val="00E31521"/>
    <w:rsid w:val="00E33B72"/>
    <w:rsid w:val="00E36FC8"/>
    <w:rsid w:val="00E419A6"/>
    <w:rsid w:val="00E41BB0"/>
    <w:rsid w:val="00E43299"/>
    <w:rsid w:val="00E45642"/>
    <w:rsid w:val="00E46C65"/>
    <w:rsid w:val="00E55FD9"/>
    <w:rsid w:val="00E568F0"/>
    <w:rsid w:val="00E57C13"/>
    <w:rsid w:val="00E635F2"/>
    <w:rsid w:val="00E668B7"/>
    <w:rsid w:val="00E66989"/>
    <w:rsid w:val="00E7372A"/>
    <w:rsid w:val="00E754FD"/>
    <w:rsid w:val="00E75C89"/>
    <w:rsid w:val="00E820C1"/>
    <w:rsid w:val="00E839AE"/>
    <w:rsid w:val="00E90C7B"/>
    <w:rsid w:val="00E930A0"/>
    <w:rsid w:val="00E96299"/>
    <w:rsid w:val="00E963DD"/>
    <w:rsid w:val="00E96A7D"/>
    <w:rsid w:val="00EA006B"/>
    <w:rsid w:val="00EA0FC3"/>
    <w:rsid w:val="00EA1642"/>
    <w:rsid w:val="00EA26E2"/>
    <w:rsid w:val="00EA5186"/>
    <w:rsid w:val="00EA716D"/>
    <w:rsid w:val="00EA7A7C"/>
    <w:rsid w:val="00EB2B9C"/>
    <w:rsid w:val="00EB6A87"/>
    <w:rsid w:val="00EC2B83"/>
    <w:rsid w:val="00EC6AB2"/>
    <w:rsid w:val="00EC7F37"/>
    <w:rsid w:val="00ED28D4"/>
    <w:rsid w:val="00ED3378"/>
    <w:rsid w:val="00EE3275"/>
    <w:rsid w:val="00EE46E5"/>
    <w:rsid w:val="00EE4F75"/>
    <w:rsid w:val="00EE778B"/>
    <w:rsid w:val="00EF2C4D"/>
    <w:rsid w:val="00EF3039"/>
    <w:rsid w:val="00EF6285"/>
    <w:rsid w:val="00F03EC1"/>
    <w:rsid w:val="00F04C34"/>
    <w:rsid w:val="00F079A6"/>
    <w:rsid w:val="00F07DF8"/>
    <w:rsid w:val="00F10CD3"/>
    <w:rsid w:val="00F1177E"/>
    <w:rsid w:val="00F1352A"/>
    <w:rsid w:val="00F26A9F"/>
    <w:rsid w:val="00F26BB3"/>
    <w:rsid w:val="00F2749D"/>
    <w:rsid w:val="00F31E80"/>
    <w:rsid w:val="00F33C90"/>
    <w:rsid w:val="00F349C9"/>
    <w:rsid w:val="00F34FD6"/>
    <w:rsid w:val="00F412DE"/>
    <w:rsid w:val="00F42672"/>
    <w:rsid w:val="00F44870"/>
    <w:rsid w:val="00F44F6B"/>
    <w:rsid w:val="00F44F76"/>
    <w:rsid w:val="00F44FE9"/>
    <w:rsid w:val="00F460CF"/>
    <w:rsid w:val="00F500A2"/>
    <w:rsid w:val="00F51AE9"/>
    <w:rsid w:val="00F51C00"/>
    <w:rsid w:val="00F55857"/>
    <w:rsid w:val="00F56CE8"/>
    <w:rsid w:val="00F610C1"/>
    <w:rsid w:val="00F6168D"/>
    <w:rsid w:val="00F62E1B"/>
    <w:rsid w:val="00F6693A"/>
    <w:rsid w:val="00F72E8C"/>
    <w:rsid w:val="00FA0C76"/>
    <w:rsid w:val="00FA66A9"/>
    <w:rsid w:val="00FA7BBD"/>
    <w:rsid w:val="00FB01E3"/>
    <w:rsid w:val="00FB0E7E"/>
    <w:rsid w:val="00FB1FF7"/>
    <w:rsid w:val="00FB26F5"/>
    <w:rsid w:val="00FD38C2"/>
    <w:rsid w:val="00FD3FA8"/>
    <w:rsid w:val="00FD4BF9"/>
    <w:rsid w:val="00FE47F7"/>
    <w:rsid w:val="00FE6313"/>
    <w:rsid w:val="00FF0E5A"/>
    <w:rsid w:val="00FF1619"/>
    <w:rsid w:val="00FF32B3"/>
    <w:rsid w:val="00FF4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6634"/>
  <w15:chartTrackingRefBased/>
  <w15:docId w15:val="{A105E3CE-55FF-4D80-B13F-AE6ACBF7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566E"/>
    <w:pPr>
      <w:keepNext/>
      <w:keepLines/>
      <w:numPr>
        <w:numId w:val="10"/>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0566E"/>
    <w:pPr>
      <w:numPr>
        <w:ilvl w:val="1"/>
        <w:numId w:val="10"/>
      </w:numPr>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D0566E"/>
    <w:pPr>
      <w:keepNext/>
      <w:keepLines/>
      <w:numPr>
        <w:ilvl w:val="2"/>
        <w:numId w:val="10"/>
      </w:numPr>
      <w:spacing w:before="200" w:after="0" w:line="276" w:lineRule="auto"/>
      <w:outlineLvl w:val="2"/>
    </w:pPr>
    <w:rPr>
      <w:rFonts w:asciiTheme="majorHAnsi" w:eastAsiaTheme="majorEastAsia" w:hAnsiTheme="majorHAnsi" w:cstheme="majorBidi"/>
      <w:b/>
      <w:bCs/>
      <w:color w:val="5B9BD5" w:themeColor="accent1"/>
      <w:szCs w:val="22"/>
    </w:rPr>
  </w:style>
  <w:style w:type="paragraph" w:styleId="Titre4">
    <w:name w:val="heading 4"/>
    <w:basedOn w:val="Normal"/>
    <w:next w:val="Normal"/>
    <w:link w:val="Titre4Car"/>
    <w:uiPriority w:val="9"/>
    <w:unhideWhenUsed/>
    <w:qFormat/>
    <w:rsid w:val="00D0566E"/>
    <w:pPr>
      <w:keepNext/>
      <w:keepLines/>
      <w:numPr>
        <w:ilvl w:val="3"/>
        <w:numId w:val="10"/>
      </w:numPr>
      <w:spacing w:before="200" w:after="0" w:line="276" w:lineRule="auto"/>
      <w:outlineLvl w:val="3"/>
    </w:pPr>
    <w:rPr>
      <w:rFonts w:asciiTheme="majorHAnsi" w:eastAsiaTheme="majorEastAsia" w:hAnsiTheme="majorHAnsi" w:cstheme="majorBidi"/>
      <w:b/>
      <w:bCs/>
      <w:i/>
      <w:iCs/>
      <w:color w:val="5B9BD5" w:themeColor="accent1"/>
      <w:szCs w:val="22"/>
    </w:rPr>
  </w:style>
  <w:style w:type="paragraph" w:styleId="Titre5">
    <w:name w:val="heading 5"/>
    <w:basedOn w:val="Normal"/>
    <w:next w:val="Normal"/>
    <w:link w:val="Titre5Car"/>
    <w:uiPriority w:val="9"/>
    <w:unhideWhenUsed/>
    <w:qFormat/>
    <w:rsid w:val="00D0566E"/>
    <w:pPr>
      <w:keepNext/>
      <w:keepLines/>
      <w:numPr>
        <w:ilvl w:val="4"/>
        <w:numId w:val="10"/>
      </w:numPr>
      <w:spacing w:before="200" w:after="0" w:line="276" w:lineRule="auto"/>
      <w:outlineLvl w:val="4"/>
    </w:pPr>
    <w:rPr>
      <w:rFonts w:asciiTheme="majorHAnsi" w:eastAsiaTheme="majorEastAsia" w:hAnsiTheme="majorHAnsi" w:cstheme="majorBidi"/>
      <w:color w:val="1F4D78" w:themeColor="accent1" w:themeShade="7F"/>
      <w:szCs w:val="22"/>
    </w:rPr>
  </w:style>
  <w:style w:type="paragraph" w:styleId="Titre6">
    <w:name w:val="heading 6"/>
    <w:basedOn w:val="Normal"/>
    <w:next w:val="Normal"/>
    <w:link w:val="Titre6Car"/>
    <w:uiPriority w:val="9"/>
    <w:unhideWhenUsed/>
    <w:qFormat/>
    <w:rsid w:val="00D0566E"/>
    <w:pPr>
      <w:keepNext/>
      <w:keepLines/>
      <w:numPr>
        <w:ilvl w:val="5"/>
        <w:numId w:val="10"/>
      </w:numPr>
      <w:spacing w:before="200" w:after="0" w:line="276" w:lineRule="auto"/>
      <w:outlineLvl w:val="5"/>
    </w:pPr>
    <w:rPr>
      <w:rFonts w:asciiTheme="majorHAnsi" w:eastAsiaTheme="majorEastAsia" w:hAnsiTheme="majorHAnsi" w:cstheme="majorBidi"/>
      <w:i/>
      <w:iCs/>
      <w:color w:val="1F4D78" w:themeColor="accent1" w:themeShade="7F"/>
      <w:szCs w:val="22"/>
    </w:rPr>
  </w:style>
  <w:style w:type="paragraph" w:styleId="Titre7">
    <w:name w:val="heading 7"/>
    <w:basedOn w:val="Normal"/>
    <w:next w:val="Normal"/>
    <w:link w:val="Titre7Car"/>
    <w:uiPriority w:val="9"/>
    <w:semiHidden/>
    <w:unhideWhenUsed/>
    <w:qFormat/>
    <w:rsid w:val="00D0566E"/>
    <w:pPr>
      <w:keepNext/>
      <w:keepLines/>
      <w:numPr>
        <w:ilvl w:val="6"/>
        <w:numId w:val="10"/>
      </w:numPr>
      <w:spacing w:before="200" w:after="0" w:line="276" w:lineRule="auto"/>
      <w:outlineLvl w:val="6"/>
    </w:pPr>
    <w:rPr>
      <w:rFonts w:asciiTheme="majorHAnsi" w:eastAsiaTheme="majorEastAsia" w:hAnsiTheme="majorHAnsi" w:cstheme="majorBidi"/>
      <w:i/>
      <w:iCs/>
      <w:color w:val="404040" w:themeColor="text1" w:themeTint="BF"/>
      <w:szCs w:val="22"/>
    </w:rPr>
  </w:style>
  <w:style w:type="paragraph" w:styleId="Titre8">
    <w:name w:val="heading 8"/>
    <w:basedOn w:val="Normal"/>
    <w:next w:val="Normal"/>
    <w:link w:val="Titre8Car"/>
    <w:uiPriority w:val="9"/>
    <w:semiHidden/>
    <w:unhideWhenUsed/>
    <w:qFormat/>
    <w:rsid w:val="00D0566E"/>
    <w:pPr>
      <w:keepNext/>
      <w:keepLines/>
      <w:numPr>
        <w:ilvl w:val="7"/>
        <w:numId w:val="10"/>
      </w:numPr>
      <w:spacing w:before="200" w:after="0" w:line="276" w:lineRule="auto"/>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D0566E"/>
    <w:pPr>
      <w:keepNext/>
      <w:keepLines/>
      <w:numPr>
        <w:ilvl w:val="8"/>
        <w:numId w:val="10"/>
      </w:numPr>
      <w:spacing w:before="200" w:after="0" w:line="276" w:lineRule="auto"/>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66E"/>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0566E"/>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D0566E"/>
    <w:rPr>
      <w:rFonts w:asciiTheme="majorHAnsi" w:eastAsiaTheme="majorEastAsia" w:hAnsiTheme="majorHAnsi" w:cstheme="majorBidi"/>
      <w:b/>
      <w:bCs/>
      <w:color w:val="5B9BD5" w:themeColor="accent1"/>
      <w:szCs w:val="22"/>
    </w:rPr>
  </w:style>
  <w:style w:type="character" w:customStyle="1" w:styleId="Titre4Car">
    <w:name w:val="Titre 4 Car"/>
    <w:basedOn w:val="Policepardfaut"/>
    <w:link w:val="Titre4"/>
    <w:uiPriority w:val="9"/>
    <w:rsid w:val="00D0566E"/>
    <w:rPr>
      <w:rFonts w:asciiTheme="majorHAnsi" w:eastAsiaTheme="majorEastAsia" w:hAnsiTheme="majorHAnsi" w:cstheme="majorBidi"/>
      <w:b/>
      <w:bCs/>
      <w:i/>
      <w:iCs/>
      <w:color w:val="5B9BD5" w:themeColor="accent1"/>
      <w:szCs w:val="22"/>
    </w:rPr>
  </w:style>
  <w:style w:type="character" w:customStyle="1" w:styleId="Titre5Car">
    <w:name w:val="Titre 5 Car"/>
    <w:basedOn w:val="Policepardfaut"/>
    <w:link w:val="Titre5"/>
    <w:uiPriority w:val="9"/>
    <w:rsid w:val="00D0566E"/>
    <w:rPr>
      <w:rFonts w:asciiTheme="majorHAnsi" w:eastAsiaTheme="majorEastAsia" w:hAnsiTheme="majorHAnsi" w:cstheme="majorBidi"/>
      <w:color w:val="1F4D78" w:themeColor="accent1" w:themeShade="7F"/>
      <w:szCs w:val="22"/>
    </w:rPr>
  </w:style>
  <w:style w:type="character" w:customStyle="1" w:styleId="Titre6Car">
    <w:name w:val="Titre 6 Car"/>
    <w:basedOn w:val="Policepardfaut"/>
    <w:link w:val="Titre6"/>
    <w:uiPriority w:val="9"/>
    <w:rsid w:val="00D0566E"/>
    <w:rPr>
      <w:rFonts w:asciiTheme="majorHAnsi" w:eastAsiaTheme="majorEastAsia" w:hAnsiTheme="majorHAnsi" w:cstheme="majorBidi"/>
      <w:i/>
      <w:iCs/>
      <w:color w:val="1F4D78" w:themeColor="accent1" w:themeShade="7F"/>
      <w:szCs w:val="22"/>
    </w:rPr>
  </w:style>
  <w:style w:type="character" w:customStyle="1" w:styleId="Titre7Car">
    <w:name w:val="Titre 7 Car"/>
    <w:basedOn w:val="Policepardfaut"/>
    <w:link w:val="Titre7"/>
    <w:uiPriority w:val="9"/>
    <w:semiHidden/>
    <w:rsid w:val="00D0566E"/>
    <w:rPr>
      <w:rFonts w:asciiTheme="majorHAnsi" w:eastAsiaTheme="majorEastAsia" w:hAnsiTheme="majorHAnsi" w:cstheme="majorBidi"/>
      <w:i/>
      <w:iCs/>
      <w:color w:val="404040" w:themeColor="text1" w:themeTint="BF"/>
      <w:szCs w:val="22"/>
    </w:rPr>
  </w:style>
  <w:style w:type="character" w:customStyle="1" w:styleId="Titre8Car">
    <w:name w:val="Titre 8 Car"/>
    <w:basedOn w:val="Policepardfaut"/>
    <w:link w:val="Titre8"/>
    <w:uiPriority w:val="9"/>
    <w:semiHidden/>
    <w:rsid w:val="00D0566E"/>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D0566E"/>
    <w:rPr>
      <w:rFonts w:asciiTheme="majorHAnsi" w:eastAsiaTheme="majorEastAsia" w:hAnsiTheme="majorHAnsi" w:cstheme="majorBidi"/>
      <w:i/>
      <w:iCs/>
      <w:color w:val="404040" w:themeColor="text1" w:themeTint="BF"/>
    </w:rPr>
  </w:style>
  <w:style w:type="paragraph" w:styleId="Textedebulles">
    <w:name w:val="Balloon Text"/>
    <w:basedOn w:val="Normal"/>
    <w:link w:val="TextedebullesCar"/>
    <w:uiPriority w:val="99"/>
    <w:semiHidden/>
    <w:unhideWhenUsed/>
    <w:rsid w:val="00D056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566E"/>
    <w:rPr>
      <w:rFonts w:ascii="Tahoma" w:hAnsi="Tahoma" w:cs="Tahoma"/>
      <w:sz w:val="16"/>
      <w:szCs w:val="16"/>
    </w:rPr>
  </w:style>
  <w:style w:type="paragraph" w:styleId="Paragraphedeliste">
    <w:name w:val="List Paragraph"/>
    <w:basedOn w:val="Normal"/>
    <w:link w:val="ParagraphedelisteCar"/>
    <w:uiPriority w:val="34"/>
    <w:rsid w:val="00D0566E"/>
    <w:pPr>
      <w:spacing w:after="200" w:line="276" w:lineRule="auto"/>
      <w:ind w:left="720"/>
      <w:contextualSpacing/>
    </w:pPr>
    <w:rPr>
      <w:rFonts w:asciiTheme="minorHAnsi" w:hAnsiTheme="minorHAnsi" w:cstheme="minorBidi"/>
      <w:szCs w:val="22"/>
    </w:rPr>
  </w:style>
  <w:style w:type="paragraph" w:styleId="En-ttedetabledesmatires">
    <w:name w:val="TOC Heading"/>
    <w:basedOn w:val="Titre1"/>
    <w:next w:val="Normal"/>
    <w:uiPriority w:val="39"/>
    <w:unhideWhenUsed/>
    <w:qFormat/>
    <w:rsid w:val="00D0566E"/>
    <w:pPr>
      <w:outlineLvl w:val="9"/>
    </w:pPr>
  </w:style>
  <w:style w:type="paragraph" w:styleId="TM1">
    <w:name w:val="toc 1"/>
    <w:basedOn w:val="Normal"/>
    <w:next w:val="Normal"/>
    <w:autoRedefine/>
    <w:uiPriority w:val="39"/>
    <w:unhideWhenUsed/>
    <w:rsid w:val="008A3E04"/>
    <w:pPr>
      <w:tabs>
        <w:tab w:val="left" w:pos="440"/>
        <w:tab w:val="right" w:leader="dot" w:pos="9062"/>
      </w:tabs>
      <w:spacing w:before="240" w:after="100" w:line="276" w:lineRule="auto"/>
    </w:pPr>
    <w:rPr>
      <w:rFonts w:asciiTheme="minorHAnsi" w:hAnsiTheme="minorHAnsi" w:cstheme="minorBidi"/>
      <w:szCs w:val="22"/>
    </w:rPr>
  </w:style>
  <w:style w:type="paragraph" w:styleId="TM2">
    <w:name w:val="toc 2"/>
    <w:basedOn w:val="Normal"/>
    <w:next w:val="Normal"/>
    <w:autoRedefine/>
    <w:uiPriority w:val="39"/>
    <w:unhideWhenUsed/>
    <w:rsid w:val="00D0566E"/>
    <w:pPr>
      <w:spacing w:after="100" w:line="276" w:lineRule="auto"/>
      <w:ind w:left="220"/>
    </w:pPr>
    <w:rPr>
      <w:rFonts w:asciiTheme="minorHAnsi" w:hAnsiTheme="minorHAnsi" w:cstheme="minorBidi"/>
      <w:szCs w:val="22"/>
    </w:rPr>
  </w:style>
  <w:style w:type="character" w:styleId="Lienhypertexte">
    <w:name w:val="Hyperlink"/>
    <w:basedOn w:val="Policepardfaut"/>
    <w:uiPriority w:val="99"/>
    <w:unhideWhenUsed/>
    <w:rsid w:val="00D0566E"/>
    <w:rPr>
      <w:color w:val="0563C1" w:themeColor="hyperlink"/>
      <w:u w:val="single"/>
    </w:rPr>
  </w:style>
  <w:style w:type="paragraph" w:styleId="TM3">
    <w:name w:val="toc 3"/>
    <w:basedOn w:val="Normal"/>
    <w:next w:val="Normal"/>
    <w:autoRedefine/>
    <w:uiPriority w:val="39"/>
    <w:unhideWhenUsed/>
    <w:rsid w:val="00D0566E"/>
    <w:pPr>
      <w:spacing w:after="100" w:line="276" w:lineRule="auto"/>
      <w:ind w:left="440"/>
    </w:pPr>
    <w:rPr>
      <w:rFonts w:asciiTheme="minorHAnsi" w:hAnsiTheme="minorHAnsi" w:cstheme="minorBidi"/>
      <w:szCs w:val="22"/>
    </w:rPr>
  </w:style>
  <w:style w:type="paragraph" w:styleId="En-tte">
    <w:name w:val="header"/>
    <w:aliases w:val="En-tête-1"/>
    <w:basedOn w:val="Normal"/>
    <w:link w:val="En-tteCar"/>
    <w:rsid w:val="00D0566E"/>
    <w:pPr>
      <w:widowControl w:val="0"/>
      <w:tabs>
        <w:tab w:val="center" w:pos="4536"/>
        <w:tab w:val="right" w:pos="9072"/>
      </w:tabs>
      <w:spacing w:before="240" w:after="0" w:line="240" w:lineRule="auto"/>
      <w:ind w:left="851" w:right="556"/>
      <w:jc w:val="both"/>
    </w:pPr>
    <w:rPr>
      <w:rFonts w:ascii="Verdana" w:eastAsia="Times New Roman" w:hAnsi="Verdana"/>
      <w:lang w:eastAsia="fr-FR"/>
    </w:rPr>
  </w:style>
  <w:style w:type="character" w:customStyle="1" w:styleId="En-tteCar">
    <w:name w:val="En-tête Car"/>
    <w:aliases w:val="En-tête-1 Car"/>
    <w:basedOn w:val="Policepardfaut"/>
    <w:link w:val="En-tte"/>
    <w:rsid w:val="00D0566E"/>
    <w:rPr>
      <w:rFonts w:ascii="Verdana" w:eastAsia="Times New Roman" w:hAnsi="Verdana"/>
      <w:lang w:eastAsia="fr-FR"/>
    </w:rPr>
  </w:style>
  <w:style w:type="paragraph" w:styleId="Pieddepage">
    <w:name w:val="footer"/>
    <w:basedOn w:val="Normal"/>
    <w:link w:val="PieddepageCar"/>
    <w:rsid w:val="00D0566E"/>
    <w:pPr>
      <w:widowControl w:val="0"/>
      <w:tabs>
        <w:tab w:val="center" w:pos="4536"/>
        <w:tab w:val="right" w:pos="9072"/>
      </w:tabs>
      <w:spacing w:before="240" w:after="0" w:line="240" w:lineRule="auto"/>
      <w:ind w:left="851" w:right="556"/>
      <w:jc w:val="both"/>
    </w:pPr>
    <w:rPr>
      <w:rFonts w:ascii="Verdana" w:eastAsia="Times New Roman" w:hAnsi="Verdana"/>
      <w:lang w:eastAsia="fr-FR"/>
    </w:rPr>
  </w:style>
  <w:style w:type="character" w:customStyle="1" w:styleId="PieddepageCar">
    <w:name w:val="Pied de page Car"/>
    <w:basedOn w:val="Policepardfaut"/>
    <w:link w:val="Pieddepage"/>
    <w:rsid w:val="00D0566E"/>
    <w:rPr>
      <w:rFonts w:ascii="Verdana" w:eastAsia="Times New Roman" w:hAnsi="Verdana"/>
      <w:lang w:eastAsia="fr-FR"/>
    </w:rPr>
  </w:style>
  <w:style w:type="character" w:styleId="Numrodepage">
    <w:name w:val="page number"/>
    <w:basedOn w:val="Policepardfaut"/>
    <w:rsid w:val="00D0566E"/>
  </w:style>
  <w:style w:type="paragraph" w:customStyle="1" w:styleId="Cellulegauche">
    <w:name w:val=".Cellule_à_gauche"/>
    <w:basedOn w:val="Normal"/>
    <w:rsid w:val="00D0566E"/>
    <w:pPr>
      <w:widowControl w:val="0"/>
      <w:spacing w:before="240" w:after="0" w:line="240" w:lineRule="auto"/>
      <w:ind w:left="23" w:right="17"/>
    </w:pPr>
    <w:rPr>
      <w:rFonts w:ascii="Verdana" w:eastAsia="Times New Roman" w:hAnsi="Verdana"/>
      <w:lang w:eastAsia="fr-FR"/>
    </w:rPr>
  </w:style>
  <w:style w:type="paragraph" w:customStyle="1" w:styleId="DocTitre">
    <w:name w:val="DocTitre"/>
    <w:basedOn w:val="Titre"/>
    <w:rsid w:val="00D0566E"/>
    <w:pPr>
      <w:widowControl w:val="0"/>
      <w:pBdr>
        <w:bottom w:val="none" w:sz="0" w:space="0" w:color="auto"/>
      </w:pBdr>
      <w:spacing w:before="240" w:after="120"/>
      <w:contextualSpacing w:val="0"/>
      <w:jc w:val="center"/>
    </w:pPr>
    <w:rPr>
      <w:rFonts w:ascii="Verdana" w:eastAsia="Times New Roman" w:hAnsi="Verdana" w:cs="Times New Roman"/>
      <w:b/>
      <w:smallCaps/>
      <w:color w:val="auto"/>
      <w:spacing w:val="0"/>
      <w:sz w:val="36"/>
      <w:szCs w:val="20"/>
      <w:lang w:eastAsia="fr-FR"/>
    </w:rPr>
  </w:style>
  <w:style w:type="paragraph" w:styleId="Titre">
    <w:name w:val="Title"/>
    <w:basedOn w:val="Normal"/>
    <w:next w:val="Normal"/>
    <w:link w:val="TitreCar"/>
    <w:uiPriority w:val="10"/>
    <w:rsid w:val="00D056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0566E"/>
    <w:rPr>
      <w:rFonts w:asciiTheme="majorHAnsi" w:eastAsiaTheme="majorEastAsia" w:hAnsiTheme="majorHAnsi" w:cstheme="majorBidi"/>
      <w:color w:val="323E4F" w:themeColor="text2" w:themeShade="BF"/>
      <w:spacing w:val="5"/>
      <w:kern w:val="28"/>
      <w:sz w:val="52"/>
      <w:szCs w:val="52"/>
    </w:rPr>
  </w:style>
  <w:style w:type="table" w:styleId="Grilledutableau">
    <w:name w:val="Table Grid"/>
    <w:basedOn w:val="TableauNormal"/>
    <w:uiPriority w:val="59"/>
    <w:rsid w:val="00D0566E"/>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0566E"/>
    <w:pPr>
      <w:numPr>
        <w:numId w:val="8"/>
      </w:numPr>
    </w:pPr>
  </w:style>
  <w:style w:type="paragraph" w:customStyle="1" w:styleId="PuceOK">
    <w:name w:val="Puce OK"/>
    <w:basedOn w:val="Paragraphedeliste"/>
    <w:link w:val="PuceOKCar"/>
    <w:rsid w:val="00D0566E"/>
    <w:pPr>
      <w:numPr>
        <w:numId w:val="18"/>
      </w:numPr>
      <w:autoSpaceDE w:val="0"/>
      <w:autoSpaceDN w:val="0"/>
      <w:adjustRightInd w:val="0"/>
      <w:spacing w:after="0" w:line="240" w:lineRule="auto"/>
    </w:pPr>
    <w:rPr>
      <w:rFonts w:ascii="TTE13AB880t00" w:hAnsi="TTE13AB880t00" w:cs="TTE13AB880t00"/>
      <w:color w:val="000000"/>
      <w:sz w:val="16"/>
      <w:szCs w:val="16"/>
    </w:rPr>
  </w:style>
  <w:style w:type="paragraph" w:customStyle="1" w:styleId="PuceKO">
    <w:name w:val="Puce KO"/>
    <w:basedOn w:val="PuceOK"/>
    <w:link w:val="PuceKOCar"/>
    <w:rsid w:val="00D0566E"/>
  </w:style>
  <w:style w:type="character" w:customStyle="1" w:styleId="ParagraphedelisteCar">
    <w:name w:val="Paragraphe de liste Car"/>
    <w:basedOn w:val="Policepardfaut"/>
    <w:link w:val="Paragraphedeliste"/>
    <w:uiPriority w:val="34"/>
    <w:rsid w:val="00D0566E"/>
    <w:rPr>
      <w:rFonts w:asciiTheme="minorHAnsi" w:hAnsiTheme="minorHAnsi" w:cstheme="minorBidi"/>
      <w:szCs w:val="22"/>
    </w:rPr>
  </w:style>
  <w:style w:type="character" w:customStyle="1" w:styleId="PuceOKCar">
    <w:name w:val="Puce OK Car"/>
    <w:basedOn w:val="ParagraphedelisteCar"/>
    <w:link w:val="PuceOK"/>
    <w:rsid w:val="00D0566E"/>
    <w:rPr>
      <w:rFonts w:ascii="TTE13AB880t00" w:hAnsi="TTE13AB880t00" w:cs="TTE13AB880t00"/>
      <w:color w:val="000000"/>
      <w:sz w:val="16"/>
      <w:szCs w:val="16"/>
    </w:rPr>
  </w:style>
  <w:style w:type="paragraph" w:customStyle="1" w:styleId="ClasseC">
    <w:name w:val="Classe C#"/>
    <w:basedOn w:val="Normal"/>
    <w:link w:val="ClasseCCar"/>
    <w:qFormat/>
    <w:rsid w:val="00D0566E"/>
    <w:pPr>
      <w:autoSpaceDE w:val="0"/>
      <w:autoSpaceDN w:val="0"/>
      <w:adjustRightInd w:val="0"/>
      <w:spacing w:after="0" w:line="240" w:lineRule="auto"/>
    </w:pPr>
    <w:rPr>
      <w:rFonts w:ascii="Consolas" w:hAnsi="Consolas" w:cs="Consolas"/>
      <w:color w:val="2B91AF"/>
      <w:sz w:val="19"/>
      <w:szCs w:val="19"/>
    </w:rPr>
  </w:style>
  <w:style w:type="character" w:customStyle="1" w:styleId="PuceKOCar">
    <w:name w:val="Puce KO Car"/>
    <w:basedOn w:val="PuceOKCar"/>
    <w:link w:val="PuceKO"/>
    <w:rsid w:val="00D0566E"/>
    <w:rPr>
      <w:rFonts w:ascii="TTE13AB880t00" w:hAnsi="TTE13AB880t00" w:cs="TTE13AB880t00"/>
      <w:color w:val="000000"/>
      <w:sz w:val="16"/>
      <w:szCs w:val="16"/>
    </w:rPr>
  </w:style>
  <w:style w:type="character" w:styleId="Lienhypertextesuivivisit">
    <w:name w:val="FollowedHyperlink"/>
    <w:basedOn w:val="Policepardfaut"/>
    <w:uiPriority w:val="99"/>
    <w:semiHidden/>
    <w:unhideWhenUsed/>
    <w:rsid w:val="00D0566E"/>
    <w:rPr>
      <w:color w:val="954F72" w:themeColor="followedHyperlink"/>
      <w:u w:val="single"/>
    </w:rPr>
  </w:style>
  <w:style w:type="character" w:customStyle="1" w:styleId="ClasseCCar">
    <w:name w:val="Classe C# Car"/>
    <w:basedOn w:val="Policepardfaut"/>
    <w:link w:val="ClasseC"/>
    <w:rsid w:val="00D0566E"/>
    <w:rPr>
      <w:rFonts w:ascii="Consolas" w:hAnsi="Consolas" w:cs="Consolas"/>
      <w:color w:val="2B91AF"/>
      <w:sz w:val="19"/>
      <w:szCs w:val="19"/>
    </w:rPr>
  </w:style>
  <w:style w:type="character" w:styleId="Marquedecommentaire">
    <w:name w:val="annotation reference"/>
    <w:basedOn w:val="Policepardfaut"/>
    <w:uiPriority w:val="99"/>
    <w:semiHidden/>
    <w:unhideWhenUsed/>
    <w:rsid w:val="00D0566E"/>
    <w:rPr>
      <w:sz w:val="16"/>
      <w:szCs w:val="16"/>
    </w:rPr>
  </w:style>
  <w:style w:type="paragraph" w:styleId="Commentaire">
    <w:name w:val="annotation text"/>
    <w:basedOn w:val="Normal"/>
    <w:link w:val="CommentaireCar"/>
    <w:uiPriority w:val="99"/>
    <w:semiHidden/>
    <w:unhideWhenUsed/>
    <w:rsid w:val="00D0566E"/>
    <w:pPr>
      <w:spacing w:after="200" w:line="240" w:lineRule="auto"/>
    </w:pPr>
    <w:rPr>
      <w:rFonts w:asciiTheme="minorHAnsi" w:hAnsiTheme="minorHAnsi" w:cstheme="minorBidi"/>
    </w:rPr>
  </w:style>
  <w:style w:type="character" w:customStyle="1" w:styleId="CommentaireCar">
    <w:name w:val="Commentaire Car"/>
    <w:basedOn w:val="Policepardfaut"/>
    <w:link w:val="Commentaire"/>
    <w:uiPriority w:val="99"/>
    <w:semiHidden/>
    <w:rsid w:val="00D0566E"/>
    <w:rPr>
      <w:rFonts w:asciiTheme="minorHAnsi" w:hAnsiTheme="minorHAnsi" w:cstheme="minorBidi"/>
    </w:rPr>
  </w:style>
  <w:style w:type="paragraph" w:styleId="Objetducommentaire">
    <w:name w:val="annotation subject"/>
    <w:basedOn w:val="Commentaire"/>
    <w:next w:val="Commentaire"/>
    <w:link w:val="ObjetducommentaireCar"/>
    <w:uiPriority w:val="99"/>
    <w:semiHidden/>
    <w:unhideWhenUsed/>
    <w:rsid w:val="00D0566E"/>
    <w:rPr>
      <w:b/>
      <w:bCs/>
    </w:rPr>
  </w:style>
  <w:style w:type="character" w:customStyle="1" w:styleId="ObjetducommentaireCar">
    <w:name w:val="Objet du commentaire Car"/>
    <w:basedOn w:val="CommentaireCar"/>
    <w:link w:val="Objetducommentaire"/>
    <w:uiPriority w:val="99"/>
    <w:semiHidden/>
    <w:rsid w:val="00D0566E"/>
    <w:rPr>
      <w:rFonts w:asciiTheme="minorHAnsi" w:hAnsiTheme="minorHAnsi" w:cstheme="minorBidi"/>
      <w:b/>
      <w:bCs/>
    </w:rPr>
  </w:style>
  <w:style w:type="table" w:styleId="TableauGrille2-Accentuation1">
    <w:name w:val="Grid Table 2 Accent 1"/>
    <w:basedOn w:val="TableauNormal"/>
    <w:uiPriority w:val="47"/>
    <w:rsid w:val="00D0566E"/>
    <w:pPr>
      <w:spacing w:after="0" w:line="240" w:lineRule="auto"/>
    </w:pPr>
    <w:rPr>
      <w:rFonts w:asciiTheme="minorHAnsi" w:hAnsiTheme="minorHAnsi" w:cstheme="minorBidi"/>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gende">
    <w:name w:val="caption"/>
    <w:basedOn w:val="Normal"/>
    <w:next w:val="Normal"/>
    <w:uiPriority w:val="35"/>
    <w:unhideWhenUsed/>
    <w:qFormat/>
    <w:rsid w:val="00D0566E"/>
    <w:pPr>
      <w:spacing w:after="200" w:line="240" w:lineRule="auto"/>
    </w:pPr>
    <w:rPr>
      <w:rFonts w:asciiTheme="minorHAnsi" w:hAnsiTheme="minorHAnsi" w:cstheme="minorBidi"/>
      <w:i/>
      <w:iCs/>
      <w:color w:val="44546A" w:themeColor="text2"/>
      <w:sz w:val="18"/>
      <w:szCs w:val="18"/>
    </w:rPr>
  </w:style>
  <w:style w:type="table" w:styleId="TableauGrille1Clair-Accentuation6">
    <w:name w:val="Grid Table 1 Light Accent 6"/>
    <w:basedOn w:val="TableauNormal"/>
    <w:uiPriority w:val="46"/>
    <w:rsid w:val="00D0566E"/>
    <w:pPr>
      <w:spacing w:after="0" w:line="240" w:lineRule="auto"/>
    </w:pPr>
    <w:rPr>
      <w:rFonts w:asciiTheme="minorHAnsi" w:hAnsiTheme="minorHAnsi" w:cstheme="minorBidi"/>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59048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abledesillustrations">
    <w:name w:val="table of figures"/>
    <w:basedOn w:val="Normal"/>
    <w:next w:val="Normal"/>
    <w:uiPriority w:val="99"/>
    <w:unhideWhenUsed/>
    <w:rsid w:val="0009423F"/>
    <w:pPr>
      <w:spacing w:after="0"/>
    </w:pPr>
  </w:style>
  <w:style w:type="table" w:styleId="TableauGrille1Clair-Accentuation4">
    <w:name w:val="Grid Table 1 Light Accent 4"/>
    <w:basedOn w:val="TableauNormal"/>
    <w:uiPriority w:val="46"/>
    <w:rsid w:val="00D948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3A583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5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E3652-E4B4-4E04-805A-BA7A214E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5886</TotalTime>
  <Pages>8</Pages>
  <Words>1003</Words>
  <Characters>5517</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Visual Studio Extension</vt:lpstr>
    </vt:vector>
  </TitlesOfParts>
  <Company>Microsoft</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Studio Extension</dc:title>
  <dc:subject/>
  <dc:creator>Jérôme Perciot</dc:creator>
  <cp:keywords>Visual Studio Extension</cp:keywords>
  <dc:description>Cachier des charges pour la nouvelle application permettant de créer/modifier des designers pour Visual Studio.</dc:description>
  <cp:lastModifiedBy>Jérôme Perciot</cp:lastModifiedBy>
  <cp:revision>656</cp:revision>
  <dcterms:created xsi:type="dcterms:W3CDTF">2016-06-17T07:54:00Z</dcterms:created>
  <dcterms:modified xsi:type="dcterms:W3CDTF">2020-06-29T06:58:00Z</dcterms:modified>
</cp:coreProperties>
</file>