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A87E4" w14:textId="206CD124" w:rsidR="00FB399B" w:rsidRDefault="00381017">
      <w:pPr>
        <w:jc w:val="center"/>
        <w:rPr>
          <w:b/>
        </w:rPr>
      </w:pPr>
      <w:r w:rsidRPr="00381017">
        <w:rPr>
          <w:b/>
          <w:color w:val="000000" w:themeColor="text1"/>
        </w:rPr>
        <w:t>Miles</w:t>
      </w:r>
      <w:r>
        <w:rPr>
          <w:b/>
        </w:rPr>
        <w:t xml:space="preserve"> Front-end Challenge</w:t>
      </w:r>
    </w:p>
    <w:p w14:paraId="1FAC3369" w14:textId="77777777" w:rsidR="00FB399B" w:rsidRDefault="00FB399B"/>
    <w:p w14:paraId="2C3D071B" w14:textId="77777777" w:rsidR="00FB399B" w:rsidRDefault="00381017">
      <w:r>
        <w:rPr>
          <w:noProof/>
        </w:rPr>
        <w:drawing>
          <wp:inline distT="114300" distB="114300" distL="114300" distR="114300" wp14:anchorId="3483A4A5" wp14:editId="39501B58">
            <wp:extent cx="5943600" cy="471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711700"/>
                    </a:xfrm>
                    <a:prstGeom prst="rect">
                      <a:avLst/>
                    </a:prstGeom>
                    <a:ln/>
                  </pic:spPr>
                </pic:pic>
              </a:graphicData>
            </a:graphic>
          </wp:inline>
        </w:drawing>
      </w:r>
    </w:p>
    <w:p w14:paraId="3C4666FB" w14:textId="77777777" w:rsidR="00FB399B" w:rsidRDefault="00FB399B"/>
    <w:p w14:paraId="73E992A8" w14:textId="77777777" w:rsidR="00FB399B" w:rsidRDefault="00381017">
      <w:r>
        <w:rPr>
          <w:b/>
        </w:rPr>
        <w:t>Objective:</w:t>
      </w:r>
      <w:r>
        <w:t xml:space="preserve"> Map the Rewards with the Categories</w:t>
      </w:r>
    </w:p>
    <w:p w14:paraId="62AC3150" w14:textId="77777777" w:rsidR="00FB399B" w:rsidRDefault="00FB399B"/>
    <w:p w14:paraId="02ECB4B1" w14:textId="77777777" w:rsidR="00FB399B" w:rsidRDefault="00381017">
      <w:pPr>
        <w:ind w:left="720"/>
      </w:pPr>
      <w:r>
        <w:t>Consider a reward related company like "Groupon" which have several rewards like R1, R2, R3, R4 and R5 that are categorized between categories like C1, C2, C3, C4, and C5.</w:t>
      </w:r>
    </w:p>
    <w:p w14:paraId="4DDC899F" w14:textId="77777777" w:rsidR="00FB399B" w:rsidRDefault="00FB399B"/>
    <w:p w14:paraId="20986FC2" w14:textId="77777777" w:rsidR="00FB399B" w:rsidRDefault="00381017">
      <w:pPr>
        <w:rPr>
          <w:b/>
        </w:rPr>
      </w:pPr>
      <w:r>
        <w:rPr>
          <w:b/>
        </w:rPr>
        <w:t>Requirements:</w:t>
      </w:r>
    </w:p>
    <w:p w14:paraId="13042B8A" w14:textId="77777777" w:rsidR="00FB399B" w:rsidRDefault="00381017">
      <w:pPr>
        <w:ind w:left="720"/>
      </w:pPr>
      <w:r>
        <w:t xml:space="preserve">1. A reward can be a part of multiple categories. </w:t>
      </w:r>
    </w:p>
    <w:p w14:paraId="2206FA3E" w14:textId="77777777" w:rsidR="00FB399B" w:rsidRDefault="00381017">
      <w:pPr>
        <w:ind w:left="1440"/>
        <w:rPr>
          <w:color w:val="3C4043"/>
          <w:highlight w:val="white"/>
        </w:rPr>
      </w:pPr>
      <w:proofErr w:type="spellStart"/>
      <w:r>
        <w:rPr>
          <w:color w:val="3C4043"/>
          <w:highlight w:val="white"/>
        </w:rPr>
        <w:t>Eg</w:t>
      </w:r>
      <w:proofErr w:type="spellEnd"/>
      <w:r>
        <w:rPr>
          <w:color w:val="3C4043"/>
          <w:highlight w:val="white"/>
        </w:rPr>
        <w:t>:</w:t>
      </w:r>
    </w:p>
    <w:p w14:paraId="00BADD57" w14:textId="77777777" w:rsidR="00FB399B" w:rsidRDefault="00381017">
      <w:pPr>
        <w:ind w:left="1440"/>
        <w:rPr>
          <w:color w:val="3C4043"/>
          <w:highlight w:val="white"/>
        </w:rPr>
      </w:pPr>
      <w:r>
        <w:rPr>
          <w:color w:val="3C4043"/>
          <w:highlight w:val="white"/>
        </w:rPr>
        <w:t>R1 -&gt; C1</w:t>
      </w:r>
    </w:p>
    <w:p w14:paraId="1BCA0AA8" w14:textId="77777777" w:rsidR="00FB399B" w:rsidRDefault="00381017">
      <w:pPr>
        <w:ind w:left="1440"/>
        <w:rPr>
          <w:color w:val="3C4043"/>
          <w:highlight w:val="white"/>
        </w:rPr>
      </w:pPr>
      <w:r>
        <w:rPr>
          <w:color w:val="3C4043"/>
          <w:highlight w:val="white"/>
        </w:rPr>
        <w:t>R2 -&gt; C2, C3 and so on...</w:t>
      </w:r>
    </w:p>
    <w:p w14:paraId="31077D6A" w14:textId="77777777" w:rsidR="00FB399B" w:rsidRDefault="00381017">
      <w:pPr>
        <w:ind w:left="1440"/>
      </w:pPr>
      <w:r>
        <w:t>You can drag a reward to achieve this functionality shown by red dotted lines.</w:t>
      </w:r>
    </w:p>
    <w:p w14:paraId="07631B33" w14:textId="77777777" w:rsidR="00FB399B" w:rsidRDefault="00FB399B">
      <w:pPr>
        <w:ind w:left="720"/>
      </w:pPr>
    </w:p>
    <w:p w14:paraId="00171A88" w14:textId="77777777" w:rsidR="00FB399B" w:rsidRDefault="00381017">
      <w:pPr>
        <w:ind w:left="720"/>
      </w:pPr>
      <w:r>
        <w:t>2. A reward can be removed from any category. You have a cross on the reward R4 which helps to remove the reward from that category only.</w:t>
      </w:r>
    </w:p>
    <w:p w14:paraId="11618892" w14:textId="77777777" w:rsidR="00FB399B" w:rsidRDefault="00FB399B">
      <w:pPr>
        <w:ind w:left="720"/>
      </w:pPr>
    </w:p>
    <w:p w14:paraId="65C10ADD" w14:textId="77777777" w:rsidR="00FB399B" w:rsidRDefault="00381017">
      <w:pPr>
        <w:ind w:left="720"/>
      </w:pPr>
      <w:r>
        <w:t xml:space="preserve">3. A reward can also be dragged between the </w:t>
      </w:r>
      <w:proofErr w:type="spellStart"/>
      <w:r>
        <w:t>swimlanes</w:t>
      </w:r>
      <w:proofErr w:type="spellEnd"/>
      <w:r>
        <w:t xml:space="preserve">. In such a case, the reward gets removed from the former </w:t>
      </w:r>
      <w:proofErr w:type="spellStart"/>
      <w:r>
        <w:t>swimlane</w:t>
      </w:r>
      <w:proofErr w:type="spellEnd"/>
      <w:r>
        <w:t>.</w:t>
      </w:r>
    </w:p>
    <w:p w14:paraId="39CAAA84" w14:textId="77777777" w:rsidR="00FB399B" w:rsidRDefault="00FB399B">
      <w:pPr>
        <w:ind w:left="720"/>
      </w:pPr>
    </w:p>
    <w:p w14:paraId="2EFC5B07" w14:textId="77777777" w:rsidR="00FB399B" w:rsidRDefault="00381017">
      <w:pPr>
        <w:ind w:left="720"/>
      </w:pPr>
      <w:r>
        <w:t xml:space="preserve">4. The reward should always stay in the reward </w:t>
      </w:r>
      <w:proofErr w:type="spellStart"/>
      <w:r>
        <w:t>swimlane</w:t>
      </w:r>
      <w:proofErr w:type="spellEnd"/>
      <w:r>
        <w:t xml:space="preserve"> so that you can keep dragging in one or more categories.</w:t>
      </w:r>
    </w:p>
    <w:p w14:paraId="223CE38D" w14:textId="77777777" w:rsidR="00FB399B" w:rsidRDefault="00FB399B">
      <w:pPr>
        <w:ind w:left="720"/>
      </w:pPr>
    </w:p>
    <w:p w14:paraId="14F2610E" w14:textId="77777777" w:rsidR="00FB399B" w:rsidRDefault="00381017">
      <w:pPr>
        <w:ind w:left="720"/>
      </w:pPr>
      <w:r>
        <w:t>5. Once you have completed the challenge, deploy on the cloud of your choice and give us the link to evaluate.  We will require the source code for the technical phone screen.</w:t>
      </w:r>
    </w:p>
    <w:p w14:paraId="31821ED8" w14:textId="77777777" w:rsidR="00FB399B" w:rsidRDefault="00FB399B">
      <w:pPr>
        <w:ind w:left="720"/>
      </w:pPr>
    </w:p>
    <w:p w14:paraId="67E60641" w14:textId="77777777" w:rsidR="00FB399B" w:rsidRDefault="00381017">
      <w:pPr>
        <w:ind w:left="720"/>
      </w:pPr>
      <w:r>
        <w:rPr>
          <w:b/>
        </w:rPr>
        <w:t>Note:</w:t>
      </w:r>
      <w:r>
        <w:t xml:space="preserve"> You can achieve this functionality by any framework/technology of your choice. You can use any external library as well.</w:t>
      </w:r>
    </w:p>
    <w:p w14:paraId="7E8AD7E2" w14:textId="77777777" w:rsidR="00FB399B" w:rsidRDefault="00FB399B"/>
    <w:p w14:paraId="2F88E500" w14:textId="77777777" w:rsidR="00FB399B" w:rsidRPr="00381017" w:rsidRDefault="00381017">
      <w:pPr>
        <w:pStyle w:val="Heading4"/>
        <w:rPr>
          <w:b/>
          <w:bCs/>
          <w:color w:val="000000" w:themeColor="text1"/>
          <w:sz w:val="22"/>
          <w:szCs w:val="22"/>
        </w:rPr>
      </w:pPr>
      <w:bookmarkStart w:id="0" w:name="_do93kci3hgjn" w:colFirst="0" w:colLast="0"/>
      <w:bookmarkEnd w:id="0"/>
      <w:r w:rsidRPr="00381017">
        <w:rPr>
          <w:b/>
          <w:bCs/>
          <w:color w:val="000000" w:themeColor="text1"/>
          <w:sz w:val="22"/>
          <w:szCs w:val="22"/>
        </w:rPr>
        <w:t>Extra points</w:t>
      </w:r>
    </w:p>
    <w:p w14:paraId="31C5FA0E" w14:textId="77777777" w:rsidR="00FB399B" w:rsidRDefault="00381017">
      <w:pPr>
        <w:ind w:left="720"/>
      </w:pPr>
      <w:r>
        <w:t>If you feel like you want to overachieve, pick these:</w:t>
      </w:r>
    </w:p>
    <w:p w14:paraId="1316C8C0" w14:textId="77777777" w:rsidR="00FB399B" w:rsidRDefault="00FB399B">
      <w:pPr>
        <w:ind w:left="720"/>
      </w:pPr>
    </w:p>
    <w:p w14:paraId="6C20232C" w14:textId="77777777" w:rsidR="00FB399B" w:rsidRDefault="00381017">
      <w:pPr>
        <w:numPr>
          <w:ilvl w:val="0"/>
          <w:numId w:val="1"/>
        </w:numPr>
        <w:ind w:left="1440"/>
      </w:pPr>
      <w:r>
        <w:t>Undo/redo button</w:t>
      </w:r>
    </w:p>
    <w:p w14:paraId="27F23C62" w14:textId="77777777" w:rsidR="00FB399B" w:rsidRDefault="00381017">
      <w:pPr>
        <w:numPr>
          <w:ilvl w:val="0"/>
          <w:numId w:val="1"/>
        </w:numPr>
        <w:ind w:left="1440"/>
      </w:pPr>
      <w:r>
        <w:t>Permalink URLs</w:t>
      </w:r>
    </w:p>
    <w:p w14:paraId="13033693" w14:textId="77777777" w:rsidR="00FB399B" w:rsidRDefault="00381017">
      <w:pPr>
        <w:numPr>
          <w:ilvl w:val="0"/>
          <w:numId w:val="1"/>
        </w:numPr>
        <w:ind w:left="1440"/>
      </w:pPr>
      <w:r>
        <w:t>Save to simple backend / or local storage</w:t>
      </w:r>
    </w:p>
    <w:p w14:paraId="7D515700" w14:textId="77777777" w:rsidR="00FB399B" w:rsidRDefault="00FB399B"/>
    <w:sectPr w:rsidR="00FB399B">
      <w:pgSz w:w="15840" w:h="2448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F697D"/>
    <w:multiLevelType w:val="multilevel"/>
    <w:tmpl w:val="52BC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9B"/>
    <w:rsid w:val="000E5A93"/>
    <w:rsid w:val="00381017"/>
    <w:rsid w:val="00FB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C70F"/>
  <w15:docId w15:val="{76D2D71D-8773-2B47-8CE2-78563396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Solomon</dc:creator>
  <cp:lastModifiedBy>Jerome Solomon</cp:lastModifiedBy>
  <cp:revision>2</cp:revision>
  <dcterms:created xsi:type="dcterms:W3CDTF">2020-05-29T19:43:00Z</dcterms:created>
  <dcterms:modified xsi:type="dcterms:W3CDTF">2020-05-29T19:43:00Z</dcterms:modified>
</cp:coreProperties>
</file>