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9A91" w14:textId="77777777" w:rsidR="00BF586E" w:rsidRPr="00D73DA3" w:rsidRDefault="00000000">
      <w:pPr>
        <w:spacing w:after="80"/>
        <w:rPr>
          <w:lang w:val="en-US"/>
        </w:rPr>
      </w:pPr>
      <w:r w:rsidRPr="00D73DA3">
        <w:rPr>
          <w:b/>
          <w:bCs/>
          <w:color w:val="1A1A1A"/>
          <w:sz w:val="52"/>
          <w:szCs w:val="52"/>
          <w:lang w:val="en-US"/>
        </w:rPr>
        <w:t>ITUK PMS Business Trip</w:t>
      </w:r>
    </w:p>
    <w:p w14:paraId="0939828C" w14:textId="77777777" w:rsidR="00BF586E" w:rsidRPr="00D73DA3" w:rsidRDefault="00000000">
      <w:pPr>
        <w:spacing w:after="40"/>
        <w:rPr>
          <w:lang w:val="en-US"/>
        </w:rPr>
      </w:pPr>
      <w:r w:rsidRPr="00D73DA3">
        <w:rPr>
          <w:color w:val="888888"/>
          <w:sz w:val="22"/>
          <w:szCs w:val="22"/>
          <w:lang w:val="en-US"/>
        </w:rPr>
        <w:t>Trip Report  ·  7–12 April 2026  ·  ITUK, Warrington &amp; Manchester</w:t>
      </w:r>
    </w:p>
    <w:p w14:paraId="7E51EE7A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b/>
          <w:bCs/>
          <w:color w:val="1A1A1A"/>
          <w:lang w:val="en-US"/>
        </w:rPr>
        <w:t xml:space="preserve">Prepared by: </w:t>
      </w:r>
      <w:r w:rsidRPr="00D73DA3">
        <w:rPr>
          <w:color w:val="444444"/>
          <w:lang w:val="en-US"/>
        </w:rPr>
        <w:t>Jérôme Van der Pluym, ISZE Aftersales</w:t>
      </w:r>
    </w:p>
    <w:p w14:paraId="2836B250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b/>
          <w:bCs/>
          <w:color w:val="1A1A1A"/>
          <w:lang w:val="en-US"/>
        </w:rPr>
        <w:t xml:space="preserve">Travel party: </w:t>
      </w:r>
      <w:r w:rsidRPr="00D73DA3">
        <w:rPr>
          <w:color w:val="444444"/>
          <w:lang w:val="en-US"/>
        </w:rPr>
        <w:t>Jérôme Van der Pluym &amp; Masumi Hayakawa (ISZE), Takayoshi Suzuki &amp; Haruka Ichimura (ISZJ/IML)</w:t>
      </w:r>
    </w:p>
    <w:p w14:paraId="5563616E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b/>
          <w:bCs/>
          <w:color w:val="1A1A1A"/>
          <w:lang w:val="en-US"/>
        </w:rPr>
        <w:t xml:space="preserve">Date issued: </w:t>
      </w:r>
      <w:r w:rsidRPr="00D73DA3">
        <w:rPr>
          <w:color w:val="444444"/>
          <w:lang w:val="en-US"/>
        </w:rPr>
        <w:t>13 April 2026</w:t>
      </w:r>
    </w:p>
    <w:p w14:paraId="609DA5E8" w14:textId="77777777" w:rsidR="00BF586E" w:rsidRPr="00D73DA3" w:rsidRDefault="00BF586E">
      <w:pPr>
        <w:pBdr>
          <w:bottom w:val="single" w:sz="4" w:space="1" w:color="CCCCCC"/>
        </w:pBdr>
        <w:spacing w:before="160" w:after="160"/>
        <w:rPr>
          <w:lang w:val="en-US"/>
        </w:rPr>
      </w:pPr>
    </w:p>
    <w:p w14:paraId="1AF2932B" w14:textId="77777777" w:rsidR="00BF586E" w:rsidRPr="00D73DA3" w:rsidRDefault="00000000">
      <w:pPr>
        <w:pStyle w:val="Heading1"/>
        <w:rPr>
          <w:lang w:val="en-US"/>
        </w:rPr>
      </w:pPr>
      <w:r w:rsidRPr="00D73DA3">
        <w:rPr>
          <w:lang w:val="en-US"/>
        </w:rPr>
        <w:t>Trip Participants</w:t>
      </w:r>
    </w:p>
    <w:p w14:paraId="6704A2F3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The following individuals participated across all or part of the April 2026 ITUK PMS Business Trip (7–10 April 2026).</w:t>
      </w:r>
    </w:p>
    <w:p w14:paraId="37EC254F" w14:textId="77777777" w:rsidR="00BF586E" w:rsidRPr="00D73DA3" w:rsidRDefault="00BF586E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3260"/>
        <w:gridCol w:w="2000"/>
      </w:tblGrid>
      <w:tr w:rsidR="00BF586E" w14:paraId="34183F8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2A27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0DEE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55BA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9A8F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Stops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attended</w:t>
            </w:r>
            <w:proofErr w:type="spellEnd"/>
          </w:p>
        </w:tc>
      </w:tr>
      <w:tr w:rsidR="00BF586E" w14:paraId="3A47ECC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2219" w14:textId="77777777" w:rsidR="00BF586E" w:rsidRDefault="00000000">
            <w:r>
              <w:rPr>
                <w:color w:val="1A1A1A"/>
                <w:sz w:val="18"/>
                <w:szCs w:val="18"/>
              </w:rPr>
              <w:t>Masumi Hayakawa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E80E" w14:textId="77777777" w:rsidR="00BF586E" w:rsidRDefault="00000000">
            <w:r>
              <w:rPr>
                <w:color w:val="1A1A1A"/>
                <w:sz w:val="18"/>
                <w:szCs w:val="18"/>
              </w:rPr>
              <w:t>ISZE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4C28" w14:textId="77777777" w:rsidR="00BF586E" w:rsidRDefault="00000000">
            <w:r>
              <w:rPr>
                <w:color w:val="1A1A1A"/>
                <w:sz w:val="18"/>
                <w:szCs w:val="18"/>
              </w:rPr>
              <w:t>Director, Aftersales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8A06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stops</w:t>
            </w:r>
            <w:proofErr w:type="spellEnd"/>
          </w:p>
        </w:tc>
      </w:tr>
      <w:tr w:rsidR="00BF586E" w14:paraId="1D000D4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98F0" w14:textId="77777777" w:rsidR="00BF586E" w:rsidRDefault="00000000">
            <w:r>
              <w:rPr>
                <w:color w:val="1A1A1A"/>
                <w:sz w:val="18"/>
                <w:szCs w:val="18"/>
              </w:rPr>
              <w:t>Jérôme Van der Pluym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23EC" w14:textId="77777777" w:rsidR="00BF586E" w:rsidRDefault="00000000">
            <w:r>
              <w:rPr>
                <w:color w:val="1A1A1A"/>
                <w:sz w:val="18"/>
                <w:szCs w:val="18"/>
              </w:rPr>
              <w:t>ISZE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14EF" w14:textId="77777777" w:rsidR="00BF586E" w:rsidRDefault="00000000">
            <w:r>
              <w:rPr>
                <w:color w:val="1A1A1A"/>
                <w:sz w:val="18"/>
                <w:szCs w:val="18"/>
              </w:rPr>
              <w:t>VP Sales, Parts &amp; Aftersales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0CF0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stops</w:t>
            </w:r>
            <w:proofErr w:type="spellEnd"/>
          </w:p>
        </w:tc>
      </w:tr>
      <w:tr w:rsidR="00BF586E" w:rsidRPr="001471A6" w14:paraId="4FF9F82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6E0D" w14:textId="77777777" w:rsidR="00BF586E" w:rsidRDefault="00000000">
            <w:r>
              <w:rPr>
                <w:color w:val="1A1A1A"/>
                <w:sz w:val="18"/>
                <w:szCs w:val="18"/>
              </w:rPr>
              <w:t>Peter Murphy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B0BA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BEC5" w14:textId="77777777" w:rsidR="00BF586E" w:rsidRDefault="00000000">
            <w:r>
              <w:rPr>
                <w:color w:val="1A1A1A"/>
                <w:sz w:val="18"/>
                <w:szCs w:val="18"/>
              </w:rPr>
              <w:t>Managing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2DF6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TVS sessions; PMS Wrap-up (via Teams)</w:t>
            </w:r>
          </w:p>
        </w:tc>
      </w:tr>
      <w:tr w:rsidR="00BF586E" w14:paraId="3C8FFD41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DC70" w14:textId="77777777" w:rsidR="00BF586E" w:rsidRDefault="00000000">
            <w:r>
              <w:rPr>
                <w:color w:val="1A1A1A"/>
                <w:sz w:val="18"/>
                <w:szCs w:val="18"/>
              </w:rPr>
              <w:t>Hiroaki Kudo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A096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638B" w14:textId="77777777" w:rsidR="00BF586E" w:rsidRDefault="00000000">
            <w:r>
              <w:rPr>
                <w:color w:val="1A1A1A"/>
                <w:sz w:val="18"/>
                <w:szCs w:val="18"/>
              </w:rPr>
              <w:t xml:space="preserve">CAO &amp; </w:t>
            </w:r>
            <w:proofErr w:type="spellStart"/>
            <w:r>
              <w:rPr>
                <w:color w:val="1A1A1A"/>
                <w:sz w:val="18"/>
                <w:szCs w:val="18"/>
              </w:rPr>
              <w:t>Deputy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Managing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CF85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stops</w:t>
            </w:r>
            <w:proofErr w:type="spellEnd"/>
          </w:p>
        </w:tc>
      </w:tr>
      <w:tr w:rsidR="00BF586E" w14:paraId="61BE944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7B94" w14:textId="77777777" w:rsidR="00BF586E" w:rsidRDefault="00000000">
            <w:r>
              <w:rPr>
                <w:color w:val="1A1A1A"/>
                <w:sz w:val="18"/>
                <w:szCs w:val="18"/>
              </w:rPr>
              <w:t>Tim Hicks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DC37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2922" w14:textId="77777777" w:rsidR="00BF586E" w:rsidRDefault="00000000">
            <w:r>
              <w:rPr>
                <w:color w:val="1A1A1A"/>
                <w:sz w:val="18"/>
                <w:szCs w:val="18"/>
              </w:rPr>
              <w:t>Head of Operations &amp; 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E08E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stops</w:t>
            </w:r>
            <w:proofErr w:type="spellEnd"/>
          </w:p>
        </w:tc>
      </w:tr>
      <w:tr w:rsidR="00BF586E" w14:paraId="3229669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63C1" w14:textId="77777777" w:rsidR="00BF586E" w:rsidRDefault="00000000">
            <w:r>
              <w:rPr>
                <w:color w:val="1A1A1A"/>
                <w:sz w:val="18"/>
                <w:szCs w:val="18"/>
              </w:rPr>
              <w:t>Duncan Young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C0C5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47B8" w14:textId="77777777" w:rsidR="00BF586E" w:rsidRDefault="00000000">
            <w:r>
              <w:rPr>
                <w:color w:val="1A1A1A"/>
                <w:sz w:val="18"/>
                <w:szCs w:val="18"/>
              </w:rPr>
              <w:t>Head of Parts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24F4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stops</w:t>
            </w:r>
            <w:proofErr w:type="spellEnd"/>
          </w:p>
        </w:tc>
      </w:tr>
      <w:tr w:rsidR="00BF586E" w14:paraId="1E61D581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0F9B" w14:textId="77777777" w:rsidR="00BF586E" w:rsidRDefault="00000000">
            <w:r>
              <w:rPr>
                <w:color w:val="1A1A1A"/>
                <w:sz w:val="18"/>
                <w:szCs w:val="18"/>
              </w:rPr>
              <w:t>James Marsh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B754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DB79" w14:textId="77777777" w:rsidR="00BF586E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6F26" w14:textId="77777777" w:rsidR="00BF586E" w:rsidRDefault="00000000">
            <w:r>
              <w:rPr>
                <w:color w:val="1A1A1A"/>
                <w:sz w:val="18"/>
                <w:szCs w:val="18"/>
              </w:rPr>
              <w:t xml:space="preserve">TVS Day 1 </w:t>
            </w:r>
            <w:proofErr w:type="spellStart"/>
            <w:r>
              <w:rPr>
                <w:color w:val="1A1A1A"/>
                <w:sz w:val="18"/>
                <w:szCs w:val="18"/>
              </w:rPr>
              <w:t>only</w:t>
            </w:r>
            <w:proofErr w:type="spellEnd"/>
          </w:p>
        </w:tc>
      </w:tr>
      <w:tr w:rsidR="00BF586E" w14:paraId="15E25D2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8165" w14:textId="77777777" w:rsidR="00BF586E" w:rsidRDefault="00000000">
            <w:r>
              <w:rPr>
                <w:color w:val="1A1A1A"/>
                <w:sz w:val="18"/>
                <w:szCs w:val="18"/>
              </w:rPr>
              <w:t>Sakiko Ishizuka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B6C4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4417" w14:textId="77777777" w:rsidR="00BF586E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D363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stops</w:t>
            </w:r>
            <w:proofErr w:type="spellEnd"/>
          </w:p>
        </w:tc>
      </w:tr>
      <w:tr w:rsidR="00BF586E" w14:paraId="2F9DD0C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4384" w14:textId="77777777" w:rsidR="00BF586E" w:rsidRDefault="00000000">
            <w:r>
              <w:rPr>
                <w:color w:val="1A1A1A"/>
                <w:sz w:val="18"/>
                <w:szCs w:val="18"/>
              </w:rPr>
              <w:t>Takayoshi Suzuki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F354" w14:textId="77777777" w:rsidR="00BF586E" w:rsidRDefault="00000000">
            <w:r>
              <w:rPr>
                <w:color w:val="1A1A1A"/>
                <w:sz w:val="18"/>
                <w:szCs w:val="18"/>
              </w:rPr>
              <w:t>ISZJ (IML Japan)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7EDB" w14:textId="77777777" w:rsidR="00BF586E" w:rsidRDefault="00000000">
            <w:r>
              <w:rPr>
                <w:color w:val="1A1A1A"/>
                <w:sz w:val="18"/>
                <w:szCs w:val="18"/>
              </w:rPr>
              <w:t>Aftersales, IML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913E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stops</w:t>
            </w:r>
            <w:proofErr w:type="spellEnd"/>
          </w:p>
        </w:tc>
      </w:tr>
      <w:tr w:rsidR="00BF586E" w14:paraId="7F3AFCD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AF7E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Haruka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Ichimura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48C4" w14:textId="77777777" w:rsidR="00BF586E" w:rsidRDefault="00000000">
            <w:r>
              <w:rPr>
                <w:color w:val="1A1A1A"/>
                <w:sz w:val="18"/>
                <w:szCs w:val="18"/>
              </w:rPr>
              <w:t>ISZJ (IML Japan)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78CB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Global Supply Chain Management 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EBAC" w14:textId="77777777" w:rsidR="00BF586E" w:rsidRDefault="00000000">
            <w:proofErr w:type="spellStart"/>
            <w:r>
              <w:rPr>
                <w:color w:val="1A1A1A"/>
                <w:sz w:val="18"/>
                <w:szCs w:val="18"/>
              </w:rPr>
              <w:t>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stops</w:t>
            </w:r>
            <w:proofErr w:type="spellEnd"/>
          </w:p>
        </w:tc>
      </w:tr>
      <w:tr w:rsidR="00BF586E" w14:paraId="4602F92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0918" w14:textId="77777777" w:rsidR="00BF586E" w:rsidRDefault="00000000">
            <w:r>
              <w:rPr>
                <w:color w:val="1A1A1A"/>
                <w:sz w:val="18"/>
                <w:szCs w:val="18"/>
              </w:rPr>
              <w:t>Adam Johnson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A5BA" w14:textId="77777777" w:rsidR="00BF586E" w:rsidRDefault="00000000">
            <w:r>
              <w:rPr>
                <w:color w:val="1A1A1A"/>
                <w:sz w:val="18"/>
                <w:szCs w:val="18"/>
              </w:rPr>
              <w:t>TVS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9966" w14:textId="77777777" w:rsidR="00BF586E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CD2D" w14:textId="77777777" w:rsidR="00BF586E" w:rsidRDefault="00000000">
            <w:r>
              <w:rPr>
                <w:color w:val="1A1A1A"/>
                <w:sz w:val="18"/>
                <w:szCs w:val="18"/>
              </w:rPr>
              <w:t xml:space="preserve">TVS / PMS </w:t>
            </w:r>
            <w:proofErr w:type="spellStart"/>
            <w:r>
              <w:rPr>
                <w:color w:val="1A1A1A"/>
                <w:sz w:val="18"/>
                <w:szCs w:val="18"/>
              </w:rPr>
              <w:t>Wrap</w:t>
            </w:r>
            <w:proofErr w:type="spellEnd"/>
            <w:r>
              <w:rPr>
                <w:color w:val="1A1A1A"/>
                <w:sz w:val="18"/>
                <w:szCs w:val="18"/>
              </w:rPr>
              <w:t>-up</w:t>
            </w:r>
          </w:p>
        </w:tc>
      </w:tr>
      <w:tr w:rsidR="00BF586E" w14:paraId="0538397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799F" w14:textId="77777777" w:rsidR="00BF586E" w:rsidRDefault="00000000">
            <w:r>
              <w:rPr>
                <w:color w:val="1A1A1A"/>
                <w:sz w:val="18"/>
                <w:szCs w:val="18"/>
              </w:rPr>
              <w:t>Richard Cook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B4A9" w14:textId="77777777" w:rsidR="00BF586E" w:rsidRDefault="00000000">
            <w:r>
              <w:rPr>
                <w:color w:val="1A1A1A"/>
                <w:sz w:val="18"/>
                <w:szCs w:val="18"/>
              </w:rPr>
              <w:t>Warrington VC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8073" w14:textId="77777777" w:rsidR="00BF586E" w:rsidRDefault="00000000">
            <w:r>
              <w:rPr>
                <w:color w:val="1A1A1A"/>
                <w:sz w:val="18"/>
                <w:szCs w:val="18"/>
              </w:rPr>
              <w:t>Managing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996F" w14:textId="77777777" w:rsidR="00BF586E" w:rsidRDefault="00000000">
            <w:r>
              <w:rPr>
                <w:color w:val="1A1A1A"/>
                <w:sz w:val="18"/>
                <w:szCs w:val="18"/>
              </w:rPr>
              <w:t xml:space="preserve">Warrington dealer </w:t>
            </w:r>
            <w:proofErr w:type="spellStart"/>
            <w:r>
              <w:rPr>
                <w:color w:val="1A1A1A"/>
                <w:sz w:val="18"/>
                <w:szCs w:val="18"/>
              </w:rPr>
              <w:t>visit</w:t>
            </w:r>
            <w:proofErr w:type="spellEnd"/>
          </w:p>
        </w:tc>
      </w:tr>
      <w:tr w:rsidR="00BF586E" w14:paraId="75A20CD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EB5B" w14:textId="77777777" w:rsidR="00BF586E" w:rsidRDefault="00000000">
            <w:r>
              <w:rPr>
                <w:color w:val="1A1A1A"/>
                <w:sz w:val="18"/>
                <w:szCs w:val="18"/>
              </w:rPr>
              <w:t xml:space="preserve">Mark </w:t>
            </w:r>
            <w:proofErr w:type="spellStart"/>
            <w:r>
              <w:rPr>
                <w:color w:val="1A1A1A"/>
                <w:sz w:val="18"/>
                <w:szCs w:val="18"/>
              </w:rPr>
              <w:t>Griffiths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B4A3" w14:textId="77777777" w:rsidR="00BF586E" w:rsidRDefault="00000000">
            <w:r>
              <w:rPr>
                <w:color w:val="1A1A1A"/>
                <w:sz w:val="18"/>
                <w:szCs w:val="18"/>
              </w:rPr>
              <w:t>JDS Trucks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9BFF" w14:textId="77777777" w:rsidR="00BF586E" w:rsidRDefault="00000000">
            <w:r>
              <w:rPr>
                <w:color w:val="1A1A1A"/>
                <w:sz w:val="18"/>
                <w:szCs w:val="18"/>
              </w:rPr>
              <w:t xml:space="preserve">Dealer </w:t>
            </w:r>
            <w:proofErr w:type="spellStart"/>
            <w:r>
              <w:rPr>
                <w:color w:val="1A1A1A"/>
                <w:sz w:val="18"/>
                <w:szCs w:val="18"/>
              </w:rPr>
              <w:t>Principal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Managing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43C0" w14:textId="77777777" w:rsidR="00BF586E" w:rsidRDefault="00000000">
            <w:r>
              <w:rPr>
                <w:color w:val="1A1A1A"/>
                <w:sz w:val="18"/>
                <w:szCs w:val="18"/>
              </w:rPr>
              <w:t xml:space="preserve">JDS dealer </w:t>
            </w:r>
            <w:proofErr w:type="spellStart"/>
            <w:r>
              <w:rPr>
                <w:color w:val="1A1A1A"/>
                <w:sz w:val="18"/>
                <w:szCs w:val="18"/>
              </w:rPr>
              <w:t>visit</w:t>
            </w:r>
            <w:proofErr w:type="spellEnd"/>
          </w:p>
        </w:tc>
      </w:tr>
      <w:tr w:rsidR="00BF586E" w14:paraId="4A2C64B0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923D" w14:textId="77777777" w:rsidR="00BF586E" w:rsidRDefault="00000000">
            <w:r>
              <w:rPr>
                <w:color w:val="1A1A1A"/>
                <w:sz w:val="18"/>
                <w:szCs w:val="18"/>
              </w:rPr>
              <w:t>Barry Smith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E1DC" w14:textId="77777777" w:rsidR="00BF586E" w:rsidRDefault="00000000">
            <w:r>
              <w:rPr>
                <w:color w:val="1A1A1A"/>
                <w:sz w:val="18"/>
                <w:szCs w:val="18"/>
              </w:rPr>
              <w:t>JDS Trucks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9B80" w14:textId="77777777" w:rsidR="00BF586E" w:rsidRDefault="00000000">
            <w:r>
              <w:rPr>
                <w:color w:val="1A1A1A"/>
                <w:sz w:val="18"/>
                <w:szCs w:val="18"/>
              </w:rPr>
              <w:t>Parts Sales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6187" w14:textId="77777777" w:rsidR="00BF586E" w:rsidRDefault="00000000">
            <w:r>
              <w:rPr>
                <w:color w:val="1A1A1A"/>
                <w:sz w:val="18"/>
                <w:szCs w:val="18"/>
              </w:rPr>
              <w:t xml:space="preserve">JDS dealer </w:t>
            </w:r>
            <w:proofErr w:type="spellStart"/>
            <w:r>
              <w:rPr>
                <w:color w:val="1A1A1A"/>
                <w:sz w:val="18"/>
                <w:szCs w:val="18"/>
              </w:rPr>
              <w:t>visit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CV </w:t>
            </w:r>
            <w:proofErr w:type="spellStart"/>
            <w:r>
              <w:rPr>
                <w:color w:val="1A1A1A"/>
                <w:sz w:val="18"/>
                <w:szCs w:val="18"/>
              </w:rPr>
              <w:t>Components</w:t>
            </w:r>
            <w:proofErr w:type="spellEnd"/>
          </w:p>
        </w:tc>
      </w:tr>
    </w:tbl>
    <w:p w14:paraId="241F9C51" w14:textId="77777777" w:rsidR="00BF586E" w:rsidRDefault="00BF586E">
      <w:pPr>
        <w:spacing w:before="80"/>
      </w:pPr>
    </w:p>
    <w:p w14:paraId="6BBC83E0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i/>
          <w:iCs/>
          <w:color w:val="888888"/>
          <w:lang w:val="en-US"/>
        </w:rPr>
        <w:t>Note: Peter Murphy did not attend the dealer visits or CV Components on 9 April. CV Components was attended by ISZE, IML and ITUK operations/parts only — not the ITUK MD/Deputy MD.</w:t>
      </w:r>
    </w:p>
    <w:p w14:paraId="3A1C07E9" w14:textId="77777777" w:rsidR="00BF586E" w:rsidRPr="00D73DA3" w:rsidRDefault="00BF586E">
      <w:pPr>
        <w:pBdr>
          <w:bottom w:val="single" w:sz="4" w:space="1" w:color="CCCCCC"/>
        </w:pBdr>
        <w:spacing w:before="160" w:after="160"/>
        <w:rPr>
          <w:lang w:val="en-US"/>
        </w:rPr>
      </w:pPr>
    </w:p>
    <w:p w14:paraId="60683FE6" w14:textId="77777777" w:rsidR="00BF586E" w:rsidRPr="00D73DA3" w:rsidRDefault="00000000">
      <w:pPr>
        <w:pStyle w:val="Heading1"/>
        <w:rPr>
          <w:lang w:val="en-US"/>
        </w:rPr>
      </w:pPr>
      <w:r w:rsidRPr="00D73DA3">
        <w:rPr>
          <w:lang w:val="en-US"/>
        </w:rPr>
        <w:t>Executive Summary</w:t>
      </w:r>
    </w:p>
    <w:p w14:paraId="1A68349F" w14:textId="77777777" w:rsidR="00BF586E" w:rsidRDefault="00000000">
      <w:pPr>
        <w:spacing w:before="60" w:after="60"/>
      </w:pPr>
      <w:r w:rsidRPr="00D73DA3">
        <w:rPr>
          <w:color w:val="1A1A1A"/>
          <w:lang w:val="en-US"/>
        </w:rPr>
        <w:t xml:space="preserve">The April 2026 UK visit covered PMS strategy sessions at ITUK (TVS Chorley), dealer visits at Warrington Vehicle Centre and JDS Manchester, a factor visit to CV Components, and </w:t>
      </w:r>
      <w:proofErr w:type="spellStart"/>
      <w:r w:rsidRPr="00D73DA3">
        <w:rPr>
          <w:color w:val="1A1A1A"/>
          <w:lang w:val="en-US"/>
        </w:rPr>
        <w:t>Keyloop</w:t>
      </w:r>
      <w:proofErr w:type="spellEnd"/>
      <w:r w:rsidRPr="00D73DA3">
        <w:rPr>
          <w:color w:val="1A1A1A"/>
          <w:lang w:val="en-US"/>
        </w:rPr>
        <w:t xml:space="preserve">/TVS integration discussions. </w:t>
      </w:r>
      <w:r>
        <w:rPr>
          <w:color w:val="1A1A1A"/>
        </w:rPr>
        <w:t xml:space="preserve">Six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conclusions</w:t>
      </w:r>
      <w:proofErr w:type="spellEnd"/>
      <w:r>
        <w:rPr>
          <w:color w:val="1A1A1A"/>
        </w:rPr>
        <w:t>:</w:t>
      </w:r>
    </w:p>
    <w:p w14:paraId="2AB777FA" w14:textId="77777777" w:rsidR="00BF586E" w:rsidRDefault="00BF586E">
      <w:pPr>
        <w:spacing w:before="80"/>
      </w:pPr>
    </w:p>
    <w:p w14:paraId="5B827ED8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lastRenderedPageBreak/>
        <w:t xml:space="preserve">ITUK acknowledges a significant PMS parts capture gap. The primary focus agreed for the </w:t>
      </w:r>
      <w:proofErr w:type="spellStart"/>
      <w:r w:rsidRPr="00D73DA3">
        <w:rPr>
          <w:color w:val="1A1A1A"/>
          <w:lang w:val="en-US"/>
        </w:rPr>
        <w:t>programme</w:t>
      </w:r>
      <w:proofErr w:type="spellEnd"/>
      <w:r w:rsidRPr="00D73DA3">
        <w:rPr>
          <w:color w:val="1A1A1A"/>
          <w:lang w:val="en-US"/>
        </w:rPr>
        <w:t xml:space="preserve"> is brake parts and filtration.</w:t>
      </w:r>
    </w:p>
    <w:p w14:paraId="38491A2F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Theoretical PMS modelling is constrained by poor data availability: dealer DMS fragmentation, Renault access restrictions, GDPR barriers, and dealer reluctance to share end-customer sales data.</w:t>
      </w:r>
    </w:p>
    <w:p w14:paraId="677E3E42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R&amp;M contract data is the best available proxy for accurate fleet mileage. ITUK will refine the model using different mileage assumptions per model rather than a single network average.</w:t>
      </w:r>
    </w:p>
    <w:p w14:paraId="71276B3A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KS International is undercutting ISZE on brake parts by a factor of ~3x. This is the most commercially material competitive finding from the dealer visits.</w:t>
      </w:r>
    </w:p>
    <w:p w14:paraId="10497693" w14:textId="645E90C2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The 5-year Grafter warranty program is confirmed as a strong retention tool. Both dealers and ISZE aligned on the need for a 5-year warranty on the new N-Series.</w:t>
      </w:r>
    </w:p>
    <w:p w14:paraId="6D56AB75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ISZE and IML will explore the potential for an SPA to support the parts sales uplift required and to cover critical parts lines.</w:t>
      </w:r>
    </w:p>
    <w:p w14:paraId="30FCA157" w14:textId="77777777" w:rsidR="00BF586E" w:rsidRPr="00D73DA3" w:rsidRDefault="00BF586E">
      <w:pPr>
        <w:pBdr>
          <w:bottom w:val="single" w:sz="4" w:space="1" w:color="CCCCCC"/>
        </w:pBdr>
        <w:spacing w:before="160" w:after="160"/>
        <w:rPr>
          <w:lang w:val="en-US"/>
        </w:rPr>
      </w:pPr>
    </w:p>
    <w:p w14:paraId="66C64791" w14:textId="77777777" w:rsidR="00BF586E" w:rsidRPr="00D73DA3" w:rsidRDefault="00000000">
      <w:pPr>
        <w:pStyle w:val="Heading1"/>
        <w:rPr>
          <w:lang w:val="en-US"/>
        </w:rPr>
      </w:pPr>
      <w:r w:rsidRPr="00D73DA3">
        <w:rPr>
          <w:lang w:val="en-US"/>
        </w:rPr>
        <w:t>1. PMS Data &amp; Methodology</w:t>
      </w:r>
    </w:p>
    <w:p w14:paraId="5FB47205" w14:textId="77777777" w:rsidR="00BF586E" w:rsidRPr="00D73DA3" w:rsidRDefault="00000000">
      <w:pPr>
        <w:pStyle w:val="Heading2"/>
        <w:rPr>
          <w:lang w:val="en-US"/>
        </w:rPr>
      </w:pPr>
      <w:r w:rsidRPr="00D73DA3">
        <w:rPr>
          <w:lang w:val="en-US"/>
        </w:rPr>
        <w:t>1.1  Data Infrastructure &amp; Barriers</w:t>
      </w:r>
    </w:p>
    <w:p w14:paraId="28871CAF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Parts Eye was assessed as the potential platform for network-wide parts data consolidation. The current cost model makes it non-viable for ITUK: the platform generates approximately $1M per year in the UK, versus $1M per day in the US market. The economics do not support deployment in the near term.</w:t>
      </w:r>
    </w:p>
    <w:p w14:paraId="62642A82" w14:textId="77777777" w:rsidR="00BF586E" w:rsidRPr="00D73DA3" w:rsidRDefault="00BF586E">
      <w:pPr>
        <w:spacing w:before="80"/>
        <w:rPr>
          <w:lang w:val="en-US"/>
        </w:rPr>
      </w:pPr>
    </w:p>
    <w:p w14:paraId="37BF9B43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Dealer data sharing faces three structural barriers:</w:t>
      </w:r>
    </w:p>
    <w:p w14:paraId="4CB4319B" w14:textId="28E02C06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 xml:space="preserve">DMS fragmentation: ITUK dealers operate across multiple different DMS systems (Warrington uses Gemini), making </w:t>
      </w:r>
      <w:r w:rsidR="00487711" w:rsidRPr="00D73DA3">
        <w:rPr>
          <w:color w:val="1A1A1A"/>
          <w:lang w:val="en-US"/>
        </w:rPr>
        <w:t>standardized</w:t>
      </w:r>
      <w:r w:rsidRPr="00D73DA3">
        <w:rPr>
          <w:color w:val="1A1A1A"/>
          <w:lang w:val="en-US"/>
        </w:rPr>
        <w:t xml:space="preserve"> data extraction from the full network impractical without significant IT investment.</w:t>
      </w:r>
    </w:p>
    <w:p w14:paraId="37DFE019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Renault access restriction: A significant number of ITUK dealers are also Renault dealers. Renault will not permit ITUK to access their dealer data, cutting off a material share of the network.</w:t>
      </w:r>
    </w:p>
    <w:p w14:paraId="22A5024A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GDPR and end-customer data: Dealers are unwilling to share end-customer sales data. GDPR adds a legal barrier on top of commercial reluctance.</w:t>
      </w:r>
    </w:p>
    <w:p w14:paraId="2F55973E" w14:textId="77777777" w:rsidR="00BF586E" w:rsidRPr="00D73DA3" w:rsidRDefault="00BF586E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E65100"/>
          <w:left w:val="single" w:sz="8" w:space="0" w:color="E65100"/>
          <w:bottom w:val="single" w:sz="4" w:space="0" w:color="E65100"/>
          <w:right w:val="single" w:sz="4" w:space="0" w:color="E651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86E" w:rsidRPr="001471A6" w14:paraId="3CA5A1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7EE82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⚠  Data Barrier Summary: DMS fragmentation + Renault lock-out + GDPR = ITUK cannot build an empirical PMS model from the current dealer network without a structural data solution. The normative (top-down UIO × frequency) model remains the only viable approach until this changes.</w:t>
            </w:r>
          </w:p>
        </w:tc>
      </w:tr>
    </w:tbl>
    <w:p w14:paraId="3933A47F" w14:textId="77777777" w:rsidR="00BF586E" w:rsidRPr="00D73DA3" w:rsidRDefault="00000000">
      <w:pPr>
        <w:pStyle w:val="Heading2"/>
        <w:rPr>
          <w:lang w:val="en-US"/>
        </w:rPr>
      </w:pPr>
      <w:r w:rsidRPr="00D73DA3">
        <w:rPr>
          <w:lang w:val="en-US"/>
        </w:rPr>
        <w:t>1.2  DMS Ordering System Capability</w:t>
      </w:r>
    </w:p>
    <w:p w14:paraId="0D3A6E43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ITUK's DMS ordering system has developed capability beyond simple order processing. It now: proposes parts allocation to dealers, monitors SOR/VOR ratio, and provides insights to improve workshop uptime and parts sales. This represents a usable internal data asset that ITUK should be leveraging more actively for PMS targeting.</w:t>
      </w:r>
    </w:p>
    <w:p w14:paraId="15A4B6D1" w14:textId="77777777" w:rsidR="00BF586E" w:rsidRPr="00D73DA3" w:rsidRDefault="00000000">
      <w:pPr>
        <w:pStyle w:val="Heading2"/>
        <w:rPr>
          <w:lang w:val="en-US"/>
        </w:rPr>
      </w:pPr>
      <w:r w:rsidRPr="00D73DA3">
        <w:rPr>
          <w:lang w:val="en-US"/>
        </w:rPr>
        <w:t>1.3  E-Commerce Scope</w:t>
      </w:r>
    </w:p>
    <w:p w14:paraId="6B06256C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E-commerce is being developed for a specific purpose: to provide visibility into dealer inventory levels. The primary goal is inventory transparency across the network, not direct retail sales. This is important context for how to assess e-commerce progress against PMS capture rate targets.</w:t>
      </w:r>
    </w:p>
    <w:p w14:paraId="65D69499" w14:textId="77777777" w:rsidR="00BF586E" w:rsidRPr="00D73DA3" w:rsidRDefault="00000000">
      <w:pPr>
        <w:pStyle w:val="Heading2"/>
        <w:rPr>
          <w:lang w:val="en-US"/>
        </w:rPr>
      </w:pPr>
      <w:r w:rsidRPr="00D73DA3">
        <w:rPr>
          <w:lang w:val="en-US"/>
        </w:rPr>
        <w:t>1.4  PMS Model Refinement: Mileage per Model</w:t>
      </w:r>
    </w:p>
    <w:p w14:paraId="740F8EDD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The existing PMS model applies a single mileage assumption across the fleet. This is now confirmed as incorrect. Each model has materially different average mileage profiles:</w:t>
      </w:r>
    </w:p>
    <w:p w14:paraId="13E8B9F6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lastRenderedPageBreak/>
        <w:t>N35: Low average annual mileage. Oil filter service interval: every 40,000 km. Active fleet largely not returning to the dealer network for maintenance — a significant capture gap.</w:t>
      </w:r>
    </w:p>
    <w:p w14:paraId="6232C7A4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N75: Higher mileage. Service interval context: 5–7 years for relevant service items. </w:t>
      </w:r>
      <w:proofErr w:type="spellStart"/>
      <w:r>
        <w:rPr>
          <w:color w:val="1A1A1A"/>
        </w:rPr>
        <w:t>Better</w:t>
      </w:r>
      <w:proofErr w:type="spellEnd"/>
      <w:r>
        <w:rPr>
          <w:color w:val="1A1A1A"/>
        </w:rPr>
        <w:t xml:space="preserve"> dealer </w:t>
      </w:r>
      <w:proofErr w:type="spellStart"/>
      <w:r>
        <w:rPr>
          <w:color w:val="1A1A1A"/>
        </w:rPr>
        <w:t>network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retention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N35.</w:t>
      </w:r>
    </w:p>
    <w:p w14:paraId="5121BE09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ITUK will revise the model to use per-model mileage assumptions. R&amp;M contract data is identified as the best available source for real-world mileage averages, as it contains contractual service intervals linked to actual vehicles.</w:t>
      </w:r>
    </w:p>
    <w:p w14:paraId="168448D9" w14:textId="77777777" w:rsidR="00BF586E" w:rsidRPr="00D73DA3" w:rsidRDefault="00BF586E">
      <w:pPr>
        <w:spacing w:before="80"/>
        <w:rPr>
          <w:lang w:val="en-US"/>
        </w:rPr>
      </w:pPr>
    </w:p>
    <w:p w14:paraId="6BEB5DAF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Note on oil filter interval: ITUK noted that the oil filter change interval in practice differs from the owner's manual. The likely cause is engine oil quality — higher specification oils extend the interval. ITUK will verify this and confirm the correct working assumption for the model.</w:t>
      </w:r>
    </w:p>
    <w:p w14:paraId="3F75ECE6" w14:textId="77777777" w:rsidR="00BF586E" w:rsidRPr="00D73DA3" w:rsidRDefault="00000000">
      <w:pPr>
        <w:pStyle w:val="Heading2"/>
        <w:rPr>
          <w:lang w:val="en-US"/>
        </w:rPr>
      </w:pPr>
      <w:r w:rsidRPr="00D73DA3">
        <w:rPr>
          <w:lang w:val="en-US"/>
        </w:rPr>
        <w:t>1.5  Customer Segmentation: S3 &amp; S4</w:t>
      </w:r>
    </w:p>
    <w:p w14:paraId="2A0E03CE" w14:textId="77777777" w:rsidR="00BF586E" w:rsidRDefault="00000000">
      <w:pPr>
        <w:spacing w:before="60" w:after="60"/>
      </w:pPr>
      <w:r w:rsidRPr="00D73DA3">
        <w:rPr>
          <w:color w:val="1A1A1A"/>
          <w:lang w:val="en-US"/>
        </w:rPr>
        <w:t xml:space="preserve">The primary target for PMS parts promotion are S3 and S4 customers — fleet operators who service their vehicles externally but are not currently captured in ITUK's genuine parts sales. </w:t>
      </w:r>
      <w:r>
        <w:rPr>
          <w:color w:val="1A1A1A"/>
        </w:rPr>
        <w:t xml:space="preserve">These </w:t>
      </w:r>
      <w:proofErr w:type="spellStart"/>
      <w:r>
        <w:rPr>
          <w:color w:val="1A1A1A"/>
        </w:rPr>
        <w:t>customers</w:t>
      </w:r>
      <w:proofErr w:type="spellEnd"/>
      <w:r>
        <w:rPr>
          <w:color w:val="1A1A1A"/>
        </w:rPr>
        <w:t xml:space="preserve"> are hard 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reach</w:t>
      </w:r>
      <w:proofErr w:type="spellEnd"/>
      <w:r>
        <w:rPr>
          <w:color w:val="1A1A1A"/>
        </w:rPr>
        <w:t>:</w:t>
      </w:r>
    </w:p>
    <w:p w14:paraId="76B4BDEA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The R&amp;M campaign was attempted as a route to this segment. </w:t>
      </w:r>
      <w:proofErr w:type="spellStart"/>
      <w:r>
        <w:rPr>
          <w:color w:val="1A1A1A"/>
        </w:rPr>
        <w:t>Results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limited</w:t>
      </w:r>
      <w:proofErr w:type="spellEnd"/>
      <w:r>
        <w:rPr>
          <w:color w:val="1A1A1A"/>
        </w:rPr>
        <w:t>.</w:t>
      </w:r>
    </w:p>
    <w:p w14:paraId="0EE6B02C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 xml:space="preserve">Fleet customers who carry out maintenance in-house are outside the </w:t>
      </w:r>
      <w:proofErr w:type="spellStart"/>
      <w:r w:rsidRPr="00D73DA3">
        <w:rPr>
          <w:color w:val="1A1A1A"/>
          <w:lang w:val="en-US"/>
        </w:rPr>
        <w:t>programme</w:t>
      </w:r>
      <w:proofErr w:type="spellEnd"/>
      <w:r w:rsidRPr="00D73DA3">
        <w:rPr>
          <w:color w:val="1A1A1A"/>
          <w:lang w:val="en-US"/>
        </w:rPr>
        <w:t xml:space="preserve"> scope. Targeting them would engage anti-competition law. There is nothing ISZE or ITUK can do for this segment.</w:t>
      </w:r>
    </w:p>
    <w:p w14:paraId="43014CB2" w14:textId="77777777" w:rsidR="00BF586E" w:rsidRPr="00D73DA3" w:rsidRDefault="00BF586E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CCCCCC"/>
          <w:left w:val="single" w:sz="8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86E" w:rsidRPr="001471A6" w14:paraId="18FF7D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811CC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 xml:space="preserve">⚠  ITUK's position: Building a theoretically robust PMS model for the UK market is very difficult given the data constraints above. The </w:t>
            </w:r>
            <w:proofErr w:type="spellStart"/>
            <w:r w:rsidRPr="00D73DA3">
              <w:rPr>
                <w:color w:val="1A1A1A"/>
                <w:sz w:val="19"/>
                <w:szCs w:val="19"/>
                <w:lang w:val="en-US"/>
              </w:rPr>
              <w:t>programme</w:t>
            </w:r>
            <w:proofErr w:type="spellEnd"/>
            <w:r w:rsidRPr="00D73DA3">
              <w:rPr>
                <w:color w:val="1A1A1A"/>
                <w:sz w:val="19"/>
                <w:szCs w:val="19"/>
                <w:lang w:val="en-US"/>
              </w:rPr>
              <w:t xml:space="preserve"> must be pragmatic — use the best available proxies, accept model uncertainty, and focus on activating the reachable segment (S3/S4 dealer-serviced fleet).</w:t>
            </w:r>
          </w:p>
        </w:tc>
      </w:tr>
    </w:tbl>
    <w:p w14:paraId="1C79A38B" w14:textId="77777777" w:rsidR="00BF586E" w:rsidRPr="00D73DA3" w:rsidRDefault="00BF586E">
      <w:pPr>
        <w:pBdr>
          <w:bottom w:val="single" w:sz="4" w:space="1" w:color="CCCCCC"/>
        </w:pBdr>
        <w:spacing w:before="160" w:after="160"/>
        <w:rPr>
          <w:lang w:val="en-US"/>
        </w:rPr>
      </w:pPr>
    </w:p>
    <w:p w14:paraId="0183D2E8" w14:textId="77777777" w:rsidR="00BF586E" w:rsidRPr="00D73DA3" w:rsidRDefault="00000000">
      <w:pPr>
        <w:pStyle w:val="Heading1"/>
        <w:rPr>
          <w:lang w:val="en-US"/>
        </w:rPr>
      </w:pPr>
      <w:r w:rsidRPr="00D73DA3">
        <w:rPr>
          <w:lang w:val="en-US"/>
        </w:rPr>
        <w:t>2. Dealer Visit: Warrington Vehicle Centre</w:t>
      </w:r>
    </w:p>
    <w:p w14:paraId="393EC5BB" w14:textId="77777777" w:rsidR="00BF586E" w:rsidRPr="00D73DA3" w:rsidRDefault="00000000">
      <w:pPr>
        <w:spacing w:before="60" w:after="120"/>
        <w:rPr>
          <w:lang w:val="en-US"/>
        </w:rPr>
      </w:pPr>
      <w:r w:rsidRPr="00D73DA3">
        <w:rPr>
          <w:i/>
          <w:iCs/>
          <w:color w:val="888888"/>
          <w:sz w:val="19"/>
          <w:szCs w:val="19"/>
          <w:lang w:val="en-US"/>
        </w:rPr>
        <w:t>Thursday 9 April 2026  ·  10:00–12:00  ·  WA1 4RF, Warrington  ·  Isuzu-only dealer</w:t>
      </w:r>
    </w:p>
    <w:p w14:paraId="38345A4C" w14:textId="77777777" w:rsidR="00BF586E" w:rsidRDefault="00000000">
      <w:pPr>
        <w:pStyle w:val="Heading2"/>
      </w:pPr>
      <w:r>
        <w:t xml:space="preserve">2.1  </w:t>
      </w:r>
      <w:proofErr w:type="spellStart"/>
      <w:r>
        <w:t>Attendees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586E" w14:paraId="2D276B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DFDD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FB59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</w:tr>
      <w:tr w:rsidR="00BF586E" w14:paraId="1A8423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96BF" w14:textId="77777777" w:rsidR="00BF586E" w:rsidRDefault="00000000">
            <w:r>
              <w:rPr>
                <w:color w:val="1A1A1A"/>
                <w:sz w:val="19"/>
                <w:szCs w:val="19"/>
              </w:rPr>
              <w:t>Masumi Hayakawa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F3B4" w14:textId="77777777" w:rsidR="00BF586E" w:rsidRDefault="00000000">
            <w:r>
              <w:rPr>
                <w:color w:val="1A1A1A"/>
                <w:sz w:val="19"/>
                <w:szCs w:val="19"/>
              </w:rPr>
              <w:t>ISZE — Director</w:t>
            </w:r>
          </w:p>
        </w:tc>
      </w:tr>
      <w:tr w:rsidR="00BF586E" w:rsidRPr="001471A6" w14:paraId="064F5A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0AA0" w14:textId="77777777" w:rsidR="00BF586E" w:rsidRDefault="00000000">
            <w:r>
              <w:rPr>
                <w:color w:val="1A1A1A"/>
                <w:sz w:val="19"/>
                <w:szCs w:val="19"/>
              </w:rPr>
              <w:t>Jérôme Van der Pluym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8614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ISZE — VP Sales, Parts &amp; Aftersales</w:t>
            </w:r>
          </w:p>
        </w:tc>
      </w:tr>
      <w:tr w:rsidR="00BF586E" w14:paraId="0F76DE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754D" w14:textId="77777777" w:rsidR="00BF586E" w:rsidRDefault="00000000">
            <w:r>
              <w:rPr>
                <w:color w:val="1A1A1A"/>
                <w:sz w:val="19"/>
                <w:szCs w:val="19"/>
              </w:rPr>
              <w:t>Hiroaki Kudo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DD04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ITUK — CAO &amp; </w:t>
            </w:r>
            <w:proofErr w:type="spellStart"/>
            <w:r>
              <w:rPr>
                <w:color w:val="1A1A1A"/>
                <w:sz w:val="19"/>
                <w:szCs w:val="19"/>
              </w:rPr>
              <w:t>Deputy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MD</w:t>
            </w:r>
          </w:p>
        </w:tc>
      </w:tr>
      <w:tr w:rsidR="00BF586E" w:rsidRPr="001471A6" w14:paraId="62CB21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BFB5" w14:textId="77777777" w:rsidR="00BF586E" w:rsidRDefault="00000000">
            <w:r>
              <w:rPr>
                <w:color w:val="1A1A1A"/>
                <w:sz w:val="19"/>
                <w:szCs w:val="19"/>
              </w:rPr>
              <w:t>Tim Hicks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5E51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ITUK — Head of Operations &amp; Product</w:t>
            </w:r>
          </w:p>
        </w:tc>
      </w:tr>
      <w:tr w:rsidR="00BF586E" w14:paraId="7D6068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FBB4" w14:textId="77777777" w:rsidR="00BF586E" w:rsidRDefault="00000000">
            <w:r>
              <w:rPr>
                <w:color w:val="1A1A1A"/>
                <w:sz w:val="19"/>
                <w:szCs w:val="19"/>
              </w:rPr>
              <w:t>Duncan Young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FF3C" w14:textId="77777777" w:rsidR="00BF586E" w:rsidRDefault="00000000">
            <w:r>
              <w:rPr>
                <w:color w:val="1A1A1A"/>
                <w:sz w:val="19"/>
                <w:szCs w:val="19"/>
              </w:rPr>
              <w:t>ITUK — Head of Parts</w:t>
            </w:r>
          </w:p>
        </w:tc>
      </w:tr>
      <w:tr w:rsidR="00BF586E" w14:paraId="393217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5092" w14:textId="77777777" w:rsidR="00BF586E" w:rsidRDefault="00000000">
            <w:r>
              <w:rPr>
                <w:color w:val="1A1A1A"/>
                <w:sz w:val="19"/>
                <w:szCs w:val="19"/>
              </w:rPr>
              <w:t>Sakiko Ishizuka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D6B8" w14:textId="77777777" w:rsidR="00BF586E" w:rsidRDefault="00000000">
            <w:r>
              <w:rPr>
                <w:color w:val="1A1A1A"/>
                <w:sz w:val="19"/>
                <w:szCs w:val="19"/>
              </w:rPr>
              <w:t>ITUK</w:t>
            </w:r>
          </w:p>
        </w:tc>
      </w:tr>
      <w:tr w:rsidR="00BF586E" w:rsidRPr="001471A6" w14:paraId="27A3B3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2F21" w14:textId="77777777" w:rsidR="00BF586E" w:rsidRDefault="00000000">
            <w:proofErr w:type="spellStart"/>
            <w:r>
              <w:rPr>
                <w:color w:val="1A1A1A"/>
                <w:sz w:val="19"/>
                <w:szCs w:val="19"/>
              </w:rPr>
              <w:t>Haruka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Ichimura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E3EC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ISZJ (IML Japan) — Global Supply Chain Management Group</w:t>
            </w:r>
          </w:p>
        </w:tc>
      </w:tr>
      <w:tr w:rsidR="00BF586E" w14:paraId="2E15BA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25E4" w14:textId="77777777" w:rsidR="00BF586E" w:rsidRDefault="00000000">
            <w:r>
              <w:rPr>
                <w:color w:val="1A1A1A"/>
                <w:sz w:val="19"/>
                <w:szCs w:val="19"/>
              </w:rPr>
              <w:t>Takayoshi Suzuki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8388" w14:textId="77777777" w:rsidR="00BF586E" w:rsidRDefault="00000000">
            <w:r>
              <w:rPr>
                <w:color w:val="1A1A1A"/>
                <w:sz w:val="19"/>
                <w:szCs w:val="19"/>
              </w:rPr>
              <w:t>ISZJ (IML Japan) — Aftersales</w:t>
            </w:r>
          </w:p>
        </w:tc>
      </w:tr>
      <w:tr w:rsidR="00BF586E" w:rsidRPr="001471A6" w14:paraId="03800B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B4EA" w14:textId="77777777" w:rsidR="00BF586E" w:rsidRDefault="00000000">
            <w:r>
              <w:rPr>
                <w:color w:val="1A1A1A"/>
                <w:sz w:val="19"/>
                <w:szCs w:val="19"/>
              </w:rPr>
              <w:t>Richard Cook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0F4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Warrington Vehicle Centre — Managing Director</w:t>
            </w:r>
          </w:p>
        </w:tc>
      </w:tr>
      <w:tr w:rsidR="00BF586E" w14:paraId="16867E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502F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Ian </w:t>
            </w:r>
            <w:proofErr w:type="spellStart"/>
            <w:r>
              <w:rPr>
                <w:color w:val="1A1A1A"/>
                <w:sz w:val="19"/>
                <w:szCs w:val="19"/>
              </w:rPr>
              <w:t>Easby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F9B5" w14:textId="77777777" w:rsidR="00BF586E" w:rsidRDefault="00000000">
            <w:r>
              <w:rPr>
                <w:color w:val="1A1A1A"/>
                <w:sz w:val="19"/>
                <w:szCs w:val="19"/>
              </w:rPr>
              <w:t>Warrington Vehicle Centre</w:t>
            </w:r>
          </w:p>
        </w:tc>
      </w:tr>
    </w:tbl>
    <w:p w14:paraId="40AC13C1" w14:textId="77777777" w:rsidR="00BF586E" w:rsidRDefault="00000000">
      <w:pPr>
        <w:pStyle w:val="Heading2"/>
      </w:pPr>
      <w:r>
        <w:t>2.2  Business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F586E" w14:paraId="76BDE40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A0E4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1323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BF586E" w14:paraId="27300E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CBB8" w14:textId="77777777" w:rsidR="00BF586E" w:rsidRDefault="00000000">
            <w:proofErr w:type="spellStart"/>
            <w:r>
              <w:rPr>
                <w:color w:val="1A1A1A"/>
                <w:sz w:val="19"/>
                <w:szCs w:val="19"/>
              </w:rPr>
              <w:lastRenderedPageBreak/>
              <w:t>Annual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parts turnover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3B92" w14:textId="77777777" w:rsidR="00BF586E" w:rsidRDefault="00000000">
            <w:r>
              <w:rPr>
                <w:color w:val="1A1A1A"/>
                <w:sz w:val="19"/>
                <w:szCs w:val="19"/>
              </w:rPr>
              <w:t>£99,000</w:t>
            </w:r>
          </w:p>
        </w:tc>
      </w:tr>
      <w:tr w:rsidR="00BF586E" w14:paraId="27F80C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9CF7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On-site Isuzu parts stock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A2E5" w14:textId="77777777" w:rsidR="00BF586E" w:rsidRDefault="00000000">
            <w:r>
              <w:rPr>
                <w:color w:val="1A1A1A"/>
                <w:sz w:val="19"/>
                <w:szCs w:val="19"/>
              </w:rPr>
              <w:t>£250,000</w:t>
            </w:r>
          </w:p>
        </w:tc>
      </w:tr>
      <w:tr w:rsidR="00BF586E" w:rsidRPr="001471A6" w14:paraId="1D9107E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096B" w14:textId="77777777" w:rsidR="00BF586E" w:rsidRDefault="00000000">
            <w:r>
              <w:rPr>
                <w:color w:val="1A1A1A"/>
                <w:sz w:val="19"/>
                <w:szCs w:val="19"/>
              </w:rPr>
              <w:t>Business scope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49E1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CV &amp; LCV (core mandate remains CV)</w:t>
            </w:r>
          </w:p>
        </w:tc>
      </w:tr>
      <w:tr w:rsidR="00BF586E" w14:paraId="4934E4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96C9" w14:textId="77777777" w:rsidR="00BF586E" w:rsidRDefault="00000000">
            <w:r>
              <w:rPr>
                <w:color w:val="1A1A1A"/>
                <w:sz w:val="19"/>
                <w:szCs w:val="19"/>
              </w:rPr>
              <w:t>Management team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7881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3-person </w:t>
            </w:r>
            <w:proofErr w:type="spellStart"/>
            <w:r>
              <w:rPr>
                <w:color w:val="1A1A1A"/>
                <w:sz w:val="19"/>
                <w:szCs w:val="19"/>
              </w:rPr>
              <w:t>directive</w:t>
            </w:r>
            <w:proofErr w:type="spellEnd"/>
          </w:p>
        </w:tc>
      </w:tr>
      <w:tr w:rsidR="00BF586E" w14:paraId="60575E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6535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Workshop </w:t>
            </w:r>
            <w:proofErr w:type="spellStart"/>
            <w:r>
              <w:rPr>
                <w:color w:val="1A1A1A"/>
                <w:sz w:val="19"/>
                <w:szCs w:val="19"/>
              </w:rPr>
              <w:t>capacity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525C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6 </w:t>
            </w:r>
            <w:proofErr w:type="spellStart"/>
            <w:r>
              <w:rPr>
                <w:color w:val="1A1A1A"/>
                <w:sz w:val="19"/>
                <w:szCs w:val="19"/>
              </w:rPr>
              <w:t>fixed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+ 1 mobile unit</w:t>
            </w:r>
          </w:p>
        </w:tc>
      </w:tr>
      <w:tr w:rsidR="00BF586E" w:rsidRPr="001471A6" w14:paraId="2A71AD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E9F" w14:textId="77777777" w:rsidR="00BF586E" w:rsidRDefault="00000000">
            <w:r>
              <w:rPr>
                <w:color w:val="1A1A1A"/>
                <w:sz w:val="19"/>
                <w:szCs w:val="19"/>
              </w:rPr>
              <w:t>Parts sales split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E722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∼60% back counter / OTC,  ∼35% maintenance,  ∼4% retail</w:t>
            </w:r>
          </w:p>
        </w:tc>
      </w:tr>
      <w:tr w:rsidR="00BF586E" w14:paraId="12E585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E455" w14:textId="77777777" w:rsidR="00BF586E" w:rsidRDefault="00000000">
            <w:r>
              <w:rPr>
                <w:color w:val="1A1A1A"/>
                <w:sz w:val="19"/>
                <w:szCs w:val="19"/>
              </w:rPr>
              <w:t>DMS system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908F" w14:textId="77777777" w:rsidR="00BF586E" w:rsidRDefault="00000000">
            <w:r>
              <w:rPr>
                <w:color w:val="1A1A1A"/>
                <w:sz w:val="19"/>
                <w:szCs w:val="19"/>
              </w:rPr>
              <w:t>Gemini</w:t>
            </w:r>
          </w:p>
        </w:tc>
      </w:tr>
      <w:tr w:rsidR="00BF586E" w14:paraId="74CF50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1222" w14:textId="77777777" w:rsidR="00BF586E" w:rsidRDefault="00000000">
            <w:proofErr w:type="spellStart"/>
            <w:r>
              <w:rPr>
                <w:color w:val="1A1A1A"/>
                <w:sz w:val="19"/>
                <w:szCs w:val="19"/>
              </w:rPr>
              <w:t>Outreach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method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4798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Phone </w:t>
            </w:r>
            <w:proofErr w:type="spellStart"/>
            <w:r>
              <w:rPr>
                <w:color w:val="1A1A1A"/>
                <w:sz w:val="19"/>
                <w:szCs w:val="19"/>
              </w:rPr>
              <w:t>and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email</w:t>
            </w:r>
          </w:p>
        </w:tc>
      </w:tr>
    </w:tbl>
    <w:p w14:paraId="5046DD1A" w14:textId="77777777" w:rsidR="00BF586E" w:rsidRDefault="00000000">
      <w:pPr>
        <w:pStyle w:val="Heading2"/>
      </w:pPr>
      <w:r>
        <w:t>2.3  Workshop Operations</w:t>
      </w:r>
    </w:p>
    <w:p w14:paraId="499D024A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Primary KPI: technician efficiency vs. billed hours — not bay throughput. A mechanic billing at 110–120% of standard hours is the target. </w:t>
      </w:r>
      <w:r>
        <w:rPr>
          <w:color w:val="1A1A1A"/>
        </w:rPr>
        <w:t xml:space="preserve">Throughput volume is </w:t>
      </w:r>
      <w:proofErr w:type="spellStart"/>
      <w:r>
        <w:rPr>
          <w:color w:val="1A1A1A"/>
        </w:rPr>
        <w:t>secondary</w:t>
      </w:r>
      <w:proofErr w:type="spellEnd"/>
      <w:r>
        <w:rPr>
          <w:color w:val="1A1A1A"/>
        </w:rPr>
        <w:t>.</w:t>
      </w:r>
    </w:p>
    <w:p w14:paraId="276DB48A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Capacity philosophy: Warrington deliberately holds back capacity for breakdowns, warranty cases, and loyal customers. Customers guaranteed immediate access do not negotiate on price. Dealers that overbook (e.g. some Ford Transit operations) create 3-week waits, pushing customers into downtime and IAM alternatives.</w:t>
      </w:r>
    </w:p>
    <w:p w14:paraId="36B3DBF0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Vehicle age trend: increasing. Older trucks up to £10,000/year in running costs are still returning for service.</w:t>
      </w:r>
    </w:p>
    <w:p w14:paraId="2D095CCE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Staffing: very difficult to recruit mechanics and admin staff. Not a Warrington-specific problem.</w:t>
      </w:r>
    </w:p>
    <w:p w14:paraId="5B3A23C6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3.5T customer segment: decisions driven by proximity to dealer, not loyalty.</w:t>
      </w:r>
    </w:p>
    <w:p w14:paraId="607B5412" w14:textId="77777777" w:rsidR="00BF586E" w:rsidRDefault="00000000">
      <w:pPr>
        <w:pStyle w:val="Heading2"/>
      </w:pPr>
      <w:r>
        <w:t>2.4  PMS Performance &amp; Maintenance</w:t>
      </w:r>
    </w:p>
    <w:p w14:paraId="76551B04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5-year warranty penetration: 60% at Warrington vs. ∼35% ITUK network average — significant outperformance.</w:t>
      </w:r>
    </w:p>
    <w:p w14:paraId="39FA588C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5-year Grafter warranty: strong retention mechanism. Dealer receives 5 years of </w:t>
      </w:r>
      <w:proofErr w:type="spellStart"/>
      <w:r w:rsidRPr="00D73DA3">
        <w:rPr>
          <w:color w:val="1A1A1A"/>
          <w:lang w:val="en-US"/>
        </w:rPr>
        <w:t>labour</w:t>
      </w:r>
      <w:proofErr w:type="spellEnd"/>
      <w:r w:rsidRPr="00D73DA3">
        <w:rPr>
          <w:color w:val="1A1A1A"/>
          <w:lang w:val="en-US"/>
        </w:rPr>
        <w:t xml:space="preserve">; ISZE captures 5 years of parts. </w:t>
      </w:r>
      <w:r>
        <w:rPr>
          <w:color w:val="1A1A1A"/>
        </w:rPr>
        <w:t xml:space="preserve">Both </w:t>
      </w:r>
      <w:proofErr w:type="spellStart"/>
      <w:r>
        <w:rPr>
          <w:color w:val="1A1A1A"/>
        </w:rPr>
        <w:t>parties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commercially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motivated</w:t>
      </w:r>
      <w:proofErr w:type="spellEnd"/>
      <w:r>
        <w:rPr>
          <w:color w:val="1A1A1A"/>
        </w:rPr>
        <w:t>.</w:t>
      </w:r>
    </w:p>
    <w:p w14:paraId="5423C282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 xml:space="preserve">New N-Series: dealer firmly recommends a 5-year warranty </w:t>
      </w:r>
      <w:proofErr w:type="spellStart"/>
      <w:r w:rsidRPr="00D73DA3">
        <w:rPr>
          <w:color w:val="1A1A1A"/>
          <w:lang w:val="en-US"/>
        </w:rPr>
        <w:t>programme</w:t>
      </w:r>
      <w:proofErr w:type="spellEnd"/>
      <w:r w:rsidRPr="00D73DA3">
        <w:rPr>
          <w:color w:val="1A1A1A"/>
          <w:lang w:val="en-US"/>
        </w:rPr>
        <w:t xml:space="preserve"> from launch — treated as a market expectation.</w:t>
      </w:r>
    </w:p>
    <w:p w14:paraId="7AE9D249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Oil filter change interval: every 40,000 km for applicable models. (Note: differs from owner’s manual — likely due to engine oil quality. </w:t>
      </w:r>
      <w:r>
        <w:rPr>
          <w:color w:val="1A1A1A"/>
        </w:rPr>
        <w:t xml:space="preserve">ITUK 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verify</w:t>
      </w:r>
      <w:proofErr w:type="spellEnd"/>
      <w:r>
        <w:rPr>
          <w:color w:val="1A1A1A"/>
        </w:rPr>
        <w:t>.)</w:t>
      </w:r>
    </w:p>
    <w:p w14:paraId="77352B49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Drum brakes: always replaced as full kit.</w:t>
      </w:r>
    </w:p>
    <w:p w14:paraId="4DCA7798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Motor oil: dealer follows ITUK-recommended specification.</w:t>
      </w:r>
    </w:p>
    <w:p w14:paraId="6B5AE798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Filtration: PMS competitive — no lost sales observed in this category.</w:t>
      </w:r>
    </w:p>
    <w:p w14:paraId="1973A935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5-year contract leakage: some customers do not attend because the driver is not the vehicle owner. </w:t>
      </w:r>
      <w:r>
        <w:rPr>
          <w:color w:val="1A1A1A"/>
        </w:rPr>
        <w:t xml:space="preserve">Hard 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address</w:t>
      </w:r>
      <w:proofErr w:type="spellEnd"/>
      <w:r>
        <w:rPr>
          <w:color w:val="1A1A1A"/>
        </w:rPr>
        <w:t>.</w:t>
      </w:r>
    </w:p>
    <w:p w14:paraId="052F1AD1" w14:textId="77777777" w:rsidR="00BF586E" w:rsidRDefault="00000000">
      <w:pPr>
        <w:pStyle w:val="Heading2"/>
      </w:pPr>
      <w:r>
        <w:t xml:space="preserve">2.5  </w:t>
      </w:r>
      <w:proofErr w:type="spellStart"/>
      <w:r>
        <w:t>Genuine</w:t>
      </w:r>
      <w:proofErr w:type="spellEnd"/>
      <w:r>
        <w:t xml:space="preserve"> Parts &amp; IAM </w:t>
      </w:r>
      <w:proofErr w:type="spellStart"/>
      <w:r>
        <w:t>Competition</w:t>
      </w:r>
      <w:proofErr w:type="spellEnd"/>
    </w:p>
    <w:p w14:paraId="7B247F1E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Customer perception of Isuzu genuine parts: trusted and premium.</w:t>
      </w:r>
    </w:p>
    <w:p w14:paraId="422D8EC5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Brake parts: explicitly flagged as extremely expensive with direct customer complaints. KS International cited as main IAM competitor at approximately 3× cheaper. </w:t>
      </w:r>
      <w:r>
        <w:rPr>
          <w:color w:val="1A1A1A"/>
        </w:rPr>
        <w:t xml:space="preserve">Volume </w:t>
      </w:r>
      <w:proofErr w:type="spellStart"/>
      <w:r>
        <w:rPr>
          <w:color w:val="1A1A1A"/>
        </w:rPr>
        <w:t>loss</w:t>
      </w:r>
      <w:proofErr w:type="spellEnd"/>
      <w:r>
        <w:rPr>
          <w:color w:val="1A1A1A"/>
        </w:rPr>
        <w:t xml:space="preserve"> is </w:t>
      </w:r>
      <w:proofErr w:type="spellStart"/>
      <w:r>
        <w:rPr>
          <w:color w:val="1A1A1A"/>
        </w:rPr>
        <w:t>confirmed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not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just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perception</w:t>
      </w:r>
      <w:proofErr w:type="spellEnd"/>
      <w:r>
        <w:rPr>
          <w:color w:val="1A1A1A"/>
        </w:rPr>
        <w:t>.</w:t>
      </w:r>
    </w:p>
    <w:p w14:paraId="68CAF28E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BVP (Best Value Parts): actively used as a post-warranty retention tool, not as a default substitute for genuine.</w:t>
      </w:r>
    </w:p>
    <w:p w14:paraId="4CC82D5E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DLOD: described as very useful. Dealer requests a faster, more responsive web portal. Both dealer and distributor take margin from DLOD — must remain commercially reasonable.</w:t>
      </w:r>
    </w:p>
    <w:p w14:paraId="36814BB0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E-commerce: starting to gain momentum but not yet fully operational.</w:t>
      </w:r>
    </w:p>
    <w:p w14:paraId="19415EEE" w14:textId="77777777" w:rsidR="00BF586E" w:rsidRPr="00D73DA3" w:rsidRDefault="00BF586E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CC0E1E"/>
          <w:left w:val="single" w:sz="8" w:space="0" w:color="CC0E1E"/>
          <w:bottom w:val="single" w:sz="4" w:space="0" w:color="CC0E1E"/>
          <w:right w:val="single" w:sz="4" w:space="0" w:color="CC0E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86E" w:rsidRPr="001471A6" w14:paraId="62FB97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38894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lastRenderedPageBreak/>
              <w:t>⚠  KS International is 3× cheaper on brake parts. Filtration is competitive and defended. Brakes are a structural volume loss — the primary target category for the PMS promotion campaign and any SPA consideration.</w:t>
            </w:r>
          </w:p>
        </w:tc>
      </w:tr>
    </w:tbl>
    <w:p w14:paraId="68FCF988" w14:textId="77777777" w:rsidR="00BF586E" w:rsidRDefault="00000000">
      <w:pPr>
        <w:pStyle w:val="Heading2"/>
      </w:pPr>
      <w:r>
        <w:t xml:space="preserve">2.6  Key </w:t>
      </w:r>
      <w:proofErr w:type="spellStart"/>
      <w:r>
        <w:t>Observations</w:t>
      </w:r>
      <w:proofErr w:type="spellEnd"/>
    </w:p>
    <w:p w14:paraId="4BFDBBDC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Warrington’s 60% PMS penetration vs. 35% network average is the single most important data point from this visit. Root causes must be understood before using it as a network benchmark.</w:t>
      </w:r>
    </w:p>
    <w:p w14:paraId="601CBE83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Brake parts pricing is the clearest competitive vulnerability — a category-level review with ITUK is warranted.</w:t>
      </w:r>
    </w:p>
    <w:p w14:paraId="49C58E64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The 5-year warranty lock-in is ISZE’s strongest parts retention tool in this market — it should be protected and extended to the new N-Series.</w:t>
      </w:r>
    </w:p>
    <w:p w14:paraId="3AF47443" w14:textId="77777777" w:rsidR="00BF586E" w:rsidRPr="00D73DA3" w:rsidRDefault="00BF586E">
      <w:pPr>
        <w:pBdr>
          <w:bottom w:val="single" w:sz="4" w:space="1" w:color="CCCCCC"/>
        </w:pBdr>
        <w:spacing w:before="160" w:after="160"/>
        <w:rPr>
          <w:lang w:val="en-US"/>
        </w:rPr>
      </w:pPr>
    </w:p>
    <w:p w14:paraId="4F1CF153" w14:textId="77777777" w:rsidR="00BF586E" w:rsidRPr="00D73DA3" w:rsidRDefault="00000000">
      <w:pPr>
        <w:pStyle w:val="Heading1"/>
        <w:rPr>
          <w:lang w:val="en-US"/>
        </w:rPr>
      </w:pPr>
      <w:r w:rsidRPr="00D73DA3">
        <w:rPr>
          <w:lang w:val="en-US"/>
        </w:rPr>
        <w:t>3. Dealer Visit: JDS Trucks — Manchester (Salford Quays)</w:t>
      </w:r>
    </w:p>
    <w:p w14:paraId="2462E5D4" w14:textId="77777777" w:rsidR="00BF586E" w:rsidRPr="00D73DA3" w:rsidRDefault="00000000">
      <w:pPr>
        <w:spacing w:before="60" w:after="120"/>
        <w:rPr>
          <w:lang w:val="en-US"/>
        </w:rPr>
      </w:pPr>
      <w:r w:rsidRPr="00D73DA3">
        <w:rPr>
          <w:i/>
          <w:iCs/>
          <w:color w:val="888888"/>
          <w:sz w:val="19"/>
          <w:szCs w:val="19"/>
          <w:lang w:val="en-US"/>
        </w:rPr>
        <w:t>Thursday 9 April 2026  ·  13:00–15:00  ·  Broadway, Salford Quays, M50 2UW  ·  Renault Trucks primary + Isuzu</w:t>
      </w:r>
    </w:p>
    <w:p w14:paraId="0117C658" w14:textId="77777777" w:rsidR="00BF586E" w:rsidRDefault="00000000">
      <w:pPr>
        <w:pStyle w:val="Heading2"/>
      </w:pPr>
      <w:r>
        <w:t xml:space="preserve">3.1  </w:t>
      </w:r>
      <w:proofErr w:type="spellStart"/>
      <w:r>
        <w:t>Attendees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586E" w14:paraId="68ACA4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C6A9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E6B5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</w:tr>
      <w:tr w:rsidR="00BF586E" w14:paraId="712FA6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81E4" w14:textId="77777777" w:rsidR="00BF586E" w:rsidRDefault="00000000">
            <w:r>
              <w:rPr>
                <w:color w:val="1A1A1A"/>
                <w:sz w:val="19"/>
                <w:szCs w:val="19"/>
              </w:rPr>
              <w:t>Masumi Hayakawa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D3A7" w14:textId="77777777" w:rsidR="00BF586E" w:rsidRDefault="00000000">
            <w:r>
              <w:rPr>
                <w:color w:val="1A1A1A"/>
                <w:sz w:val="19"/>
                <w:szCs w:val="19"/>
              </w:rPr>
              <w:t>ISZE — Director, Aftersales</w:t>
            </w:r>
          </w:p>
        </w:tc>
      </w:tr>
      <w:tr w:rsidR="00BF586E" w:rsidRPr="001471A6" w14:paraId="4D9B50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A1A8" w14:textId="77777777" w:rsidR="00BF586E" w:rsidRDefault="00000000">
            <w:r>
              <w:rPr>
                <w:color w:val="1A1A1A"/>
                <w:sz w:val="19"/>
                <w:szCs w:val="19"/>
              </w:rPr>
              <w:t>Jérôme Van der Pluym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85F8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ISZE — VP Sales, Parts &amp; Aftersales</w:t>
            </w:r>
          </w:p>
        </w:tc>
      </w:tr>
      <w:tr w:rsidR="00BF586E" w14:paraId="132D3F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4EE7" w14:textId="77777777" w:rsidR="00BF586E" w:rsidRDefault="00000000">
            <w:r>
              <w:rPr>
                <w:color w:val="1A1A1A"/>
                <w:sz w:val="19"/>
                <w:szCs w:val="19"/>
              </w:rPr>
              <w:t>Hiroaki Kudo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CCA1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ITUK — CAO &amp; </w:t>
            </w:r>
            <w:proofErr w:type="spellStart"/>
            <w:r>
              <w:rPr>
                <w:color w:val="1A1A1A"/>
                <w:sz w:val="19"/>
                <w:szCs w:val="19"/>
              </w:rPr>
              <w:t>Deputy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MD</w:t>
            </w:r>
          </w:p>
        </w:tc>
      </w:tr>
      <w:tr w:rsidR="00BF586E" w:rsidRPr="001471A6" w14:paraId="372D23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1FE9" w14:textId="77777777" w:rsidR="00BF586E" w:rsidRDefault="00000000">
            <w:r>
              <w:rPr>
                <w:color w:val="1A1A1A"/>
                <w:sz w:val="19"/>
                <w:szCs w:val="19"/>
              </w:rPr>
              <w:t>Tim Hicks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FD38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ITUK — Head of Operations &amp; Product</w:t>
            </w:r>
          </w:p>
        </w:tc>
      </w:tr>
      <w:tr w:rsidR="00BF586E" w14:paraId="0B810D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4E36" w14:textId="77777777" w:rsidR="00BF586E" w:rsidRDefault="00000000">
            <w:r>
              <w:rPr>
                <w:color w:val="1A1A1A"/>
                <w:sz w:val="19"/>
                <w:szCs w:val="19"/>
              </w:rPr>
              <w:t>Duncan Young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553F" w14:textId="77777777" w:rsidR="00BF586E" w:rsidRDefault="00000000">
            <w:r>
              <w:rPr>
                <w:color w:val="1A1A1A"/>
                <w:sz w:val="19"/>
                <w:szCs w:val="19"/>
              </w:rPr>
              <w:t>ITUK — Head of Parts</w:t>
            </w:r>
          </w:p>
        </w:tc>
      </w:tr>
      <w:tr w:rsidR="00BF586E" w14:paraId="046F84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249E" w14:textId="77777777" w:rsidR="00BF586E" w:rsidRDefault="00000000">
            <w:r>
              <w:rPr>
                <w:color w:val="1A1A1A"/>
                <w:sz w:val="19"/>
                <w:szCs w:val="19"/>
              </w:rPr>
              <w:t>Sakiko Ishizuka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AE33" w14:textId="77777777" w:rsidR="00BF586E" w:rsidRDefault="00000000">
            <w:r>
              <w:rPr>
                <w:color w:val="1A1A1A"/>
                <w:sz w:val="19"/>
                <w:szCs w:val="19"/>
              </w:rPr>
              <w:t>ITUK</w:t>
            </w:r>
          </w:p>
        </w:tc>
      </w:tr>
      <w:tr w:rsidR="00BF586E" w:rsidRPr="001471A6" w14:paraId="76C56E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1F1B" w14:textId="77777777" w:rsidR="00BF586E" w:rsidRDefault="00000000">
            <w:proofErr w:type="spellStart"/>
            <w:r>
              <w:rPr>
                <w:color w:val="1A1A1A"/>
                <w:sz w:val="19"/>
                <w:szCs w:val="19"/>
              </w:rPr>
              <w:t>Haruka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Ichimura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2F17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ISZJ (IML Japan) — Global Supply Chain Management Group</w:t>
            </w:r>
          </w:p>
        </w:tc>
      </w:tr>
      <w:tr w:rsidR="00BF586E" w14:paraId="59ED81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97CF" w14:textId="77777777" w:rsidR="00BF586E" w:rsidRDefault="00000000">
            <w:r>
              <w:rPr>
                <w:color w:val="1A1A1A"/>
                <w:sz w:val="19"/>
                <w:szCs w:val="19"/>
              </w:rPr>
              <w:t>Takayoshi Suzuki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A85B" w14:textId="77777777" w:rsidR="00BF586E" w:rsidRDefault="00000000">
            <w:r>
              <w:rPr>
                <w:color w:val="1A1A1A"/>
                <w:sz w:val="19"/>
                <w:szCs w:val="19"/>
              </w:rPr>
              <w:t>ISZJ (IML Japan) — Aftersales</w:t>
            </w:r>
          </w:p>
        </w:tc>
      </w:tr>
      <w:tr w:rsidR="00BF586E" w:rsidRPr="001471A6" w14:paraId="71FDAB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6288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Mark </w:t>
            </w:r>
            <w:proofErr w:type="spellStart"/>
            <w:r>
              <w:rPr>
                <w:color w:val="1A1A1A"/>
                <w:sz w:val="19"/>
                <w:szCs w:val="19"/>
              </w:rPr>
              <w:t>Griffiths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BDF1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JDS Trucks — Dealer Principal &amp; Managing Director</w:t>
            </w:r>
          </w:p>
        </w:tc>
      </w:tr>
      <w:tr w:rsidR="00BF586E" w14:paraId="0D30DC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DA58" w14:textId="77777777" w:rsidR="00BF586E" w:rsidRDefault="00000000">
            <w:r>
              <w:rPr>
                <w:color w:val="1A1A1A"/>
                <w:sz w:val="19"/>
                <w:szCs w:val="19"/>
              </w:rPr>
              <w:t>Rebecca Hirst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2EEC" w14:textId="77777777" w:rsidR="00BF586E" w:rsidRDefault="00000000">
            <w:r>
              <w:rPr>
                <w:color w:val="1A1A1A"/>
                <w:sz w:val="19"/>
                <w:szCs w:val="19"/>
              </w:rPr>
              <w:t>JDS Trucks</w:t>
            </w:r>
          </w:p>
        </w:tc>
      </w:tr>
      <w:tr w:rsidR="00BF586E" w:rsidRPr="001471A6" w14:paraId="0570B8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3036" w14:textId="77777777" w:rsidR="00BF586E" w:rsidRDefault="00000000">
            <w:r>
              <w:rPr>
                <w:color w:val="1A1A1A"/>
                <w:sz w:val="19"/>
                <w:szCs w:val="19"/>
              </w:rPr>
              <w:t>Barry Smith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3BC5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JDS Trucks — Parts Sales Manager</w:t>
            </w:r>
          </w:p>
        </w:tc>
      </w:tr>
    </w:tbl>
    <w:p w14:paraId="505863BC" w14:textId="77777777" w:rsidR="00BF586E" w:rsidRDefault="00000000">
      <w:pPr>
        <w:pStyle w:val="Heading2"/>
      </w:pPr>
      <w:r>
        <w:t>3.2  Business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F586E" w14:paraId="0B7FA4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F4E4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C79D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BF586E" w:rsidRPr="001471A6" w14:paraId="2DC342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0EFB" w14:textId="77777777" w:rsidR="00BF586E" w:rsidRDefault="00000000">
            <w:proofErr w:type="spellStart"/>
            <w:r>
              <w:rPr>
                <w:color w:val="1A1A1A"/>
                <w:sz w:val="19"/>
                <w:szCs w:val="19"/>
              </w:rPr>
              <w:t>Established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82AF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1965; management buyout 2009; trebled in size since</w:t>
            </w:r>
          </w:p>
        </w:tc>
      </w:tr>
      <w:tr w:rsidR="00BF586E" w:rsidRPr="001471A6" w14:paraId="3E35C1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9FAD" w14:textId="77777777" w:rsidR="00BF586E" w:rsidRDefault="00000000">
            <w:r>
              <w:rPr>
                <w:color w:val="1A1A1A"/>
                <w:sz w:val="19"/>
                <w:szCs w:val="19"/>
              </w:rPr>
              <w:t>Sites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70BD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Manchester – Salford Quays (6 bays), Leeds – Morley (12 bays, 6 days/</w:t>
            </w:r>
            <w:proofErr w:type="spellStart"/>
            <w:r w:rsidRPr="00D73DA3">
              <w:rPr>
                <w:color w:val="1A1A1A"/>
                <w:sz w:val="19"/>
                <w:szCs w:val="19"/>
                <w:lang w:val="en-US"/>
              </w:rPr>
              <w:t>wk</w:t>
            </w:r>
            <w:proofErr w:type="spellEnd"/>
            <w:r w:rsidRPr="00D73DA3">
              <w:rPr>
                <w:color w:val="1A1A1A"/>
                <w:sz w:val="19"/>
                <w:szCs w:val="19"/>
                <w:lang w:val="en-US"/>
              </w:rPr>
              <w:t>), Blackburn (6 bays, 6 days/</w:t>
            </w:r>
            <w:proofErr w:type="spellStart"/>
            <w:r w:rsidRPr="00D73DA3">
              <w:rPr>
                <w:color w:val="1A1A1A"/>
                <w:sz w:val="19"/>
                <w:szCs w:val="19"/>
                <w:lang w:val="en-US"/>
              </w:rPr>
              <w:t>wk</w:t>
            </w:r>
            <w:proofErr w:type="spellEnd"/>
            <w:r w:rsidRPr="00D73DA3">
              <w:rPr>
                <w:color w:val="1A1A1A"/>
                <w:sz w:val="19"/>
                <w:szCs w:val="19"/>
                <w:lang w:val="en-US"/>
              </w:rPr>
              <w:t>)</w:t>
            </w:r>
          </w:p>
        </w:tc>
      </w:tr>
      <w:tr w:rsidR="00BF586E" w:rsidRPr="001471A6" w14:paraId="4246618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DA79" w14:textId="77777777" w:rsidR="00BF586E" w:rsidRDefault="00000000">
            <w:r>
              <w:rPr>
                <w:color w:val="1A1A1A"/>
                <w:sz w:val="19"/>
                <w:szCs w:val="19"/>
              </w:rPr>
              <w:t>Isuzu on-</w:t>
            </w:r>
            <w:proofErr w:type="spellStart"/>
            <w:r>
              <w:rPr>
                <w:color w:val="1A1A1A"/>
                <w:sz w:val="19"/>
                <w:szCs w:val="19"/>
              </w:rPr>
              <w:t>boarded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1884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July 2019; Leeds site added ~18 months later</w:t>
            </w:r>
          </w:p>
        </w:tc>
      </w:tr>
      <w:tr w:rsidR="00BF586E" w14:paraId="71B8D9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A519" w14:textId="77777777" w:rsidR="00BF586E" w:rsidRDefault="00000000">
            <w:r>
              <w:rPr>
                <w:color w:val="1A1A1A"/>
                <w:sz w:val="19"/>
                <w:szCs w:val="19"/>
              </w:rPr>
              <w:t>Directors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8700" w14:textId="77777777" w:rsidR="00BF586E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</w:tr>
      <w:tr w:rsidR="00BF586E" w14:paraId="3D7CCC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F16F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Sales </w:t>
            </w:r>
            <w:proofErr w:type="spellStart"/>
            <w:r>
              <w:rPr>
                <w:color w:val="1A1A1A"/>
                <w:sz w:val="19"/>
                <w:szCs w:val="19"/>
              </w:rPr>
              <w:t>staff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1574" w14:textId="6AC66633" w:rsidR="00BF586E" w:rsidRDefault="00000000">
            <w:r>
              <w:rPr>
                <w:color w:val="1A1A1A"/>
                <w:sz w:val="19"/>
                <w:szCs w:val="19"/>
              </w:rPr>
              <w:t>~10</w:t>
            </w:r>
            <w:r w:rsidR="00D73DA3"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across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group</w:t>
            </w:r>
            <w:proofErr w:type="spellEnd"/>
          </w:p>
        </w:tc>
      </w:tr>
      <w:tr w:rsidR="00BF586E" w14:paraId="3172A88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96EB" w14:textId="4A5645F3" w:rsidR="00BF586E" w:rsidRDefault="00000000">
            <w:r>
              <w:rPr>
                <w:color w:val="1A1A1A"/>
                <w:sz w:val="19"/>
                <w:szCs w:val="19"/>
              </w:rPr>
              <w:t xml:space="preserve">Total </w:t>
            </w:r>
            <w:proofErr w:type="spellStart"/>
            <w:r w:rsidR="00D73DA3">
              <w:rPr>
                <w:color w:val="1A1A1A"/>
                <w:sz w:val="19"/>
                <w:szCs w:val="19"/>
              </w:rPr>
              <w:t>vehicles</w:t>
            </w:r>
            <w:proofErr w:type="spellEnd"/>
            <w:r w:rsidR="00D73DA3"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 w:rsidR="00D73DA3">
              <w:rPr>
                <w:color w:val="1A1A1A"/>
                <w:sz w:val="19"/>
                <w:szCs w:val="19"/>
              </w:rPr>
              <w:t>sold</w:t>
            </w:r>
            <w:proofErr w:type="spellEnd"/>
            <w:r w:rsidR="00D73DA3">
              <w:rPr>
                <w:color w:val="1A1A1A"/>
                <w:sz w:val="19"/>
                <w:szCs w:val="19"/>
              </w:rPr>
              <w:t xml:space="preserve"> in 2025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9AAD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~1,000 </w:t>
            </w:r>
            <w:proofErr w:type="spellStart"/>
            <w:r>
              <w:rPr>
                <w:color w:val="1A1A1A"/>
                <w:sz w:val="19"/>
                <w:szCs w:val="19"/>
              </w:rPr>
              <w:t>vehicles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(~700 Renault, ~300 Isuzu)</w:t>
            </w:r>
          </w:p>
        </w:tc>
      </w:tr>
      <w:tr w:rsidR="00BF586E" w:rsidRPr="001471A6" w14:paraId="1E60AB3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258C" w14:textId="77777777" w:rsidR="00BF586E" w:rsidRDefault="00000000">
            <w:proofErr w:type="spellStart"/>
            <w:r>
              <w:rPr>
                <w:color w:val="1A1A1A"/>
                <w:sz w:val="19"/>
                <w:szCs w:val="19"/>
              </w:rPr>
              <w:lastRenderedPageBreak/>
              <w:t>Technicians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26AE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16 per site (shared Renault &amp; Isuzu)</w:t>
            </w:r>
          </w:p>
        </w:tc>
      </w:tr>
      <w:tr w:rsidR="00BF586E" w14:paraId="1003F0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2EAE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Isuzu first-time pick availability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BC28" w14:textId="77777777" w:rsidR="00BF586E" w:rsidRDefault="00000000">
            <w:r>
              <w:rPr>
                <w:color w:val="1A1A1A"/>
                <w:sz w:val="19"/>
                <w:szCs w:val="19"/>
              </w:rPr>
              <w:t>&gt;95%; next-</w:t>
            </w:r>
            <w:proofErr w:type="spellStart"/>
            <w:r>
              <w:rPr>
                <w:color w:val="1A1A1A"/>
                <w:sz w:val="19"/>
                <w:szCs w:val="19"/>
              </w:rPr>
              <w:t>day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ordered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before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18:00): 99%</w:t>
            </w:r>
          </w:p>
        </w:tc>
      </w:tr>
      <w:tr w:rsidR="00BF586E" w14:paraId="597F1C5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7C33" w14:textId="77777777" w:rsidR="00BF586E" w:rsidRDefault="00000000">
            <w:r>
              <w:rPr>
                <w:color w:val="1A1A1A"/>
                <w:sz w:val="19"/>
                <w:szCs w:val="19"/>
              </w:rPr>
              <w:t>Workshop / OTC split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5A90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40% workshop, 60% over </w:t>
            </w:r>
            <w:proofErr w:type="spellStart"/>
            <w:r>
              <w:rPr>
                <w:color w:val="1A1A1A"/>
                <w:sz w:val="19"/>
                <w:szCs w:val="19"/>
              </w:rPr>
              <w:t>the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counter</w:t>
            </w:r>
          </w:p>
        </w:tc>
      </w:tr>
      <w:tr w:rsidR="00BF586E" w14:paraId="512956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C76F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Renault / Isuzu </w:t>
            </w:r>
            <w:proofErr w:type="spellStart"/>
            <w:r>
              <w:rPr>
                <w:color w:val="1A1A1A"/>
                <w:sz w:val="19"/>
                <w:szCs w:val="19"/>
              </w:rPr>
              <w:t>revenue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split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F65E" w14:textId="77777777" w:rsidR="00BF586E" w:rsidRDefault="00000000">
            <w:r>
              <w:rPr>
                <w:color w:val="1A1A1A"/>
                <w:sz w:val="19"/>
                <w:szCs w:val="19"/>
              </w:rPr>
              <w:t>~50% / 50%</w:t>
            </w:r>
          </w:p>
        </w:tc>
      </w:tr>
      <w:tr w:rsidR="00BF586E" w14:paraId="4C6C20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65D7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Average retail discount vs. RRP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B90E" w14:textId="77777777" w:rsidR="00BF586E" w:rsidRDefault="00000000">
            <w:r>
              <w:rPr>
                <w:color w:val="1A1A1A"/>
                <w:sz w:val="19"/>
                <w:szCs w:val="19"/>
              </w:rPr>
              <w:t>9%</w:t>
            </w:r>
          </w:p>
        </w:tc>
      </w:tr>
      <w:tr w:rsidR="00BF586E" w14:paraId="17E7C7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AD50" w14:textId="77777777" w:rsidR="00BF586E" w:rsidRDefault="00000000">
            <w:r>
              <w:rPr>
                <w:color w:val="1A1A1A"/>
                <w:sz w:val="19"/>
                <w:szCs w:val="19"/>
              </w:rPr>
              <w:t>24/7 mobile 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BF90" w14:textId="77777777" w:rsidR="00BF586E" w:rsidRDefault="00000000">
            <w:r>
              <w:rPr>
                <w:color w:val="1A1A1A"/>
                <w:sz w:val="19"/>
                <w:szCs w:val="19"/>
              </w:rPr>
              <w:t xml:space="preserve">Manchester </w:t>
            </w:r>
            <w:proofErr w:type="spellStart"/>
            <w:r>
              <w:rPr>
                <w:color w:val="1A1A1A"/>
                <w:sz w:val="19"/>
                <w:szCs w:val="19"/>
              </w:rPr>
              <w:t>and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Leeds sites</w:t>
            </w:r>
          </w:p>
        </w:tc>
      </w:tr>
    </w:tbl>
    <w:p w14:paraId="31DFA765" w14:textId="77777777" w:rsidR="00BF586E" w:rsidRDefault="00000000">
      <w:pPr>
        <w:pStyle w:val="Heading2"/>
      </w:pPr>
      <w:r>
        <w:t xml:space="preserve">3.3  Customer </w:t>
      </w:r>
      <w:proofErr w:type="spellStart"/>
      <w:r>
        <w:t>Strategy</w:t>
      </w:r>
      <w:proofErr w:type="spellEnd"/>
      <w:r>
        <w:t xml:space="preserve"> &amp; Sales</w:t>
      </w:r>
    </w:p>
    <w:p w14:paraId="6C259D7D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 xml:space="preserve">Primary focus: retaining loyal customers. Relationship depth </w:t>
      </w:r>
      <w:proofErr w:type="spellStart"/>
      <w:r w:rsidRPr="00D73DA3">
        <w:rPr>
          <w:color w:val="1A1A1A"/>
          <w:lang w:val="en-US"/>
        </w:rPr>
        <w:t>prioritised</w:t>
      </w:r>
      <w:proofErr w:type="spellEnd"/>
      <w:r w:rsidRPr="00D73DA3">
        <w:rPr>
          <w:color w:val="1A1A1A"/>
          <w:lang w:val="en-US"/>
        </w:rPr>
        <w:t xml:space="preserve"> over conquest volume.</w:t>
      </w:r>
    </w:p>
    <w:p w14:paraId="7A17AF68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7.5T segment: ~4–5 service visits per vehicle per year — strongest genuine parts capture opportunity.</w:t>
      </w:r>
    </w:p>
    <w:p w14:paraId="79B1114E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3.5T segment: more transactional. Customers decide on proximity, not loyalty. </w:t>
      </w:r>
      <w:r>
        <w:rPr>
          <w:color w:val="1A1A1A"/>
        </w:rPr>
        <w:t xml:space="preserve">Limited </w:t>
      </w:r>
      <w:proofErr w:type="spellStart"/>
      <w:r>
        <w:rPr>
          <w:color w:val="1A1A1A"/>
        </w:rPr>
        <w:t>retention</w:t>
      </w:r>
      <w:proofErr w:type="spellEnd"/>
      <w:r>
        <w:rPr>
          <w:color w:val="1A1A1A"/>
        </w:rPr>
        <w:t xml:space="preserve"> lever.</w:t>
      </w:r>
    </w:p>
    <w:p w14:paraId="18F1C62A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 xml:space="preserve">R&amp;M contracts: JDS is a strong advocate. Higher Renault R&amp;M penetration vs. Isuzu shows the market potential exists — the gap is in the Isuzu </w:t>
      </w:r>
      <w:proofErr w:type="spellStart"/>
      <w:r w:rsidRPr="00D73DA3">
        <w:rPr>
          <w:color w:val="1A1A1A"/>
          <w:lang w:val="en-US"/>
        </w:rPr>
        <w:t>programme</w:t>
      </w:r>
      <w:proofErr w:type="spellEnd"/>
      <w:r w:rsidRPr="00D73DA3">
        <w:rPr>
          <w:color w:val="1A1A1A"/>
          <w:lang w:val="en-US"/>
        </w:rPr>
        <w:t xml:space="preserve"> design.</w:t>
      </w:r>
    </w:p>
    <w:p w14:paraId="0E4BF13C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Parts manager incentive: bonus scheme active for additional volume. Experiential rewards noted as more motivational than per-unit cash bonuses.</w:t>
      </w:r>
    </w:p>
    <w:p w14:paraId="12723236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Current Isuzu parts sales: only brake parts and wipers at meaningful volume. </w:t>
      </w:r>
      <w:proofErr w:type="spellStart"/>
      <w:r>
        <w:rPr>
          <w:color w:val="1A1A1A"/>
        </w:rPr>
        <w:t>All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other</w:t>
      </w:r>
      <w:proofErr w:type="spellEnd"/>
      <w:r>
        <w:rPr>
          <w:color w:val="1A1A1A"/>
        </w:rPr>
        <w:t xml:space="preserve"> PMS </w:t>
      </w:r>
      <w:proofErr w:type="spellStart"/>
      <w:r>
        <w:rPr>
          <w:color w:val="1A1A1A"/>
        </w:rPr>
        <w:t>categories</w:t>
      </w:r>
      <w:proofErr w:type="spellEnd"/>
      <w:r>
        <w:rPr>
          <w:color w:val="1A1A1A"/>
        </w:rPr>
        <w:t xml:space="preserve"> are </w:t>
      </w:r>
      <w:proofErr w:type="spellStart"/>
      <w:r>
        <w:rPr>
          <w:color w:val="1A1A1A"/>
        </w:rPr>
        <w:t>effectively</w:t>
      </w:r>
      <w:proofErr w:type="spellEnd"/>
      <w:r>
        <w:rPr>
          <w:color w:val="1A1A1A"/>
        </w:rPr>
        <w:t xml:space="preserve"> zero.</w:t>
      </w:r>
    </w:p>
    <w:p w14:paraId="41FD09EC" w14:textId="77777777" w:rsidR="00BF586E" w:rsidRDefault="00BF586E">
      <w:pPr>
        <w:spacing w:before="80"/>
      </w:pPr>
    </w:p>
    <w:tbl>
      <w:tblPr>
        <w:tblW w:w="9360" w:type="dxa"/>
        <w:tblBorders>
          <w:top w:val="single" w:sz="4" w:space="0" w:color="CC0E1E"/>
          <w:left w:val="single" w:sz="8" w:space="0" w:color="CC0E1E"/>
          <w:bottom w:val="single" w:sz="4" w:space="0" w:color="CC0E1E"/>
          <w:right w:val="single" w:sz="4" w:space="0" w:color="CC0E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86E" w:rsidRPr="001471A6" w14:paraId="7BC2B2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28771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 xml:space="preserve">⚠  JDS parts capture outside brakes and wipers: effectively zero. Filters, oil, AdBlue, clutch — all open. This dealer represents significant upside for a well-designed promotion </w:t>
            </w:r>
            <w:proofErr w:type="spellStart"/>
            <w:r w:rsidRPr="00D73DA3">
              <w:rPr>
                <w:color w:val="1A1A1A"/>
                <w:sz w:val="19"/>
                <w:szCs w:val="19"/>
                <w:lang w:val="en-US"/>
              </w:rPr>
              <w:t>programme</w:t>
            </w:r>
            <w:proofErr w:type="spellEnd"/>
            <w:r w:rsidRPr="00D73DA3">
              <w:rPr>
                <w:color w:val="1A1A1A"/>
                <w:sz w:val="19"/>
                <w:szCs w:val="19"/>
                <w:lang w:val="en-US"/>
              </w:rPr>
              <w:t>.</w:t>
            </w:r>
          </w:p>
        </w:tc>
      </w:tr>
    </w:tbl>
    <w:p w14:paraId="773FDD6F" w14:textId="77777777" w:rsidR="00BF586E" w:rsidRDefault="00000000">
      <w:pPr>
        <w:pStyle w:val="Heading2"/>
      </w:pPr>
      <w:r>
        <w:t xml:space="preserve">3.4 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&amp; Pricing</w:t>
      </w:r>
    </w:p>
    <w:p w14:paraId="681EF005" w14:textId="7498CA88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DAF is the market leader in 7.5T. JDS states Isuzu is more expensive</w:t>
      </w:r>
      <w:r w:rsidR="00C340B6">
        <w:rPr>
          <w:color w:val="1A1A1A"/>
          <w:lang w:val="en-US"/>
        </w:rPr>
        <w:t xml:space="preserve"> in terms of TCO</w:t>
      </w:r>
      <w:r w:rsidRPr="00D73DA3">
        <w:rPr>
          <w:color w:val="1A1A1A"/>
          <w:lang w:val="en-US"/>
        </w:rPr>
        <w:t xml:space="preserve"> than DAF in this segment.</w:t>
      </w:r>
    </w:p>
    <w:p w14:paraId="05EAE409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Service interval gap is the structural problem: Isuzu requires more frequent maintenance than DAF, directly increasing TCO perception for fleet operators. </w:t>
      </w:r>
      <w:r>
        <w:rPr>
          <w:color w:val="1A1A1A"/>
        </w:rPr>
        <w:t xml:space="preserve">Product-level issue — must </w:t>
      </w:r>
      <w:proofErr w:type="spellStart"/>
      <w:r>
        <w:rPr>
          <w:color w:val="1A1A1A"/>
        </w:rPr>
        <w:t>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addressed</w:t>
      </w:r>
      <w:proofErr w:type="spellEnd"/>
      <w:r>
        <w:rPr>
          <w:color w:val="1A1A1A"/>
        </w:rPr>
        <w:t xml:space="preserve"> at IML level.</w:t>
      </w:r>
    </w:p>
    <w:p w14:paraId="1F3AD62F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Average retail discount of 9% vs. RRP confirms margin compression already occurring at dealer level.</w:t>
      </w:r>
    </w:p>
    <w:p w14:paraId="2F37834B" w14:textId="77777777" w:rsidR="00BF586E" w:rsidRPr="00D73DA3" w:rsidRDefault="00BF586E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E65100"/>
          <w:left w:val="single" w:sz="8" w:space="0" w:color="E65100"/>
          <w:bottom w:val="single" w:sz="4" w:space="0" w:color="E65100"/>
          <w:right w:val="single" w:sz="4" w:space="0" w:color="E651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86E" w:rsidRPr="001471A6" w14:paraId="524DAA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4B340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⚠  Two structural competitive flags: (1) Isuzu priced above DAF in the dominant 7.5T segment. (2) More frequent service intervals than DAF increases fleet TCO perception. Both are IML-level issues beyond the scope of a parts promotion — but they are the commercial backdrop for every parts sales conversation.</w:t>
            </w:r>
          </w:p>
        </w:tc>
      </w:tr>
    </w:tbl>
    <w:p w14:paraId="089C04AF" w14:textId="77777777" w:rsidR="00BF586E" w:rsidRDefault="00000000">
      <w:pPr>
        <w:pStyle w:val="Heading2"/>
      </w:pPr>
      <w:r>
        <w:t>3.5  Market Development</w:t>
      </w:r>
    </w:p>
    <w:p w14:paraId="646C4FE4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7.5T longer wheelbase: JDS believes this would open new market segments. A concrete product development request — worth escalating to IML product planning.</w:t>
      </w:r>
    </w:p>
    <w:p w14:paraId="2A41BF03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Electrification: EV is becoming a tender requirement. JDS expects acceleration faster than current pipeline suggests. Renault has an EV offer; Isuzu does not. Risk: JDS routes tender business to Renault if Isuzu has no UK EV roadmap.</w:t>
      </w:r>
    </w:p>
    <w:p w14:paraId="3749A01F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Renault incentive structure: more developed than Isuzu equivalent. </w:t>
      </w:r>
      <w:r>
        <w:rPr>
          <w:color w:val="1A1A1A"/>
        </w:rPr>
        <w:t xml:space="preserve">Gap </w:t>
      </w:r>
      <w:proofErr w:type="spellStart"/>
      <w:r>
        <w:rPr>
          <w:color w:val="1A1A1A"/>
        </w:rPr>
        <w:t>noted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by</w:t>
      </w:r>
      <w:proofErr w:type="spellEnd"/>
      <w:r>
        <w:rPr>
          <w:color w:val="1A1A1A"/>
        </w:rPr>
        <w:t xml:space="preserve"> dealer.</w:t>
      </w:r>
    </w:p>
    <w:p w14:paraId="1E908A6C" w14:textId="77777777" w:rsidR="00BF586E" w:rsidRDefault="00000000">
      <w:pPr>
        <w:pStyle w:val="Heading2"/>
      </w:pPr>
      <w:r>
        <w:t xml:space="preserve">3.6  Key </w:t>
      </w:r>
      <w:proofErr w:type="spellStart"/>
      <w:r>
        <w:t>Observations</w:t>
      </w:r>
      <w:proofErr w:type="spellEnd"/>
    </w:p>
    <w:p w14:paraId="2A1B1DD0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Service interval gap vs. DAF is the most commercially significant issue raised — not pricing, but product and TCO.</w:t>
      </w:r>
    </w:p>
    <w:p w14:paraId="6D538076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EV readiness is a growing structural risk for public sector and corporate fleet tender wins.</w:t>
      </w:r>
    </w:p>
    <w:p w14:paraId="37742F25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lastRenderedPageBreak/>
        <w:t xml:space="preserve">Renault R&amp;M penetration (50/50 revenue split) proves market potential. Isuzu R&amp;M </w:t>
      </w:r>
      <w:proofErr w:type="spellStart"/>
      <w:r w:rsidRPr="00D73DA3">
        <w:rPr>
          <w:color w:val="1A1A1A"/>
          <w:lang w:val="en-US"/>
        </w:rPr>
        <w:t>programme</w:t>
      </w:r>
      <w:proofErr w:type="spellEnd"/>
      <w:r w:rsidRPr="00D73DA3">
        <w:rPr>
          <w:color w:val="1A1A1A"/>
          <w:lang w:val="en-US"/>
        </w:rPr>
        <w:t xml:space="preserve"> design is the gap to close.</w:t>
      </w:r>
    </w:p>
    <w:p w14:paraId="7F417714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7.5T longer wheelbase request: concrete and worth escalating to IML.</w:t>
      </w:r>
    </w:p>
    <w:p w14:paraId="0D8235E7" w14:textId="77777777" w:rsidR="00BF586E" w:rsidRPr="00D73DA3" w:rsidRDefault="00BF586E">
      <w:pPr>
        <w:pBdr>
          <w:bottom w:val="single" w:sz="4" w:space="1" w:color="CCCCCC"/>
        </w:pBdr>
        <w:spacing w:before="160" w:after="160"/>
        <w:rPr>
          <w:lang w:val="en-US"/>
        </w:rPr>
      </w:pPr>
    </w:p>
    <w:p w14:paraId="575A874E" w14:textId="77777777" w:rsidR="00BF586E" w:rsidRPr="00D73DA3" w:rsidRDefault="00000000">
      <w:pPr>
        <w:pStyle w:val="Heading1"/>
        <w:rPr>
          <w:lang w:val="en-US"/>
        </w:rPr>
      </w:pPr>
      <w:r w:rsidRPr="00D73DA3">
        <w:rPr>
          <w:lang w:val="en-US"/>
        </w:rPr>
        <w:t>4. Factor Visit: CV Components</w:t>
      </w:r>
    </w:p>
    <w:p w14:paraId="47059181" w14:textId="77777777" w:rsidR="00BF586E" w:rsidRPr="00D73DA3" w:rsidRDefault="00000000">
      <w:pPr>
        <w:spacing w:before="60" w:after="120"/>
        <w:rPr>
          <w:lang w:val="en-US"/>
        </w:rPr>
      </w:pPr>
      <w:r w:rsidRPr="00D73DA3">
        <w:rPr>
          <w:i/>
          <w:iCs/>
          <w:color w:val="888888"/>
          <w:sz w:val="19"/>
          <w:szCs w:val="19"/>
          <w:lang w:val="en-US"/>
        </w:rPr>
        <w:t>Thursday 9 April 2026  ·  15:15–16:00  ·  Aftermarket factor  ·  OEM + IAM  ·  Own brand: NAPA  ·  ISZE / IML / ITUK ops only</w:t>
      </w:r>
    </w:p>
    <w:p w14:paraId="3BABD75B" w14:textId="77777777" w:rsidR="00BF586E" w:rsidRDefault="00000000">
      <w:pPr>
        <w:pStyle w:val="Heading2"/>
      </w:pPr>
      <w:r>
        <w:t xml:space="preserve">4.1  </w:t>
      </w:r>
      <w:proofErr w:type="spellStart"/>
      <w:r>
        <w:t>Attendees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586E" w14:paraId="0A3EFA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A190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F38C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</w:tr>
      <w:tr w:rsidR="00BF586E" w14:paraId="53EE33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4D40" w14:textId="77777777" w:rsidR="00BF586E" w:rsidRDefault="00000000">
            <w:r>
              <w:rPr>
                <w:color w:val="1A1A1A"/>
                <w:sz w:val="19"/>
                <w:szCs w:val="19"/>
              </w:rPr>
              <w:t>Masumi Hayakawa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6212" w14:textId="77777777" w:rsidR="00BF586E" w:rsidRDefault="00000000">
            <w:r>
              <w:rPr>
                <w:color w:val="1A1A1A"/>
                <w:sz w:val="19"/>
                <w:szCs w:val="19"/>
              </w:rPr>
              <w:t>ISZE — Director, Aftersales</w:t>
            </w:r>
          </w:p>
        </w:tc>
      </w:tr>
      <w:tr w:rsidR="00BF586E" w:rsidRPr="001471A6" w14:paraId="75B192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91B4" w14:textId="77777777" w:rsidR="00BF586E" w:rsidRDefault="00000000">
            <w:r>
              <w:rPr>
                <w:color w:val="1A1A1A"/>
                <w:sz w:val="19"/>
                <w:szCs w:val="19"/>
              </w:rPr>
              <w:t>Jérôme Van der Pluym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A03A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ISZE — VP Sales, Parts &amp; Aftersales</w:t>
            </w:r>
          </w:p>
        </w:tc>
      </w:tr>
      <w:tr w:rsidR="00BF586E" w:rsidRPr="001471A6" w14:paraId="734456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2941" w14:textId="77777777" w:rsidR="00BF586E" w:rsidRDefault="00000000">
            <w:r>
              <w:rPr>
                <w:color w:val="1A1A1A"/>
                <w:sz w:val="19"/>
                <w:szCs w:val="19"/>
              </w:rPr>
              <w:t>Tim Hicks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6F43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ITUK — Head of Operations &amp; Product</w:t>
            </w:r>
          </w:p>
        </w:tc>
      </w:tr>
      <w:tr w:rsidR="00BF586E" w14:paraId="46FF38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1B59" w14:textId="77777777" w:rsidR="00BF586E" w:rsidRDefault="00000000">
            <w:r>
              <w:rPr>
                <w:color w:val="1A1A1A"/>
                <w:sz w:val="19"/>
                <w:szCs w:val="19"/>
              </w:rPr>
              <w:t>Duncan Young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E5FF" w14:textId="77777777" w:rsidR="00BF586E" w:rsidRDefault="00000000">
            <w:r>
              <w:rPr>
                <w:color w:val="1A1A1A"/>
                <w:sz w:val="19"/>
                <w:szCs w:val="19"/>
              </w:rPr>
              <w:t>ITUK — Head of Parts</w:t>
            </w:r>
          </w:p>
        </w:tc>
      </w:tr>
      <w:tr w:rsidR="00BF586E" w14:paraId="379BA9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6728" w14:textId="77777777" w:rsidR="00BF586E" w:rsidRDefault="00000000">
            <w:r>
              <w:rPr>
                <w:color w:val="1A1A1A"/>
                <w:sz w:val="19"/>
                <w:szCs w:val="19"/>
              </w:rPr>
              <w:t>Sakiko Ishizuka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5354" w14:textId="77777777" w:rsidR="00BF586E" w:rsidRDefault="00000000">
            <w:r>
              <w:rPr>
                <w:color w:val="1A1A1A"/>
                <w:sz w:val="19"/>
                <w:szCs w:val="19"/>
              </w:rPr>
              <w:t>ITUK</w:t>
            </w:r>
          </w:p>
        </w:tc>
      </w:tr>
      <w:tr w:rsidR="00BF586E" w:rsidRPr="001471A6" w14:paraId="117A23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B03F" w14:textId="77777777" w:rsidR="00BF586E" w:rsidRDefault="00000000">
            <w:proofErr w:type="spellStart"/>
            <w:r>
              <w:rPr>
                <w:color w:val="1A1A1A"/>
                <w:sz w:val="19"/>
                <w:szCs w:val="19"/>
              </w:rPr>
              <w:t>Haruka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Ichimura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5F84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ISZJ (IML Japan) — Global Supply Chain Management Group</w:t>
            </w:r>
          </w:p>
        </w:tc>
      </w:tr>
      <w:tr w:rsidR="00BF586E" w14:paraId="437328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133B" w14:textId="77777777" w:rsidR="00BF586E" w:rsidRDefault="00000000">
            <w:r>
              <w:rPr>
                <w:color w:val="1A1A1A"/>
                <w:sz w:val="19"/>
                <w:szCs w:val="19"/>
              </w:rPr>
              <w:t>Takayoshi Suzuki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84CB" w14:textId="77777777" w:rsidR="00BF586E" w:rsidRDefault="00000000">
            <w:r>
              <w:rPr>
                <w:color w:val="1A1A1A"/>
                <w:sz w:val="19"/>
                <w:szCs w:val="19"/>
              </w:rPr>
              <w:t>ISZJ (IML Japan) — Aftersales</w:t>
            </w:r>
          </w:p>
        </w:tc>
      </w:tr>
      <w:tr w:rsidR="00BF586E" w:rsidRPr="001471A6" w14:paraId="44FA0D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3E43" w14:textId="77777777" w:rsidR="00BF586E" w:rsidRDefault="00000000">
            <w:r>
              <w:rPr>
                <w:color w:val="1A1A1A"/>
                <w:sz w:val="19"/>
                <w:szCs w:val="19"/>
              </w:rPr>
              <w:t>Barry Smith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703F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JDS Trucks — Parts Sales Manager (accompanied)</w:t>
            </w:r>
          </w:p>
        </w:tc>
      </w:tr>
    </w:tbl>
    <w:p w14:paraId="47F46222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i/>
          <w:iCs/>
          <w:color w:val="888888"/>
          <w:lang w:val="en-US"/>
        </w:rPr>
        <w:t>Note: Peter Murphy (ITUK MD) and Hiroaki Kudo (ITUK Deputy MD) did not attend. This was primarily an intelligence-gathering exercise for ISZE and IML.</w:t>
      </w:r>
    </w:p>
    <w:p w14:paraId="05659EED" w14:textId="77777777" w:rsidR="00BF586E" w:rsidRPr="00D73DA3" w:rsidRDefault="00BF586E">
      <w:pPr>
        <w:spacing w:before="80"/>
        <w:rPr>
          <w:lang w:val="en-US"/>
        </w:rPr>
      </w:pPr>
    </w:p>
    <w:p w14:paraId="268EA525" w14:textId="77777777" w:rsidR="00BF586E" w:rsidRDefault="00000000">
      <w:pPr>
        <w:pStyle w:val="Heading2"/>
      </w:pPr>
      <w:r>
        <w:t xml:space="preserve">4.2  Business </w:t>
      </w:r>
      <w:proofErr w:type="spellStart"/>
      <w:r>
        <w:t>Overview</w:t>
      </w:r>
      <w:proofErr w:type="spellEnd"/>
      <w:r>
        <w:t xml:space="preserve"> &amp; </w:t>
      </w:r>
      <w:proofErr w:type="spellStart"/>
      <w:r>
        <w:t>Observations</w:t>
      </w:r>
      <w:proofErr w:type="spellEnd"/>
    </w:p>
    <w:p w14:paraId="49623503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CV Components is a full-range CV aftermarket factor — OEM and IAM parts side by side, one-stop shop.</w:t>
      </w:r>
    </w:p>
    <w:p w14:paraId="5798933F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Own brand: NAPA — a well-distributed multi-tier IAM brand across the UK, not a fringe player.</w:t>
      </w:r>
    </w:p>
    <w:p w14:paraId="1355CBF4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Price architecture: 3–4 distinct price levels, from premium OEM-equivalent down to budget tier. </w:t>
      </w:r>
      <w:proofErr w:type="spellStart"/>
      <w:r>
        <w:rPr>
          <w:color w:val="1A1A1A"/>
        </w:rPr>
        <w:t>Allows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compete</w:t>
      </w:r>
      <w:proofErr w:type="spellEnd"/>
      <w:r>
        <w:rPr>
          <w:color w:val="1A1A1A"/>
        </w:rPr>
        <w:t xml:space="preserve"> at </w:t>
      </w:r>
      <w:proofErr w:type="spellStart"/>
      <w:r>
        <w:rPr>
          <w:color w:val="1A1A1A"/>
        </w:rPr>
        <w:t>every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price</w:t>
      </w:r>
      <w:proofErr w:type="spellEnd"/>
      <w:r>
        <w:rPr>
          <w:color w:val="1A1A1A"/>
        </w:rPr>
        <w:t xml:space="preserve"> point.</w:t>
      </w:r>
    </w:p>
    <w:p w14:paraId="5D7E10FA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Isuzu-related parts confirmed visibly in stock. The IAM supply chain for Isuzu parts is active and accessible to any independent workshop.</w:t>
      </w:r>
    </w:p>
    <w:p w14:paraId="485E2FA5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No detailed part numbers or prices captured during this visit — a structured pricing audit would require a follow-up exercise.</w:t>
      </w:r>
    </w:p>
    <w:p w14:paraId="6056AB33" w14:textId="77777777" w:rsidR="00BF586E" w:rsidRPr="00D73DA3" w:rsidRDefault="00BF586E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CCCCCC"/>
          <w:left w:val="single" w:sz="8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86E" w:rsidRPr="001471A6" w14:paraId="34718F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2B0B2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Factor market context: CV Components’ 3–4 tier price structure directly explains competitive pressure dealers face. An independent workshop can source Isuzu-related parts at multiple price points. The one-stop-shop model reduces any need to maintain a single-brand supplier relationship.</w:t>
            </w:r>
          </w:p>
        </w:tc>
      </w:tr>
      <w:tr w:rsidR="00BF586E" w:rsidRPr="001471A6" w14:paraId="283E92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93979" w14:textId="77777777" w:rsidR="00BF586E" w:rsidRPr="00D73DA3" w:rsidRDefault="00BF586E">
            <w:pPr>
              <w:rPr>
                <w:lang w:val="en-US"/>
              </w:rPr>
            </w:pPr>
          </w:p>
        </w:tc>
      </w:tr>
      <w:tr w:rsidR="00BF586E" w:rsidRPr="001471A6" w14:paraId="5F7C1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0A7A5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Recommended follow-up: structured pricing comparison across 10–15 high-volume Isuzu PMS part numbers at CV Components vs. genuine dealer pricing. This would quantify the IAM price gap with evidence rather than estimate.</w:t>
            </w:r>
          </w:p>
        </w:tc>
      </w:tr>
    </w:tbl>
    <w:p w14:paraId="37206E47" w14:textId="77777777" w:rsidR="00BF586E" w:rsidRPr="00D73DA3" w:rsidRDefault="00BF586E">
      <w:pPr>
        <w:pBdr>
          <w:bottom w:val="single" w:sz="4" w:space="1" w:color="CCCCCC"/>
        </w:pBdr>
        <w:spacing w:before="160" w:after="160"/>
        <w:rPr>
          <w:lang w:val="en-US"/>
        </w:rPr>
      </w:pPr>
    </w:p>
    <w:p w14:paraId="72335E46" w14:textId="77777777" w:rsidR="00BF586E" w:rsidRPr="00D73DA3" w:rsidRDefault="00000000">
      <w:pPr>
        <w:pStyle w:val="Heading1"/>
        <w:rPr>
          <w:lang w:val="en-US"/>
        </w:rPr>
      </w:pPr>
      <w:r w:rsidRPr="00D73DA3">
        <w:rPr>
          <w:lang w:val="en-US"/>
        </w:rPr>
        <w:t>5. ITUK Wrap-Up Session — Key Conclusions</w:t>
      </w:r>
    </w:p>
    <w:p w14:paraId="37B4A462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lastRenderedPageBreak/>
        <w:t>The following was agreed in the final wrap-up session with ITUK:</w:t>
      </w:r>
    </w:p>
    <w:p w14:paraId="28130E4F" w14:textId="77777777" w:rsidR="00BF586E" w:rsidRPr="00D73DA3" w:rsidRDefault="00BF586E">
      <w:pPr>
        <w:spacing w:before="80"/>
        <w:rPr>
          <w:lang w:val="en-US"/>
        </w:rPr>
      </w:pPr>
    </w:p>
    <w:p w14:paraId="7E18A3D8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 xml:space="preserve">PMS </w:t>
      </w:r>
      <w:proofErr w:type="spellStart"/>
      <w:r w:rsidRPr="00D73DA3">
        <w:rPr>
          <w:color w:val="1A1A1A"/>
          <w:lang w:val="en-US"/>
        </w:rPr>
        <w:t>programme</w:t>
      </w:r>
      <w:proofErr w:type="spellEnd"/>
      <w:r w:rsidRPr="00D73DA3">
        <w:rPr>
          <w:color w:val="1A1A1A"/>
          <w:lang w:val="en-US"/>
        </w:rPr>
        <w:t xml:space="preserve"> focus: brake parts and filtration. Filtration is defensive (protect what we have); brakes are offensive (recover lost ground from IAM).</w:t>
      </w:r>
    </w:p>
    <w:p w14:paraId="125289B0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ITUK will refine the PMS model based on different mileage assumptions per model — not a single network average.</w:t>
      </w:r>
    </w:p>
    <w:p w14:paraId="0378CDED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 xml:space="preserve">ITUK will conduct an exercise to identify common parts (brake and filter lines) where a price increase could be explored in parallel with the promotion </w:t>
      </w:r>
      <w:proofErr w:type="spellStart"/>
      <w:r w:rsidRPr="00D73DA3">
        <w:rPr>
          <w:color w:val="1A1A1A"/>
          <w:lang w:val="en-US"/>
        </w:rPr>
        <w:t>programme</w:t>
      </w:r>
      <w:proofErr w:type="spellEnd"/>
      <w:r w:rsidRPr="00D73DA3">
        <w:rPr>
          <w:color w:val="1A1A1A"/>
          <w:lang w:val="en-US"/>
        </w:rPr>
        <w:t>.</w:t>
      </w:r>
    </w:p>
    <w:p w14:paraId="4C80BE49" w14:textId="77777777" w:rsidR="00BF586E" w:rsidRPr="00D73DA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73DA3">
        <w:rPr>
          <w:color w:val="1A1A1A"/>
          <w:lang w:val="en-US"/>
        </w:rPr>
        <w:t>ISZE and IML will explore the potential for an SPA to support the parts sales increase required and to provide commercial support on critical parts lines.</w:t>
      </w:r>
    </w:p>
    <w:p w14:paraId="0210D169" w14:textId="77777777" w:rsidR="00BF586E" w:rsidRDefault="00000000">
      <w:pPr>
        <w:pStyle w:val="ListParagraph"/>
        <w:numPr>
          <w:ilvl w:val="0"/>
          <w:numId w:val="2"/>
        </w:numPr>
        <w:spacing w:before="40" w:after="40"/>
      </w:pPr>
      <w:r w:rsidRPr="00D73DA3">
        <w:rPr>
          <w:color w:val="1A1A1A"/>
          <w:lang w:val="en-US"/>
        </w:rPr>
        <w:t xml:space="preserve">Oil filter interval discrepancy versus owner's manual: ITUK will verify the correct mileage assumption (likely driven by oil quality). </w:t>
      </w:r>
      <w:r>
        <w:rPr>
          <w:color w:val="1A1A1A"/>
        </w:rPr>
        <w:t xml:space="preserve">To </w:t>
      </w:r>
      <w:proofErr w:type="spellStart"/>
      <w:r>
        <w:rPr>
          <w:color w:val="1A1A1A"/>
        </w:rPr>
        <w:t>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confirmed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before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</w:t>
      </w:r>
      <w:proofErr w:type="spellEnd"/>
      <w:r>
        <w:rPr>
          <w:color w:val="1A1A1A"/>
        </w:rPr>
        <w:t xml:space="preserve"> 27 April feedback meeting.</w:t>
      </w:r>
    </w:p>
    <w:p w14:paraId="5A3E6948" w14:textId="77777777" w:rsidR="00BF586E" w:rsidRDefault="00BF586E">
      <w:pPr>
        <w:spacing w:before="80"/>
      </w:pPr>
    </w:p>
    <w:tbl>
      <w:tblPr>
        <w:tblW w:w="9360" w:type="dxa"/>
        <w:tblBorders>
          <w:top w:val="single" w:sz="4" w:space="0" w:color="2E7D32"/>
          <w:left w:val="single" w:sz="8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86E" w:rsidRPr="001471A6" w14:paraId="3D49A7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9DB95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Next milestone: Feedback meeting with ITUK — 27 April 2026.</w:t>
            </w:r>
          </w:p>
        </w:tc>
      </w:tr>
      <w:tr w:rsidR="00BF586E" w:rsidRPr="001471A6" w14:paraId="4E810F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1AD45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ISZE deliverable: Review of appropriate replacement frequencies, identification of target items, and a shaped promotion plan to present at that meeting.</w:t>
            </w:r>
          </w:p>
        </w:tc>
      </w:tr>
    </w:tbl>
    <w:p w14:paraId="4834D1A4" w14:textId="77777777" w:rsidR="00BF586E" w:rsidRPr="00D73DA3" w:rsidRDefault="00BF586E">
      <w:pPr>
        <w:pBdr>
          <w:bottom w:val="single" w:sz="4" w:space="1" w:color="CCCCCC"/>
        </w:pBdr>
        <w:spacing w:before="160" w:after="160"/>
        <w:rPr>
          <w:lang w:val="en-US"/>
        </w:rPr>
      </w:pPr>
    </w:p>
    <w:p w14:paraId="2D5B6429" w14:textId="77777777" w:rsidR="00BF586E" w:rsidRDefault="00000000">
      <w:pPr>
        <w:pStyle w:val="Heading1"/>
      </w:pPr>
      <w:r>
        <w:t xml:space="preserve">6. Action </w:t>
      </w:r>
      <w:proofErr w:type="spellStart"/>
      <w:r>
        <w:t>Table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560"/>
        <w:gridCol w:w="1600"/>
        <w:gridCol w:w="1400"/>
      </w:tblGrid>
      <w:tr w:rsidR="00BF586E" w14:paraId="5502F7A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3BBC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4FAB" w14:textId="77777777" w:rsidR="00BF586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520D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8B2C" w14:textId="77777777" w:rsidR="00BF586E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BF586E" w14:paraId="38B3A4D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348E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Refine PMS model with per-model mileage assumptions using R&amp;M contract data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0D98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4A2C" w14:textId="77777777" w:rsidR="00BF586E" w:rsidRDefault="00000000">
            <w:r>
              <w:rPr>
                <w:color w:val="1A1A1A"/>
                <w:sz w:val="18"/>
                <w:szCs w:val="18"/>
              </w:rPr>
              <w:t>27 Apr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5E89" w14:textId="77777777" w:rsidR="00BF586E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BF586E" w14:paraId="46F8FDF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4AE8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Identify common brake &amp; filter parts for potential price increase exercise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83B8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F0BA" w14:textId="77777777" w:rsidR="00BF586E" w:rsidRDefault="00000000">
            <w:r>
              <w:rPr>
                <w:color w:val="1A1A1A"/>
                <w:sz w:val="18"/>
                <w:szCs w:val="18"/>
              </w:rPr>
              <w:t>27 Apr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E2F8" w14:textId="77777777" w:rsidR="00BF586E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BF586E" w14:paraId="48D8963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C2B8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Verify oil filter service interval (manual vs. practice); confirm correct frequency for model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E137" w14:textId="77777777" w:rsidR="00BF586E" w:rsidRDefault="00000000">
            <w:r>
              <w:rPr>
                <w:color w:val="1A1A1A"/>
                <w:sz w:val="18"/>
                <w:szCs w:val="18"/>
              </w:rPr>
              <w:t>ITUK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C2B0" w14:textId="77777777" w:rsidR="00BF586E" w:rsidRDefault="00000000">
            <w:r>
              <w:rPr>
                <w:color w:val="1A1A1A"/>
                <w:sz w:val="18"/>
                <w:szCs w:val="18"/>
              </w:rPr>
              <w:t>27 Apr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AD42" w14:textId="77777777" w:rsidR="00BF586E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BF586E" w14:paraId="2C7CF95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A2A2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Review replacement frequencies, identify target PMS items, shape promotion plan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F4D9" w14:textId="77777777" w:rsidR="00BF586E" w:rsidRDefault="00000000">
            <w:r>
              <w:rPr>
                <w:color w:val="1A1A1A"/>
                <w:sz w:val="18"/>
                <w:szCs w:val="18"/>
              </w:rPr>
              <w:t>ISZE (</w:t>
            </w:r>
            <w:proofErr w:type="spellStart"/>
            <w:r>
              <w:rPr>
                <w:color w:val="1A1A1A"/>
                <w:sz w:val="18"/>
                <w:szCs w:val="18"/>
              </w:rPr>
              <w:t>JVdP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F40F" w14:textId="77777777" w:rsidR="00BF586E" w:rsidRDefault="00000000">
            <w:r>
              <w:rPr>
                <w:color w:val="1A1A1A"/>
                <w:sz w:val="18"/>
                <w:szCs w:val="18"/>
              </w:rPr>
              <w:t>27 Apr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CB5F" w14:textId="77777777" w:rsidR="00BF586E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BF586E" w14:paraId="5685047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714A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Explore potential SPA for critical parts lines (ISZE &amp; IML alignment required)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0E0F" w14:textId="77777777" w:rsidR="00BF586E" w:rsidRDefault="00000000">
            <w:r>
              <w:rPr>
                <w:color w:val="1A1A1A"/>
                <w:sz w:val="18"/>
                <w:szCs w:val="18"/>
              </w:rPr>
              <w:t>ISZE / IML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17AF" w14:textId="77777777" w:rsidR="00BF586E" w:rsidRDefault="00000000">
            <w:r>
              <w:rPr>
                <w:color w:val="1A1A1A"/>
                <w:sz w:val="18"/>
                <w:szCs w:val="18"/>
              </w:rPr>
              <w:t>TBC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844A" w14:textId="77777777" w:rsidR="00BF586E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BF586E" w14:paraId="6678609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280B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Assess connected services roadmap for new N-Series; confirm 5-year warranty plan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18C5" w14:textId="77777777" w:rsidR="00BF586E" w:rsidRDefault="00000000">
            <w:r>
              <w:rPr>
                <w:color w:val="1A1A1A"/>
                <w:sz w:val="18"/>
                <w:szCs w:val="18"/>
              </w:rPr>
              <w:t>ISZE / ITUK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1131" w14:textId="77777777" w:rsidR="00BF586E" w:rsidRDefault="00000000">
            <w:r>
              <w:rPr>
                <w:color w:val="1A1A1A"/>
                <w:sz w:val="18"/>
                <w:szCs w:val="18"/>
              </w:rPr>
              <w:t>TBC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2D31" w14:textId="77777777" w:rsidR="00BF586E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BF586E" w14:paraId="3194D0E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FE2D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8"/>
                <w:szCs w:val="18"/>
                <w:lang w:val="en-US"/>
              </w:rPr>
              <w:t>Review DLOD portal speed and margin structure; feedback to relevant teams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D7AB" w14:textId="77777777" w:rsidR="00BF586E" w:rsidRDefault="00000000">
            <w:r>
              <w:rPr>
                <w:color w:val="1A1A1A"/>
                <w:sz w:val="18"/>
                <w:szCs w:val="18"/>
              </w:rPr>
              <w:t>ISZE / ITUK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945C" w14:textId="77777777" w:rsidR="00BF586E" w:rsidRDefault="00000000">
            <w:r>
              <w:rPr>
                <w:color w:val="1A1A1A"/>
                <w:sz w:val="18"/>
                <w:szCs w:val="18"/>
              </w:rPr>
              <w:t>TBC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7413" w14:textId="77777777" w:rsidR="00BF586E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</w:tbl>
    <w:p w14:paraId="351ED2C9" w14:textId="77777777" w:rsidR="00BF586E" w:rsidRDefault="00BF586E">
      <w:pPr>
        <w:pBdr>
          <w:bottom w:val="single" w:sz="4" w:space="1" w:color="CCCCCC"/>
        </w:pBdr>
        <w:spacing w:before="160" w:after="160"/>
      </w:pPr>
    </w:p>
    <w:p w14:paraId="7A892A94" w14:textId="77777777" w:rsidR="00BF586E" w:rsidRDefault="00000000">
      <w:pPr>
        <w:pStyle w:val="Heading1"/>
      </w:pPr>
      <w:r>
        <w:t xml:space="preserve">7.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ITUK</w:t>
      </w:r>
    </w:p>
    <w:p w14:paraId="7B336D7E" w14:textId="77777777" w:rsidR="00BF586E" w:rsidRPr="00D73DA3" w:rsidRDefault="00000000">
      <w:pPr>
        <w:spacing w:before="60" w:after="60"/>
        <w:rPr>
          <w:lang w:val="en-US"/>
        </w:rPr>
      </w:pPr>
      <w:r w:rsidRPr="00D73DA3">
        <w:rPr>
          <w:color w:val="1A1A1A"/>
          <w:lang w:val="en-US"/>
        </w:rPr>
        <w:t>The following note was shared with ITUK following the visit:</w:t>
      </w:r>
    </w:p>
    <w:p w14:paraId="7EFC732E" w14:textId="77777777" w:rsidR="00BF586E" w:rsidRPr="00D73DA3" w:rsidRDefault="00BF586E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CCCCCC"/>
          <w:left w:val="single" w:sz="8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86E" w:rsidRPr="001471A6" w14:paraId="46C988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BA805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It was a pleasure meeting you in person and having the opportunity to discuss the PMS parts sales promotion activities in detail.</w:t>
            </w:r>
          </w:p>
        </w:tc>
      </w:tr>
      <w:tr w:rsidR="00BF586E" w:rsidRPr="001471A6" w14:paraId="6E6A86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5A728" w14:textId="77777777" w:rsidR="00BF586E" w:rsidRPr="00D73DA3" w:rsidRDefault="00BF586E">
            <w:pPr>
              <w:rPr>
                <w:lang w:val="en-US"/>
              </w:rPr>
            </w:pPr>
          </w:p>
        </w:tc>
      </w:tr>
      <w:tr w:rsidR="00BF586E" w:rsidRPr="001471A6" w14:paraId="20E134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75FC1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I will begin reviewing the appropriate replacement frequencies, identifying target items, and shaping the promotion plan ahead of the feedback meeting on 27th April.</w:t>
            </w:r>
          </w:p>
        </w:tc>
      </w:tr>
      <w:tr w:rsidR="00BF586E" w:rsidRPr="001471A6" w14:paraId="39E81D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62CF8" w14:textId="77777777" w:rsidR="00BF586E" w:rsidRPr="00D73DA3" w:rsidRDefault="00BF586E">
            <w:pPr>
              <w:rPr>
                <w:lang w:val="en-US"/>
              </w:rPr>
            </w:pPr>
          </w:p>
        </w:tc>
      </w:tr>
      <w:tr w:rsidR="00BF586E" w:rsidRPr="001471A6" w14:paraId="24BC72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A521A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As discussed, ISZE and IML will explore the potential for a Special Pricing Agreement (SPA) to support the required parts sales increase and to cover critical parts lines.</w:t>
            </w:r>
          </w:p>
        </w:tc>
      </w:tr>
      <w:tr w:rsidR="00BF586E" w:rsidRPr="001471A6" w14:paraId="6D708E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00DDB" w14:textId="77777777" w:rsidR="00BF586E" w:rsidRPr="00D73DA3" w:rsidRDefault="00BF586E">
            <w:pPr>
              <w:rPr>
                <w:lang w:val="en-US"/>
              </w:rPr>
            </w:pPr>
          </w:p>
        </w:tc>
      </w:tr>
      <w:tr w:rsidR="00BF586E" w:rsidRPr="001471A6" w14:paraId="6146F6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6458D" w14:textId="77777777" w:rsidR="00BF586E" w:rsidRPr="00D73DA3" w:rsidRDefault="00000000">
            <w:pPr>
              <w:rPr>
                <w:lang w:val="en-US"/>
              </w:rPr>
            </w:pPr>
            <w:r w:rsidRPr="00D73DA3">
              <w:rPr>
                <w:color w:val="1A1A1A"/>
                <w:sz w:val="19"/>
                <w:szCs w:val="19"/>
                <w:lang w:val="en-US"/>
              </w:rPr>
              <w:t>Thank you again for your visit and continued support. I hope the rest of your travels go well.</w:t>
            </w:r>
          </w:p>
        </w:tc>
      </w:tr>
    </w:tbl>
    <w:p w14:paraId="7A763836" w14:textId="77777777" w:rsidR="008B226A" w:rsidRPr="00D73DA3" w:rsidRDefault="008B226A">
      <w:pPr>
        <w:rPr>
          <w:lang w:val="en-US"/>
        </w:rPr>
      </w:pPr>
    </w:p>
    <w:sectPr w:rsidR="008B226A" w:rsidRPr="00D73DA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8B42" w14:textId="77777777" w:rsidR="00FE2EE5" w:rsidRDefault="00FE2EE5">
      <w:r>
        <w:separator/>
      </w:r>
    </w:p>
  </w:endnote>
  <w:endnote w:type="continuationSeparator" w:id="0">
    <w:p w14:paraId="4C1CB043" w14:textId="77777777" w:rsidR="00FE2EE5" w:rsidRDefault="00FE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74BEB" w14:textId="77777777" w:rsidR="00FE2EE5" w:rsidRDefault="00FE2EE5">
      <w:r>
        <w:separator/>
      </w:r>
    </w:p>
  </w:footnote>
  <w:footnote w:type="continuationSeparator" w:id="0">
    <w:p w14:paraId="2078EFFB" w14:textId="77777777" w:rsidR="00FE2EE5" w:rsidRDefault="00FE2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single" w:sz="6" w:space="0" w:color="CC0E1E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BF586E" w:rsidRPr="001471A6" w14:paraId="67838690" w14:textId="77777777">
      <w:tc>
        <w:tcPr>
          <w:tcW w:w="9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46D7FFF7" w14:textId="77777777" w:rsidR="00BF586E" w:rsidRPr="00D73DA3" w:rsidRDefault="00000000">
          <w:pPr>
            <w:tabs>
              <w:tab w:val="right" w:pos="9360"/>
            </w:tabs>
            <w:rPr>
              <w:lang w:val="en-US"/>
            </w:rPr>
          </w:pPr>
          <w:r w:rsidRPr="00D73DA3">
            <w:rPr>
              <w:b/>
              <w:bCs/>
              <w:color w:val="CC0E1E"/>
              <w:sz w:val="17"/>
              <w:szCs w:val="17"/>
              <w:lang w:val="en-US"/>
            </w:rPr>
            <w:t>ISZE  ·  ITUK PMS BUSINESS TRIP  ·  APRIL 2026</w:t>
          </w:r>
          <w:r w:rsidRPr="00D73DA3">
            <w:rPr>
              <w:color w:val="888888"/>
              <w:sz w:val="17"/>
              <w:szCs w:val="17"/>
              <w:lang w:val="en-US"/>
            </w:rPr>
            <w:tab/>
          </w:r>
          <w:r w:rsidRPr="00D73DA3">
            <w:rPr>
              <w:color w:val="888888"/>
              <w:sz w:val="17"/>
              <w:szCs w:val="17"/>
              <w:lang w:val="en-US"/>
            </w:rPr>
            <w:tab/>
            <w:t>Prepared by J. Van der Pluym  ·  ISZE Aftersales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22C1"/>
    <w:multiLevelType w:val="hybridMultilevel"/>
    <w:tmpl w:val="19DAFFA0"/>
    <w:lvl w:ilvl="0" w:tplc="55D4091C">
      <w:start w:val="1"/>
      <w:numFmt w:val="bullet"/>
      <w:lvlText w:val="•"/>
      <w:lvlJc w:val="left"/>
      <w:pPr>
        <w:ind w:left="720" w:hanging="360"/>
      </w:pPr>
    </w:lvl>
    <w:lvl w:ilvl="1" w:tplc="D48C92BA">
      <w:numFmt w:val="decimal"/>
      <w:lvlText w:val=""/>
      <w:lvlJc w:val="left"/>
    </w:lvl>
    <w:lvl w:ilvl="2" w:tplc="703AC968">
      <w:numFmt w:val="decimal"/>
      <w:lvlText w:val=""/>
      <w:lvlJc w:val="left"/>
    </w:lvl>
    <w:lvl w:ilvl="3" w:tplc="4D2AAD8A">
      <w:numFmt w:val="decimal"/>
      <w:lvlText w:val=""/>
      <w:lvlJc w:val="left"/>
    </w:lvl>
    <w:lvl w:ilvl="4" w:tplc="0658CB86">
      <w:numFmt w:val="decimal"/>
      <w:lvlText w:val=""/>
      <w:lvlJc w:val="left"/>
    </w:lvl>
    <w:lvl w:ilvl="5" w:tplc="4D005462">
      <w:numFmt w:val="decimal"/>
      <w:lvlText w:val=""/>
      <w:lvlJc w:val="left"/>
    </w:lvl>
    <w:lvl w:ilvl="6" w:tplc="920096EA">
      <w:numFmt w:val="decimal"/>
      <w:lvlText w:val=""/>
      <w:lvlJc w:val="left"/>
    </w:lvl>
    <w:lvl w:ilvl="7" w:tplc="0FFECFE0">
      <w:numFmt w:val="decimal"/>
      <w:lvlText w:val=""/>
      <w:lvlJc w:val="left"/>
    </w:lvl>
    <w:lvl w:ilvl="8" w:tplc="55E246E8">
      <w:numFmt w:val="decimal"/>
      <w:lvlText w:val=""/>
      <w:lvlJc w:val="left"/>
    </w:lvl>
  </w:abstractNum>
  <w:abstractNum w:abstractNumId="1" w15:restartNumberingAfterBreak="0">
    <w:nsid w:val="200754A3"/>
    <w:multiLevelType w:val="hybridMultilevel"/>
    <w:tmpl w:val="3BBE57BE"/>
    <w:lvl w:ilvl="0" w:tplc="9BB4E326">
      <w:start w:val="1"/>
      <w:numFmt w:val="bullet"/>
      <w:lvlText w:val="●"/>
      <w:lvlJc w:val="left"/>
      <w:pPr>
        <w:ind w:left="720" w:hanging="360"/>
      </w:pPr>
    </w:lvl>
    <w:lvl w:ilvl="1" w:tplc="EF285F68">
      <w:start w:val="1"/>
      <w:numFmt w:val="bullet"/>
      <w:lvlText w:val="○"/>
      <w:lvlJc w:val="left"/>
      <w:pPr>
        <w:ind w:left="1440" w:hanging="360"/>
      </w:pPr>
    </w:lvl>
    <w:lvl w:ilvl="2" w:tplc="9A8C8ACC">
      <w:start w:val="1"/>
      <w:numFmt w:val="bullet"/>
      <w:lvlText w:val="■"/>
      <w:lvlJc w:val="left"/>
      <w:pPr>
        <w:ind w:left="2160" w:hanging="360"/>
      </w:pPr>
    </w:lvl>
    <w:lvl w:ilvl="3" w:tplc="5E3A5412">
      <w:start w:val="1"/>
      <w:numFmt w:val="bullet"/>
      <w:lvlText w:val="●"/>
      <w:lvlJc w:val="left"/>
      <w:pPr>
        <w:ind w:left="2880" w:hanging="360"/>
      </w:pPr>
    </w:lvl>
    <w:lvl w:ilvl="4" w:tplc="CB921EA0">
      <w:start w:val="1"/>
      <w:numFmt w:val="bullet"/>
      <w:lvlText w:val="○"/>
      <w:lvlJc w:val="left"/>
      <w:pPr>
        <w:ind w:left="3600" w:hanging="360"/>
      </w:pPr>
    </w:lvl>
    <w:lvl w:ilvl="5" w:tplc="35EC0DA0">
      <w:start w:val="1"/>
      <w:numFmt w:val="bullet"/>
      <w:lvlText w:val="■"/>
      <w:lvlJc w:val="left"/>
      <w:pPr>
        <w:ind w:left="4320" w:hanging="360"/>
      </w:pPr>
    </w:lvl>
    <w:lvl w:ilvl="6" w:tplc="20A48E9A">
      <w:start w:val="1"/>
      <w:numFmt w:val="bullet"/>
      <w:lvlText w:val="●"/>
      <w:lvlJc w:val="left"/>
      <w:pPr>
        <w:ind w:left="5040" w:hanging="360"/>
      </w:pPr>
    </w:lvl>
    <w:lvl w:ilvl="7" w:tplc="1D3A87C6">
      <w:start w:val="1"/>
      <w:numFmt w:val="bullet"/>
      <w:lvlText w:val="●"/>
      <w:lvlJc w:val="left"/>
      <w:pPr>
        <w:ind w:left="5760" w:hanging="360"/>
      </w:pPr>
    </w:lvl>
    <w:lvl w:ilvl="8" w:tplc="3E8CD75A">
      <w:start w:val="1"/>
      <w:numFmt w:val="bullet"/>
      <w:lvlText w:val="●"/>
      <w:lvlJc w:val="left"/>
      <w:pPr>
        <w:ind w:left="6480" w:hanging="360"/>
      </w:pPr>
    </w:lvl>
  </w:abstractNum>
  <w:num w:numId="1" w16cid:durableId="1732339395">
    <w:abstractNumId w:val="1"/>
    <w:lvlOverride w:ilvl="0">
      <w:startOverride w:val="1"/>
    </w:lvlOverride>
  </w:num>
  <w:num w:numId="2" w16cid:durableId="1055659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6E"/>
    <w:rsid w:val="001471A6"/>
    <w:rsid w:val="00487711"/>
    <w:rsid w:val="007B68C5"/>
    <w:rsid w:val="008B226A"/>
    <w:rsid w:val="008D06C2"/>
    <w:rsid w:val="00970696"/>
    <w:rsid w:val="00BF586E"/>
    <w:rsid w:val="00C340B6"/>
    <w:rsid w:val="00D73DA3"/>
    <w:rsid w:val="00FA7FB6"/>
    <w:rsid w:val="00FE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E516A"/>
  <w15:docId w15:val="{E4FFE1A1-1BF5-4C8F-B176-6D9A1A61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2874</Words>
  <Characters>16072</Characters>
  <Application>Microsoft Office Word</Application>
  <DocSecurity>0</DocSecurity>
  <Lines>334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Jerome Van Der Pluym</cp:lastModifiedBy>
  <cp:revision>3</cp:revision>
  <dcterms:created xsi:type="dcterms:W3CDTF">2026-04-15T04:43:00Z</dcterms:created>
  <dcterms:modified xsi:type="dcterms:W3CDTF">2026-04-15T04:43:00Z</dcterms:modified>
</cp:coreProperties>
</file>