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5DA3" w14:textId="77777777" w:rsidR="008A5E65" w:rsidRDefault="00000000">
      <w:pPr>
        <w:spacing w:after="60"/>
      </w:pPr>
      <w:r>
        <w:rPr>
          <w:b/>
          <w:bCs/>
          <w:color w:val="1F3864"/>
          <w:sz w:val="40"/>
          <w:szCs w:val="40"/>
        </w:rPr>
        <w:t>ANAMNESE</w:t>
      </w:r>
    </w:p>
    <w:p w14:paraId="7D71FB4C" w14:textId="77777777" w:rsidR="008A5E65" w:rsidRDefault="00000000">
      <w:pPr>
        <w:spacing w:after="60"/>
      </w:pPr>
      <w:r>
        <w:rPr>
          <w:i/>
          <w:iCs/>
          <w:color w:val="2E5090"/>
          <w:sz w:val="24"/>
          <w:szCs w:val="24"/>
        </w:rPr>
        <w:t xml:space="preserve">Voor Dr. Catherine </w:t>
      </w:r>
      <w:proofErr w:type="spellStart"/>
      <w:r>
        <w:rPr>
          <w:i/>
          <w:iCs/>
          <w:color w:val="2E5090"/>
          <w:sz w:val="24"/>
          <w:szCs w:val="24"/>
        </w:rPr>
        <w:t>Vanderhenst</w:t>
      </w:r>
      <w:proofErr w:type="spellEnd"/>
      <w:r>
        <w:rPr>
          <w:i/>
          <w:iCs/>
          <w:color w:val="2E5090"/>
          <w:sz w:val="24"/>
          <w:szCs w:val="24"/>
        </w:rPr>
        <w:t xml:space="preserve"> — psychiater</w:t>
      </w:r>
    </w:p>
    <w:p w14:paraId="18C27E95" w14:textId="77777777" w:rsidR="008A5E65" w:rsidRDefault="00000000">
      <w:pPr>
        <w:spacing w:after="40"/>
      </w:pPr>
      <w:r>
        <w:t>Jérôme Van der Pluym  |  ° 21 mei 1987  |  Antwerpen</w:t>
      </w:r>
    </w:p>
    <w:p w14:paraId="787EEA39" w14:textId="77777777" w:rsidR="008A5E65" w:rsidRDefault="00000000">
      <w:pPr>
        <w:spacing w:after="240"/>
      </w:pPr>
      <w:r>
        <w:rPr>
          <w:i/>
          <w:iCs/>
          <w:color w:val="595959"/>
          <w:sz w:val="20"/>
          <w:szCs w:val="20"/>
        </w:rPr>
        <w:t>Opgesteld april 2026. Bijlage: diagnoserapport APPCKA 2002 (Dr. Hans Hellemans).</w:t>
      </w:r>
    </w:p>
    <w:p w14:paraId="37EC9394" w14:textId="77777777" w:rsidR="008A5E65" w:rsidRDefault="00000000">
      <w:pPr>
        <w:spacing w:after="120"/>
      </w:pPr>
      <w:r>
        <w:t>Dit document is door mezelf opgesteld als voorbereiding op onze eerste consultatie. Ik probeer zo volledig en eerlijk mogelijk te zijn omdat ik begrijp dat een half beeld een halve behandeling oplevert. Het is gestructureerd in secties zodat u kunt doorbladeren naar wat u relevant vindt.</w:t>
      </w:r>
    </w:p>
    <w:p w14:paraId="09E66CCF" w14:textId="77777777" w:rsidR="008A5E65" w:rsidRDefault="00000000">
      <w:pPr>
        <w:pStyle w:val="Heading1"/>
      </w:pPr>
      <w:r>
        <w:t>1. Hulpvraag</w:t>
      </w:r>
    </w:p>
    <w:p w14:paraId="67E90515" w14:textId="77777777" w:rsidR="008A5E65" w:rsidRDefault="00000000">
      <w:pPr>
        <w:spacing w:after="120"/>
      </w:pPr>
      <w:r>
        <w:t>Wat ik wil dat we samen aanpakken:</w:t>
      </w:r>
    </w:p>
    <w:p w14:paraId="7174E632" w14:textId="77777777" w:rsidR="008A5E65" w:rsidRDefault="00000000">
      <w:pPr>
        <w:pStyle w:val="ListParagraph"/>
        <w:numPr>
          <w:ilvl w:val="0"/>
          <w:numId w:val="2"/>
        </w:numPr>
        <w:spacing w:after="60"/>
      </w:pPr>
      <w:r>
        <w:t>Diagnostiek en behandeling voor volwassen ADD (diagnose gesteld in 2002, nooit opgevolgd).</w:t>
      </w:r>
    </w:p>
    <w:p w14:paraId="2CAFF7C3" w14:textId="77777777" w:rsidR="008A5E65" w:rsidRDefault="00000000">
      <w:pPr>
        <w:pStyle w:val="ListParagraph"/>
        <w:numPr>
          <w:ilvl w:val="0"/>
          <w:numId w:val="2"/>
        </w:numPr>
        <w:spacing w:after="60"/>
      </w:pPr>
      <w:r>
        <w:t>Alcoholproblematiek: 40 à 50 glazen per week, laatste 2 à 3 jaar in probleemfase.</w:t>
      </w:r>
    </w:p>
    <w:p w14:paraId="75C0C762" w14:textId="77777777" w:rsidR="008A5E65" w:rsidRDefault="00000000">
      <w:pPr>
        <w:pStyle w:val="ListParagraph"/>
        <w:numPr>
          <w:ilvl w:val="0"/>
          <w:numId w:val="2"/>
        </w:numPr>
        <w:spacing w:after="60"/>
      </w:pPr>
      <w:r>
        <w:t>Cocaïnegebruik: ongeveer 3 gram per maand, weekend-context, 10 jaar onafgebroken.</w:t>
      </w:r>
    </w:p>
    <w:p w14:paraId="7FADE8BE" w14:textId="77777777" w:rsidR="008A5E65" w:rsidRDefault="00000000">
      <w:pPr>
        <w:pStyle w:val="ListParagraph"/>
        <w:numPr>
          <w:ilvl w:val="0"/>
          <w:numId w:val="2"/>
        </w:numPr>
        <w:spacing w:after="60"/>
      </w:pPr>
      <w:r>
        <w:t>Compulsief seksueel gedrag (escorts): 1 à 2 keer per maand, substantiële financiële last.</w:t>
      </w:r>
    </w:p>
    <w:p w14:paraId="4DC6C1D3" w14:textId="77777777" w:rsidR="008A5E65" w:rsidRDefault="00000000">
      <w:pPr>
        <w:pStyle w:val="ListParagraph"/>
        <w:numPr>
          <w:ilvl w:val="0"/>
          <w:numId w:val="2"/>
        </w:numPr>
        <w:spacing w:after="60"/>
      </w:pPr>
      <w:r>
        <w:t>Mogelijk onderliggende stemmingscomponent (familiegeschiedenis bipolair).</w:t>
      </w:r>
    </w:p>
    <w:p w14:paraId="5D069EC8" w14:textId="77777777" w:rsidR="008A5E65" w:rsidRDefault="00000000">
      <w:pPr>
        <w:spacing w:after="120"/>
      </w:pPr>
      <w:r>
        <w:t>Ik ben hoog-functionerend in mijn werk en privé. Eigen inschatting van mijn huidige output: ongeveer 65% van wat ik zou kunnen presteren als deze patronen er niet waren.</w:t>
      </w:r>
    </w:p>
    <w:p w14:paraId="62064468" w14:textId="77777777" w:rsidR="008A5E65" w:rsidRDefault="00000000">
      <w:pPr>
        <w:pStyle w:val="Heading1"/>
      </w:pPr>
      <w:r>
        <w:t>2. Persoonlijke context</w:t>
      </w:r>
    </w:p>
    <w:p w14:paraId="257B3D3F" w14:textId="77777777" w:rsidR="008A5E65" w:rsidRDefault="00000000">
      <w:pPr>
        <w:spacing w:after="120"/>
      </w:pPr>
      <w:r>
        <w:t xml:space="preserve">Beroep: VP Sales Parts &amp; Aftersales bij Isuzu Motors Europe (ISZE), Antwerpen. Internationaal profiel, </w:t>
      </w:r>
      <w:proofErr w:type="spellStart"/>
      <w:r>
        <w:t>multi</w:t>
      </w:r>
      <w:proofErr w:type="spellEnd"/>
      <w:r>
        <w:t xml:space="preserve">-markt portefeuille. Functioneer op hoog niveau, geen professionele problemen — maar met </w:t>
      </w:r>
      <w:proofErr w:type="spellStart"/>
      <w:r>
        <w:t>onderprestatie</w:t>
      </w:r>
      <w:proofErr w:type="spellEnd"/>
      <w:r>
        <w:t xml:space="preserve"> ten opzichte van mijn capaciteit.</w:t>
      </w:r>
    </w:p>
    <w:p w14:paraId="03E97035" w14:textId="77777777" w:rsidR="008A5E65" w:rsidRDefault="00000000">
      <w:pPr>
        <w:spacing w:after="120"/>
      </w:pPr>
      <w:r>
        <w:t>Burgerlijke staat: single.</w:t>
      </w:r>
    </w:p>
    <w:p w14:paraId="2D825E52" w14:textId="77777777" w:rsidR="008A5E65" w:rsidRDefault="00000000">
      <w:pPr>
        <w:spacing w:after="120"/>
      </w:pPr>
      <w:r>
        <w:t>Kinderen: ____________________________</w:t>
      </w:r>
    </w:p>
    <w:p w14:paraId="7D694B0C" w14:textId="77777777" w:rsidR="008A5E65" w:rsidRDefault="00000000">
      <w:pPr>
        <w:spacing w:after="120"/>
      </w:pPr>
      <w:r>
        <w:t>Woonsituatie: Antwerpen.</w:t>
      </w:r>
    </w:p>
    <w:p w14:paraId="4B7114B4" w14:textId="77777777" w:rsidR="008A5E65" w:rsidRDefault="00000000">
      <w:pPr>
        <w:spacing w:after="120"/>
      </w:pPr>
      <w:r>
        <w:t>Andere context die relevant is:</w:t>
      </w:r>
    </w:p>
    <w:p w14:paraId="4C341548" w14:textId="77777777" w:rsidR="008A5E65" w:rsidRDefault="00000000">
      <w:pPr>
        <w:spacing w:after="80"/>
      </w:pPr>
      <w:r>
        <w:rPr>
          <w:color w:val="BFBFBF"/>
        </w:rPr>
        <w:t>______________________________________________________________________</w:t>
      </w:r>
    </w:p>
    <w:p w14:paraId="05214779" w14:textId="77777777" w:rsidR="008A5E65" w:rsidRDefault="00000000">
      <w:pPr>
        <w:spacing w:after="80"/>
      </w:pPr>
      <w:r>
        <w:rPr>
          <w:color w:val="BFBFBF"/>
        </w:rPr>
        <w:t>______________________________________________________________________</w:t>
      </w:r>
    </w:p>
    <w:p w14:paraId="68BF980A" w14:textId="77777777" w:rsidR="008A5E65" w:rsidRDefault="00000000">
      <w:pPr>
        <w:spacing w:after="80"/>
      </w:pPr>
      <w:r>
        <w:rPr>
          <w:color w:val="BFBFBF"/>
        </w:rPr>
        <w:t>______________________________________________________________________</w:t>
      </w:r>
    </w:p>
    <w:p w14:paraId="1938A27C" w14:textId="77777777" w:rsidR="008A5E65" w:rsidRDefault="00000000">
      <w:pPr>
        <w:pStyle w:val="Heading1"/>
      </w:pPr>
      <w:r>
        <w:t>3. Huidig middelengebruik</w:t>
      </w:r>
    </w:p>
    <w:p w14:paraId="2CBE2346" w14:textId="77777777" w:rsidR="008A5E65" w:rsidRDefault="00000000">
      <w:pPr>
        <w:pStyle w:val="Heading2"/>
      </w:pPr>
      <w:r>
        <w:t>3.1 Alcohol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5E65" w14:paraId="1E49BA3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55BFF10" w14:textId="77777777" w:rsidR="008A5E65" w:rsidRDefault="00000000">
            <w:r>
              <w:rPr>
                <w:b/>
                <w:bCs/>
                <w:color w:val="FFFFFF"/>
                <w:sz w:val="20"/>
                <w:szCs w:val="20"/>
              </w:rPr>
              <w:t>Parameter</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554B8FF" w14:textId="77777777" w:rsidR="008A5E65" w:rsidRDefault="00000000">
            <w:r>
              <w:rPr>
                <w:b/>
                <w:bCs/>
                <w:color w:val="FFFFFF"/>
                <w:sz w:val="20"/>
                <w:szCs w:val="20"/>
              </w:rPr>
              <w:t>Mijn situatie</w:t>
            </w:r>
          </w:p>
        </w:tc>
      </w:tr>
      <w:tr w:rsidR="008A5E65" w14:paraId="0CDEC8E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7AD1CA" w14:textId="77777777" w:rsidR="008A5E65" w:rsidRDefault="00000000">
            <w:r>
              <w:rPr>
                <w:b/>
                <w:bCs/>
              </w:rPr>
              <w:t>Hoeveelheid</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CEF020" w14:textId="77777777" w:rsidR="008A5E65" w:rsidRDefault="00000000">
            <w:r>
              <w:t>40 à 50 standaardglazen per week</w:t>
            </w:r>
          </w:p>
        </w:tc>
      </w:tr>
      <w:tr w:rsidR="008A5E65" w14:paraId="084CBCD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CD1DA1" w14:textId="77777777" w:rsidR="008A5E65" w:rsidRDefault="00000000">
            <w:r>
              <w:rPr>
                <w:b/>
                <w:bCs/>
              </w:rPr>
              <w:t>Patroon</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F684AD" w14:textId="77777777" w:rsidR="008A5E65" w:rsidRDefault="00000000">
            <w:r>
              <w:t>Geconcentreerd vrijdag t/m maandag. Soms dinsdag. Werkweek (woensdag-donderdag) doorgaans droog of zeer minimaal.</w:t>
            </w:r>
          </w:p>
        </w:tc>
      </w:tr>
      <w:tr w:rsidR="008A5E65" w14:paraId="703B76E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F61FDD" w14:textId="77777777" w:rsidR="008A5E65" w:rsidRDefault="00000000">
            <w:r>
              <w:rPr>
                <w:b/>
                <w:bCs/>
              </w:rPr>
              <w:t>Begonnen</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310FE4" w14:textId="77777777" w:rsidR="008A5E65" w:rsidRDefault="00000000">
            <w:r>
              <w:t>Moeilijk precies te zeggen — altijd zware drinker geweest sinds studententijd. Laatste 2 à 3 jaar expliciet in probleemfase: het is duidelijk dat het volume en de keten van gevolgen niet meer houdbaar is.</w:t>
            </w:r>
          </w:p>
        </w:tc>
      </w:tr>
      <w:tr w:rsidR="008A5E65" w14:paraId="403DE43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4E0517" w14:textId="77777777" w:rsidR="008A5E65" w:rsidRDefault="00000000">
            <w:r>
              <w:rPr>
                <w:b/>
                <w:bCs/>
              </w:rPr>
              <w:lastRenderedPageBreak/>
              <w:t>Ochtenddrinken</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26169A" w14:textId="77777777" w:rsidR="008A5E65" w:rsidRDefault="00000000">
            <w:r>
              <w:t>Ja, ongeveer 1x per maand. Meestal maandag. Niet om ontwenning te dempen, wel omdat ik me 's ochtends rot voel. Eigen inschatting: ADD-baseline zonder dopamine.</w:t>
            </w:r>
          </w:p>
        </w:tc>
      </w:tr>
      <w:tr w:rsidR="008A5E65" w14:paraId="6D273A0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68FCC1" w14:textId="77777777" w:rsidR="008A5E65" w:rsidRDefault="00000000">
            <w:r>
              <w:rPr>
                <w:b/>
                <w:bCs/>
              </w:rPr>
              <w:t>Fysieke ontwenningstekens</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B54BBB" w14:textId="77777777" w:rsidR="008A5E65" w:rsidRDefault="00000000">
            <w:r>
              <w:t>Geen. Geen tremor, geen zweten, geen hoge hartslag. Eerder droog gestaan zonder lichamelijke problemen.</w:t>
            </w:r>
          </w:p>
        </w:tc>
      </w:tr>
      <w:tr w:rsidR="008A5E65" w14:paraId="5DB54F0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EAB488" w14:textId="77777777" w:rsidR="008A5E65" w:rsidRDefault="00000000">
            <w:r>
              <w:rPr>
                <w:b/>
                <w:bCs/>
              </w:rPr>
              <w:t>Pogingen tot stoppen</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1C74B1" w14:textId="77777777" w:rsidR="008A5E65" w:rsidRDefault="00000000">
            <w:r>
              <w:t xml:space="preserve">Dry </w:t>
            </w:r>
            <w:proofErr w:type="spellStart"/>
            <w:r>
              <w:t>January</w:t>
            </w:r>
            <w:proofErr w:type="spellEnd"/>
            <w:r>
              <w:t xml:space="preserve"> meermaals gehaald. </w:t>
            </w:r>
            <w:proofErr w:type="spellStart"/>
            <w:r>
              <w:t>Één</w:t>
            </w:r>
            <w:proofErr w:type="spellEnd"/>
            <w:r>
              <w:t xml:space="preserve"> keer 10 weken droog. Telkens teruggekeerd omwille van 'saaiheid', niet fysieke drang.</w:t>
            </w:r>
          </w:p>
        </w:tc>
      </w:tr>
      <w:tr w:rsidR="008A5E65" w14:paraId="7146D08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A52672" w14:textId="77777777" w:rsidR="008A5E65" w:rsidRDefault="00000000">
            <w:r>
              <w:rPr>
                <w:b/>
                <w:bCs/>
              </w:rPr>
              <w:t>Impact op functioneren</w:t>
            </w:r>
          </w:p>
        </w:tc>
        <w:tc>
          <w:tcPr>
            <w:tcW w:w="62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C09CA9" w14:textId="77777777" w:rsidR="008A5E65" w:rsidRDefault="00000000">
            <w:r>
              <w:t>Mijn eigen inschatting: ik lever ongeveer 65% van wat ik zou kunnen leveren als dit patroon er niet was. Werkresultaten blijven op niveau, maar ik weet dat de marge die ik mis aanzienlijk is. Maandag/dinsdag zijn cognitief zwakke dagen. Creatief en strategisch werk lijdt eronder.</w:t>
            </w:r>
          </w:p>
        </w:tc>
      </w:tr>
    </w:tbl>
    <w:p w14:paraId="44BB3378" w14:textId="77777777" w:rsidR="008A5E65" w:rsidRDefault="00000000">
      <w:pPr>
        <w:pStyle w:val="Heading2"/>
      </w:pPr>
      <w:r>
        <w:t>3.2 Cocaïne</w:t>
      </w:r>
    </w:p>
    <w:p w14:paraId="5CB26DD1" w14:textId="77777777" w:rsidR="008A5E65" w:rsidRDefault="00000000">
      <w:pPr>
        <w:spacing w:after="120"/>
      </w:pPr>
      <w:r>
        <w:t>Hoeveelheid: ongeveer 3 gram per maand.</w:t>
      </w:r>
    </w:p>
    <w:p w14:paraId="442BC1FE" w14:textId="77777777" w:rsidR="008A5E65" w:rsidRDefault="00000000">
      <w:pPr>
        <w:spacing w:after="120"/>
      </w:pPr>
      <w:r>
        <w:t>Frequentie: gemiddeld 3 gebruiksmomenten per maand, uitsluitend in weekend-context.</w:t>
      </w:r>
    </w:p>
    <w:p w14:paraId="5DBE09A9" w14:textId="77777777" w:rsidR="008A5E65" w:rsidRDefault="00000000">
      <w:pPr>
        <w:spacing w:after="120"/>
      </w:pPr>
      <w:r>
        <w:t>Duur: 10 jaar onafgebroken patroon.</w:t>
      </w:r>
    </w:p>
    <w:p w14:paraId="5E8570CF" w14:textId="77777777" w:rsidR="008A5E65" w:rsidRDefault="00000000">
      <w:pPr>
        <w:spacing w:after="120"/>
      </w:pPr>
      <w:r>
        <w:t xml:space="preserve">Altijd in combinatie met alcohol, nooit nuchter. Ik heb geen voorbeeld in mijn volwassen gebruik waar ik cocaïne zonder alcohol heb genomen. Klinisch betekent dit dat cocaïne voor mij gekoppeld is aan het alcoholpatroon — alcohol </w:t>
      </w:r>
      <w:proofErr w:type="spellStart"/>
      <w:r>
        <w:t>ontremt</w:t>
      </w:r>
      <w:proofErr w:type="spellEnd"/>
      <w:r>
        <w:t>, vermindert inhibitie, en op een bepaald punt in de avond komt cocaïne erbij als tweede dopamine-piek.</w:t>
      </w:r>
    </w:p>
    <w:p w14:paraId="40459BED" w14:textId="77777777" w:rsidR="008A5E65" w:rsidRDefault="00000000">
      <w:pPr>
        <w:spacing w:after="120"/>
      </w:pPr>
      <w:r>
        <w:t>Ik beschouw dit niet als een apart probleem, maar als een expressie van hetzelfde onderliggende dopamine-zoekpatroon. Ik wil hier volledig eerlijk over zijn omdat minimaliseren op dit punt mijn behandeling zou saboteren.</w:t>
      </w:r>
    </w:p>
    <w:p w14:paraId="497BAE0F" w14:textId="77777777" w:rsidR="008A5E65" w:rsidRDefault="00000000">
      <w:pPr>
        <w:pStyle w:val="Heading2"/>
      </w:pPr>
      <w:r>
        <w:t>3.3 Andere middelen</w:t>
      </w:r>
    </w:p>
    <w:p w14:paraId="28D162EC" w14:textId="77777777" w:rsidR="008A5E65" w:rsidRDefault="00000000">
      <w:pPr>
        <w:pStyle w:val="ListParagraph"/>
        <w:numPr>
          <w:ilvl w:val="0"/>
          <w:numId w:val="2"/>
        </w:numPr>
        <w:spacing w:after="60"/>
      </w:pPr>
      <w:r>
        <w:rPr>
          <w:b/>
          <w:bCs/>
        </w:rPr>
        <w:t xml:space="preserve">2C-B: </w:t>
      </w:r>
      <w:r>
        <w:t xml:space="preserve">ongeveer 3x per jaar, uitsluitend in </w:t>
      </w:r>
      <w:proofErr w:type="spellStart"/>
      <w:r>
        <w:t>rave</w:t>
      </w:r>
      <w:proofErr w:type="spellEnd"/>
      <w:r>
        <w:t xml:space="preserve">/muziekcontext (label </w:t>
      </w:r>
      <w:proofErr w:type="spellStart"/>
      <w:r>
        <w:t>Giegling</w:t>
      </w:r>
      <w:proofErr w:type="spellEnd"/>
      <w:r>
        <w:t>). Gebruik ervaren als onder controle.</w:t>
      </w:r>
    </w:p>
    <w:p w14:paraId="03CCB9AD" w14:textId="77777777" w:rsidR="008A5E65" w:rsidRDefault="00000000">
      <w:pPr>
        <w:pStyle w:val="ListParagraph"/>
        <w:numPr>
          <w:ilvl w:val="0"/>
          <w:numId w:val="2"/>
        </w:numPr>
        <w:spacing w:after="60"/>
      </w:pPr>
      <w:proofErr w:type="spellStart"/>
      <w:r>
        <w:rPr>
          <w:b/>
          <w:bCs/>
        </w:rPr>
        <w:t>Ketamine</w:t>
      </w:r>
      <w:proofErr w:type="spellEnd"/>
      <w:r>
        <w:rPr>
          <w:b/>
          <w:bCs/>
        </w:rPr>
        <w:t xml:space="preserve">: </w:t>
      </w:r>
      <w:r>
        <w:t>enkele keren per jaar, proever-gebruik, geen vaste context.</w:t>
      </w:r>
    </w:p>
    <w:p w14:paraId="5FFBCF54" w14:textId="77777777" w:rsidR="008A5E65" w:rsidRDefault="00000000">
      <w:pPr>
        <w:pStyle w:val="ListParagraph"/>
        <w:numPr>
          <w:ilvl w:val="0"/>
          <w:numId w:val="2"/>
        </w:numPr>
        <w:spacing w:after="60"/>
      </w:pPr>
      <w:r>
        <w:rPr>
          <w:b/>
          <w:bCs/>
        </w:rPr>
        <w:t xml:space="preserve">LSD: </w:t>
      </w:r>
      <w:r>
        <w:t>enkele keren per jaar, proever-gebruik, geen vaste context.</w:t>
      </w:r>
    </w:p>
    <w:p w14:paraId="5A4DAD2B" w14:textId="77777777" w:rsidR="008A5E65" w:rsidRDefault="00000000">
      <w:pPr>
        <w:pStyle w:val="ListParagraph"/>
        <w:numPr>
          <w:ilvl w:val="0"/>
          <w:numId w:val="2"/>
        </w:numPr>
        <w:spacing w:after="60"/>
      </w:pPr>
      <w:r>
        <w:rPr>
          <w:b/>
          <w:bCs/>
        </w:rPr>
        <w:t xml:space="preserve">Tabak: </w:t>
      </w:r>
      <w:r>
        <w:t>zeer occasioneel, enkele keren per jaar, geen verslavingspatroon.</w:t>
      </w:r>
    </w:p>
    <w:p w14:paraId="70F93AC9" w14:textId="77777777" w:rsidR="008A5E65" w:rsidRDefault="00000000">
      <w:pPr>
        <w:pStyle w:val="ListParagraph"/>
        <w:numPr>
          <w:ilvl w:val="0"/>
          <w:numId w:val="2"/>
        </w:numPr>
        <w:spacing w:after="60"/>
      </w:pPr>
      <w:r>
        <w:rPr>
          <w:b/>
          <w:bCs/>
        </w:rPr>
        <w:t xml:space="preserve">Cannabis: </w:t>
      </w:r>
      <w:r>
        <w:t>zeer occasioneel, enkele keren per jaar, geen verslavingspatroon.</w:t>
      </w:r>
    </w:p>
    <w:p w14:paraId="24512E00" w14:textId="77777777" w:rsidR="008A5E65" w:rsidRDefault="00000000">
      <w:pPr>
        <w:spacing w:after="120"/>
      </w:pPr>
      <w:r>
        <w:t xml:space="preserve">De psychedelische en dissociatieve middelen zijn voor mij een andere categorie dan alcohol en cocaïne: geen wekelijks patroon, geen drang, geen schade in relaties of financiën. Ik noem ze omdat ze klinisch relevant zijn voor medicatie-interacties — vooral combinaties met </w:t>
      </w:r>
      <w:proofErr w:type="spellStart"/>
      <w:r>
        <w:t>Belsar</w:t>
      </w:r>
      <w:proofErr w:type="spellEnd"/>
      <w:r>
        <w:t xml:space="preserve"> en eventuele ADD-medicatie.</w:t>
      </w:r>
    </w:p>
    <w:p w14:paraId="595E8EF0" w14:textId="77777777" w:rsidR="008A5E65" w:rsidRDefault="00000000">
      <w:pPr>
        <w:pStyle w:val="Heading2"/>
      </w:pPr>
      <w:r>
        <w:t>3.4 Compulsief seksueel gedrag / escorts</w:t>
      </w:r>
    </w:p>
    <w:p w14:paraId="1B9E7E55" w14:textId="77777777" w:rsidR="008A5E65" w:rsidRDefault="00000000">
      <w:pPr>
        <w:spacing w:after="120"/>
      </w:pPr>
      <w:r>
        <w:t>Frequentie: 1 à 2 keer per maand. Bedrag ongeveer €1.000 per keer. Dat komt neer op €12.000 à €24.000 per jaar.</w:t>
      </w:r>
    </w:p>
    <w:p w14:paraId="2A6140FF" w14:textId="77777777" w:rsidR="008A5E65" w:rsidRDefault="00000000">
      <w:pPr>
        <w:spacing w:after="120"/>
      </w:pPr>
      <w:r>
        <w:t>Context: uitsluitend in weekend, altijd na substantieel alcoholgebruik (en veelal na cocaïnegebruik). Nooit nuchter, nooit overdag, nooit doordeweeks.</w:t>
      </w:r>
    </w:p>
    <w:p w14:paraId="7007405D" w14:textId="77777777" w:rsidR="008A5E65" w:rsidRDefault="00000000">
      <w:pPr>
        <w:spacing w:after="120"/>
      </w:pPr>
      <w:r>
        <w:t>Duur van patroon: lang. Dit speelt al jaren, niet alleen sinds de probleemfase van de afgelopen 2-3 jaar. Moeilijk om precies te dateren.</w:t>
      </w:r>
    </w:p>
    <w:p w14:paraId="613D25CC" w14:textId="77777777" w:rsidR="008A5E65" w:rsidRDefault="00000000">
      <w:pPr>
        <w:spacing w:after="120"/>
      </w:pPr>
      <w:r>
        <w:t>Onder het gedrag zit voor mij ook een 'soort van verlangen' — het is niet alleen impulsief, er zit iets onder dat structureler is dan alleen middelen-gedreven ontremming. Wat precies, kan ik zelf niet benoemen. Dit is een vraag die ik graag met u verken.</w:t>
      </w:r>
    </w:p>
    <w:p w14:paraId="01DFE040" w14:textId="77777777" w:rsidR="008A5E65" w:rsidRDefault="00000000">
      <w:pPr>
        <w:spacing w:after="120"/>
      </w:pPr>
      <w:r>
        <w:lastRenderedPageBreak/>
        <w:t>Ik noem het bedrag omdat het klinisch relevant is: het onderscheidt dit van toevallig of opportunistisch gedrag. Dit is een geplande, herhalende activiteit waar ik infrastructuur voor onderhoud (contacten, geld, timing).</w:t>
      </w:r>
    </w:p>
    <w:p w14:paraId="04AAA243" w14:textId="77777777" w:rsidR="008A5E65" w:rsidRDefault="00000000">
      <w:r>
        <w:br w:type="page"/>
      </w:r>
    </w:p>
    <w:p w14:paraId="211FA1DC" w14:textId="77777777" w:rsidR="008A5E65" w:rsidRDefault="00000000">
      <w:pPr>
        <w:pStyle w:val="Heading1"/>
      </w:pPr>
      <w:r>
        <w:lastRenderedPageBreak/>
        <w:t>4. Psychiatrische voorgeschiedenis</w:t>
      </w:r>
    </w:p>
    <w:p w14:paraId="55914443" w14:textId="77777777" w:rsidR="008A5E65" w:rsidRDefault="00000000">
      <w:pPr>
        <w:pStyle w:val="Heading2"/>
      </w:pPr>
      <w:r>
        <w:t>4.1 ADD-diagnose 2002 (APPCKA)</w:t>
      </w:r>
    </w:p>
    <w:p w14:paraId="40F496A5" w14:textId="77777777" w:rsidR="008A5E65" w:rsidRDefault="00000000">
      <w:pPr>
        <w:spacing w:after="120"/>
      </w:pPr>
      <w:r>
        <w:t>Op 15-jarige leeftijd onderzocht door Dr. Hans Hellemans (kinder- en jeugdpsychiater) en Sonja Custers (klinisch psychologe) bij APPCKA. Diagnose gesteld: Attention Deficit Disorder (ADD) zonder hyperactiviteit-impulsiviteit.</w:t>
      </w:r>
    </w:p>
    <w:p w14:paraId="02440113" w14:textId="77777777" w:rsidR="008A5E65" w:rsidRDefault="00000000">
      <w:pPr>
        <w:spacing w:after="120"/>
      </w:pPr>
      <w:r>
        <w:t>Kernbevindingen uit het rapport:</w:t>
      </w:r>
    </w:p>
    <w:p w14:paraId="05E9F42C" w14:textId="77777777" w:rsidR="008A5E65" w:rsidRDefault="00000000">
      <w:pPr>
        <w:pStyle w:val="ListParagraph"/>
        <w:numPr>
          <w:ilvl w:val="0"/>
          <w:numId w:val="2"/>
        </w:numPr>
        <w:spacing w:after="60"/>
      </w:pPr>
      <w:r>
        <w:t xml:space="preserve">ADHD-DSM IV criteriavragenlijst: 9 op 9 positief voor </w:t>
      </w:r>
      <w:proofErr w:type="spellStart"/>
      <w:r>
        <w:t>aandachtsstoornissen</w:t>
      </w:r>
      <w:proofErr w:type="spellEnd"/>
      <w:r>
        <w:t>.</w:t>
      </w:r>
    </w:p>
    <w:p w14:paraId="7B48ED49" w14:textId="77777777" w:rsidR="008A5E65" w:rsidRDefault="00000000">
      <w:pPr>
        <w:pStyle w:val="ListParagraph"/>
        <w:numPr>
          <w:ilvl w:val="0"/>
          <w:numId w:val="2"/>
        </w:numPr>
        <w:spacing w:after="60"/>
      </w:pPr>
      <w:r>
        <w:t>CBCL gedragsvragenlijst: &gt;98e percentiel voor aandachtsproblemen.</w:t>
      </w:r>
    </w:p>
    <w:p w14:paraId="37C40E49" w14:textId="77777777" w:rsidR="008A5E65" w:rsidRDefault="00000000">
      <w:pPr>
        <w:pStyle w:val="ListParagraph"/>
        <w:numPr>
          <w:ilvl w:val="0"/>
          <w:numId w:val="2"/>
        </w:numPr>
        <w:spacing w:after="60"/>
      </w:pPr>
      <w:r>
        <w:t>YRS zelfrapportage: 95e percentiel voor aandachtsproblemen.</w:t>
      </w:r>
    </w:p>
    <w:p w14:paraId="7764CC20" w14:textId="77777777" w:rsidR="008A5E65" w:rsidRDefault="00000000">
      <w:pPr>
        <w:pStyle w:val="ListParagraph"/>
        <w:numPr>
          <w:ilvl w:val="0"/>
          <w:numId w:val="2"/>
        </w:numPr>
        <w:spacing w:after="60"/>
      </w:pPr>
      <w:r>
        <w:t>V-IQ 115 (bovennormaal), P-IQ 87 (laag-gemiddeld) — verschil van 28 punten, klassiek asymmetrisch ADD-profiel.</w:t>
      </w:r>
    </w:p>
    <w:p w14:paraId="70F7DE02" w14:textId="77777777" w:rsidR="008A5E65" w:rsidRDefault="00000000">
      <w:pPr>
        <w:pStyle w:val="ListParagraph"/>
        <w:numPr>
          <w:ilvl w:val="0"/>
          <w:numId w:val="2"/>
        </w:numPr>
        <w:spacing w:after="60"/>
      </w:pPr>
      <w:r>
        <w:t>Sterke verbale intelligentie die de tekorten gemaskeerd heeft. Letterlijk citaat rapport: 'Omwille van de goede taalintelligentie worden deze problemen vaak gemist, zowel door de ouders, als door het begeleidend team op school. Dit is ook bij Jérôme gebeurd.'</w:t>
      </w:r>
    </w:p>
    <w:p w14:paraId="700CF2A0" w14:textId="77777777" w:rsidR="008A5E65" w:rsidRDefault="00000000">
      <w:pPr>
        <w:pStyle w:val="ListParagraph"/>
        <w:numPr>
          <w:ilvl w:val="0"/>
          <w:numId w:val="2"/>
        </w:numPr>
        <w:spacing w:after="60"/>
      </w:pPr>
      <w:r>
        <w:t>Advies: proeftherapie Ritaline. Niet doorgezet.</w:t>
      </w:r>
    </w:p>
    <w:p w14:paraId="3BC4E6BA" w14:textId="77777777" w:rsidR="008A5E65" w:rsidRDefault="00000000">
      <w:pPr>
        <w:spacing w:after="120"/>
      </w:pPr>
      <w:r>
        <w:t>Het volledige rapport (7 pagina's) breng ik mee.</w:t>
      </w:r>
    </w:p>
    <w:p w14:paraId="0BD43821" w14:textId="77777777" w:rsidR="008A5E65" w:rsidRDefault="00000000">
      <w:pPr>
        <w:pStyle w:val="Heading2"/>
      </w:pPr>
      <w:r>
        <w:t>4.2 Hoe ADD zich nu uit bij mij</w:t>
      </w:r>
    </w:p>
    <w:p w14:paraId="6779F332" w14:textId="77777777" w:rsidR="008A5E65" w:rsidRDefault="00000000">
      <w:pPr>
        <w:spacing w:after="120"/>
      </w:pPr>
      <w:r>
        <w:t>Wat ik nu terugzie als ADD-gerelateerd, los van de weekend-middelenproblematiek:</w:t>
      </w:r>
    </w:p>
    <w:p w14:paraId="4C73C19F" w14:textId="77777777" w:rsidR="008A5E65" w:rsidRDefault="00000000">
      <w:pPr>
        <w:pStyle w:val="ListParagraph"/>
        <w:numPr>
          <w:ilvl w:val="0"/>
          <w:numId w:val="2"/>
        </w:numPr>
        <w:spacing w:after="60"/>
      </w:pPr>
      <w:r>
        <w:t xml:space="preserve">Chronische </w:t>
      </w:r>
      <w:proofErr w:type="spellStart"/>
      <w:r>
        <w:t>onderstimulatie</w:t>
      </w:r>
      <w:proofErr w:type="spellEnd"/>
      <w:r>
        <w:t xml:space="preserve">-gevoel op werkdagen buiten </w:t>
      </w:r>
      <w:proofErr w:type="spellStart"/>
      <w:r>
        <w:t>hoge-druk</w:t>
      </w:r>
      <w:proofErr w:type="spellEnd"/>
      <w:r>
        <w:t xml:space="preserve"> momenten.</w:t>
      </w:r>
    </w:p>
    <w:p w14:paraId="0FD7BF4A" w14:textId="77777777" w:rsidR="008A5E65" w:rsidRDefault="00000000">
      <w:pPr>
        <w:pStyle w:val="ListParagraph"/>
        <w:numPr>
          <w:ilvl w:val="0"/>
          <w:numId w:val="2"/>
        </w:numPr>
        <w:spacing w:after="60"/>
      </w:pPr>
      <w:r>
        <w:t>Zoeken naar nieuwheid en dopamine-pieken (side-ventures, projecten, reizen, middelen).</w:t>
      </w:r>
    </w:p>
    <w:p w14:paraId="62D23B25" w14:textId="77777777" w:rsidR="008A5E65" w:rsidRDefault="00000000">
      <w:pPr>
        <w:pStyle w:val="ListParagraph"/>
        <w:numPr>
          <w:ilvl w:val="0"/>
          <w:numId w:val="2"/>
        </w:numPr>
        <w:spacing w:after="60"/>
      </w:pPr>
      <w:r>
        <w:t>Moeite om dingen te onderhouden zonder constante variatie.</w:t>
      </w:r>
    </w:p>
    <w:p w14:paraId="3633DC4C" w14:textId="77777777" w:rsidR="008A5E65" w:rsidRDefault="00000000">
      <w:pPr>
        <w:pStyle w:val="ListParagraph"/>
        <w:numPr>
          <w:ilvl w:val="0"/>
          <w:numId w:val="2"/>
        </w:numPr>
        <w:spacing w:after="60"/>
      </w:pPr>
      <w:r>
        <w:t>Executieve functie-problemen met langdurige, niet-stimulerende taken.</w:t>
      </w:r>
    </w:p>
    <w:p w14:paraId="7E9731FD" w14:textId="77777777" w:rsidR="008A5E65" w:rsidRDefault="00000000">
      <w:pPr>
        <w:pStyle w:val="ListParagraph"/>
        <w:numPr>
          <w:ilvl w:val="0"/>
          <w:numId w:val="2"/>
        </w:numPr>
        <w:spacing w:after="60"/>
      </w:pPr>
      <w:r>
        <w:t>Emotieregulatie via externe bronnen — niet een interne demper.</w:t>
      </w:r>
    </w:p>
    <w:p w14:paraId="0965A3B6" w14:textId="77777777" w:rsidR="008A5E65" w:rsidRDefault="00000000">
      <w:pPr>
        <w:pStyle w:val="ListParagraph"/>
        <w:numPr>
          <w:ilvl w:val="0"/>
          <w:numId w:val="2"/>
        </w:numPr>
        <w:spacing w:after="60"/>
      </w:pPr>
      <w:r>
        <w:t>De 'saaiheid' van 10 weken droog: niet gebrek aan wilskracht, wel onvoldoende baseline-dopamine zonder alcohol.</w:t>
      </w:r>
    </w:p>
    <w:p w14:paraId="1B4626B4" w14:textId="77777777" w:rsidR="008A5E65" w:rsidRDefault="00000000">
      <w:pPr>
        <w:pStyle w:val="ListParagraph"/>
        <w:numPr>
          <w:ilvl w:val="0"/>
          <w:numId w:val="2"/>
        </w:numPr>
        <w:spacing w:after="60"/>
      </w:pPr>
      <w:r>
        <w:t>Eigen inschatting: ~65% van mijn potentiële output. Dit is waar het professioneel zichtbaar wordt.</w:t>
      </w:r>
    </w:p>
    <w:p w14:paraId="6D4799F6" w14:textId="77777777" w:rsidR="008A5E65" w:rsidRDefault="00000000">
      <w:pPr>
        <w:pStyle w:val="Heading2"/>
      </w:pPr>
      <w:r>
        <w:t>4.3 Andere eerdere psychiatrische behandeling</w:t>
      </w:r>
    </w:p>
    <w:p w14:paraId="6EEA52A6" w14:textId="77777777" w:rsidR="008A5E65" w:rsidRDefault="00000000">
      <w:pPr>
        <w:spacing w:after="120"/>
      </w:pPr>
      <w:r>
        <w:t>Psychomotorische therapie in kleuterklas (fijne motoriek). Na APPCKA 2002 geen opvolging.</w:t>
      </w:r>
    </w:p>
    <w:p w14:paraId="2E7193E1" w14:textId="77777777" w:rsidR="008A5E65" w:rsidRDefault="00000000">
      <w:pPr>
        <w:spacing w:after="120"/>
      </w:pPr>
      <w:r>
        <w:t>Andere behandelaars ooit geraadpleegd: ____________________________</w:t>
      </w:r>
    </w:p>
    <w:p w14:paraId="5642F607" w14:textId="77777777" w:rsidR="008A5E65" w:rsidRDefault="00000000">
      <w:pPr>
        <w:spacing w:after="120"/>
      </w:pPr>
      <w:r>
        <w:t>Ooit antidepressiva / anxiolytica / andere psychofarmaca: ____________________________</w:t>
      </w:r>
    </w:p>
    <w:p w14:paraId="61E55BD5" w14:textId="77777777" w:rsidR="008A5E65" w:rsidRDefault="00000000">
      <w:pPr>
        <w:pStyle w:val="Heading1"/>
      </w:pPr>
      <w:r>
        <w:t xml:space="preserve">5. </w:t>
      </w:r>
      <w:proofErr w:type="spellStart"/>
      <w:r>
        <w:t>Familie-anamnese</w:t>
      </w:r>
      <w:proofErr w:type="spellEnd"/>
    </w:p>
    <w:p w14:paraId="3700ECCC" w14:textId="77777777" w:rsidR="008A5E65" w:rsidRDefault="00000000">
      <w:pPr>
        <w:spacing w:after="120"/>
      </w:pPr>
      <w:r>
        <w:t>Dit is voor de diagnostiek bijzonder relevant.</w:t>
      </w:r>
    </w:p>
    <w:p w14:paraId="39890F99" w14:textId="77777777" w:rsidR="008A5E65" w:rsidRDefault="00000000">
      <w:pPr>
        <w:pStyle w:val="Heading2"/>
      </w:pPr>
      <w:r>
        <w:t>5.1 Moeder</w:t>
      </w:r>
    </w:p>
    <w:p w14:paraId="5A2830FB" w14:textId="77777777" w:rsidR="008A5E65" w:rsidRDefault="00000000">
      <w:pPr>
        <w:spacing w:after="120"/>
      </w:pPr>
      <w:r>
        <w:t>Diagnose bipolaire stoornis. Was jarenlang zware drinker. Is inmiddels 10 jaar sober, op eigen kracht gestopt, geen terugval.</w:t>
      </w:r>
    </w:p>
    <w:p w14:paraId="52EBE333" w14:textId="77777777" w:rsidR="008A5E65" w:rsidRDefault="00000000">
      <w:pPr>
        <w:spacing w:after="120"/>
      </w:pPr>
      <w:r>
        <w:t xml:space="preserve">Relevant voor mij omdat: (1) genetische aanleg voor stemmingsstoornissen, (2) </w:t>
      </w:r>
      <w:proofErr w:type="spellStart"/>
      <w:r>
        <w:t>leer-gedrag</w:t>
      </w:r>
      <w:proofErr w:type="spellEnd"/>
      <w:r>
        <w:t xml:space="preserve"> rond alcohol als emotie-regulatie in mijn jeugd, (3) maar ook: bewijs dat doorbreken van het patroon mogelijk is in mijn directe familie.</w:t>
      </w:r>
    </w:p>
    <w:p w14:paraId="3E780973" w14:textId="77777777" w:rsidR="008A5E65" w:rsidRDefault="00000000">
      <w:pPr>
        <w:pStyle w:val="Heading2"/>
      </w:pPr>
      <w:r>
        <w:t>5.2 Vader</w:t>
      </w:r>
    </w:p>
    <w:p w14:paraId="1E0F462A" w14:textId="77777777" w:rsidR="008A5E65" w:rsidRDefault="00000000">
      <w:pPr>
        <w:spacing w:after="120"/>
      </w:pPr>
      <w:r>
        <w:t>____________________________</w:t>
      </w:r>
    </w:p>
    <w:p w14:paraId="4B037460" w14:textId="77777777" w:rsidR="008A5E65" w:rsidRDefault="00000000">
      <w:pPr>
        <w:spacing w:after="120"/>
      </w:pPr>
      <w:r>
        <w:lastRenderedPageBreak/>
        <w:t>____________________________</w:t>
      </w:r>
    </w:p>
    <w:p w14:paraId="5E946CC7" w14:textId="77777777" w:rsidR="008A5E65" w:rsidRDefault="00000000">
      <w:pPr>
        <w:pStyle w:val="Heading2"/>
      </w:pPr>
      <w:r>
        <w:t>5.3 Broers/zussen</w:t>
      </w:r>
    </w:p>
    <w:p w14:paraId="7F1DE954" w14:textId="77777777" w:rsidR="008A5E65" w:rsidRDefault="00000000">
      <w:pPr>
        <w:spacing w:after="120"/>
      </w:pPr>
      <w:r>
        <w:t>Eén jongere zus. Psychiatrische voorgeschiedenis: ____________________________</w:t>
      </w:r>
    </w:p>
    <w:p w14:paraId="398D2FF4" w14:textId="77777777" w:rsidR="008A5E65" w:rsidRDefault="00000000">
      <w:pPr>
        <w:pStyle w:val="Heading2"/>
      </w:pPr>
      <w:r>
        <w:t>5.4 Grootouders / verdere familie</w:t>
      </w:r>
    </w:p>
    <w:p w14:paraId="787587F7" w14:textId="77777777" w:rsidR="008A5E65" w:rsidRDefault="00000000">
      <w:pPr>
        <w:spacing w:after="120"/>
      </w:pPr>
      <w:r>
        <w:t>Voor zover ik weet relevant:</w:t>
      </w:r>
    </w:p>
    <w:p w14:paraId="4FEE1740" w14:textId="77777777" w:rsidR="008A5E65" w:rsidRDefault="00000000">
      <w:pPr>
        <w:spacing w:after="80"/>
      </w:pPr>
      <w:r>
        <w:rPr>
          <w:color w:val="BFBFBF"/>
        </w:rPr>
        <w:t>______________________________________________________________________</w:t>
      </w:r>
    </w:p>
    <w:p w14:paraId="7BFECA4A" w14:textId="77777777" w:rsidR="008A5E65" w:rsidRDefault="00000000">
      <w:pPr>
        <w:spacing w:after="80"/>
      </w:pPr>
      <w:r>
        <w:rPr>
          <w:color w:val="BFBFBF"/>
        </w:rPr>
        <w:t>______________________________________________________________________</w:t>
      </w:r>
    </w:p>
    <w:p w14:paraId="78A36321" w14:textId="77777777" w:rsidR="008A5E65" w:rsidRDefault="00000000">
      <w:pPr>
        <w:spacing w:after="80"/>
      </w:pPr>
      <w:r>
        <w:rPr>
          <w:color w:val="BFBFBF"/>
        </w:rPr>
        <w:t>______________________________________________________________________</w:t>
      </w:r>
    </w:p>
    <w:p w14:paraId="2F1ED8B5" w14:textId="77777777" w:rsidR="008A5E65" w:rsidRDefault="00000000">
      <w:r>
        <w:br w:type="page"/>
      </w:r>
    </w:p>
    <w:p w14:paraId="4D6C6B00" w14:textId="77777777" w:rsidR="008A5E65" w:rsidRDefault="00000000">
      <w:pPr>
        <w:pStyle w:val="Heading1"/>
      </w:pPr>
      <w:r>
        <w:lastRenderedPageBreak/>
        <w:t>6. Medisch</w:t>
      </w:r>
    </w:p>
    <w:p w14:paraId="5351B145" w14:textId="77777777" w:rsidR="008A5E65" w:rsidRDefault="00000000">
      <w:pPr>
        <w:pStyle w:val="Heading2"/>
      </w:pPr>
      <w:r>
        <w:t>6.1 Huidige medicatie</w:t>
      </w:r>
    </w:p>
    <w:p w14:paraId="000A8ED8" w14:textId="77777777" w:rsidR="008A5E65" w:rsidRDefault="00000000">
      <w:pPr>
        <w:pStyle w:val="ListParagraph"/>
        <w:numPr>
          <w:ilvl w:val="0"/>
          <w:numId w:val="2"/>
        </w:numPr>
        <w:spacing w:after="60"/>
      </w:pPr>
      <w:proofErr w:type="spellStart"/>
      <w:r>
        <w:rPr>
          <w:b/>
          <w:bCs/>
        </w:rPr>
        <w:t>Belsar</w:t>
      </w:r>
      <w:proofErr w:type="spellEnd"/>
      <w:r>
        <w:rPr>
          <w:b/>
          <w:bCs/>
        </w:rPr>
        <w:t xml:space="preserve"> (</w:t>
      </w:r>
      <w:proofErr w:type="spellStart"/>
      <w:r>
        <w:rPr>
          <w:b/>
          <w:bCs/>
        </w:rPr>
        <w:t>olmesartan</w:t>
      </w:r>
      <w:proofErr w:type="spellEnd"/>
      <w:r>
        <w:rPr>
          <w:b/>
          <w:bCs/>
        </w:rPr>
        <w:t xml:space="preserve">): </w:t>
      </w:r>
      <w:r>
        <w:t>voor bloeddrukregulatie. Dosis: ____________________________</w:t>
      </w:r>
    </w:p>
    <w:p w14:paraId="3016A1BA" w14:textId="77777777" w:rsidR="008A5E65" w:rsidRDefault="00000000">
      <w:pPr>
        <w:spacing w:after="120"/>
      </w:pPr>
      <w:r>
        <w:t>Andere medicatie: ____________________________</w:t>
      </w:r>
    </w:p>
    <w:p w14:paraId="6F472B52" w14:textId="77777777" w:rsidR="008A5E65" w:rsidRDefault="00000000">
      <w:pPr>
        <w:pStyle w:val="Heading2"/>
      </w:pPr>
      <w:r>
        <w:t>6.2 Supplementen</w:t>
      </w:r>
    </w:p>
    <w:p w14:paraId="1855CC99" w14:textId="77777777" w:rsidR="008A5E65" w:rsidRDefault="00000000">
      <w:pPr>
        <w:pStyle w:val="ListParagraph"/>
        <w:numPr>
          <w:ilvl w:val="0"/>
          <w:numId w:val="2"/>
        </w:numPr>
        <w:spacing w:after="60"/>
      </w:pPr>
      <w:r>
        <w:t xml:space="preserve">Magnesium </w:t>
      </w:r>
      <w:proofErr w:type="spellStart"/>
      <w:r>
        <w:t>bisglycinaat</w:t>
      </w:r>
      <w:proofErr w:type="spellEnd"/>
      <w:r>
        <w:t>, avonds</w:t>
      </w:r>
    </w:p>
    <w:p w14:paraId="2E96BAF6" w14:textId="77777777" w:rsidR="008A5E65" w:rsidRDefault="00000000">
      <w:pPr>
        <w:pStyle w:val="ListParagraph"/>
        <w:numPr>
          <w:ilvl w:val="0"/>
          <w:numId w:val="2"/>
        </w:numPr>
        <w:spacing w:after="60"/>
      </w:pPr>
      <w:proofErr w:type="spellStart"/>
      <w:r>
        <w:t>Zapply</w:t>
      </w:r>
      <w:proofErr w:type="spellEnd"/>
      <w:r>
        <w:t xml:space="preserve"> </w:t>
      </w:r>
      <w:proofErr w:type="spellStart"/>
      <w:r>
        <w:t>multi</w:t>
      </w:r>
      <w:proofErr w:type="spellEnd"/>
      <w:r>
        <w:t xml:space="preserve"> (bevat o.a. Vit A, D3, K2, B6, magnesium, zink, selenium, </w:t>
      </w:r>
      <w:proofErr w:type="spellStart"/>
      <w:r>
        <w:t>ashwagandha</w:t>
      </w:r>
      <w:proofErr w:type="spellEnd"/>
      <w:r>
        <w:t xml:space="preserve"> KSM-66, </w:t>
      </w:r>
      <w:proofErr w:type="spellStart"/>
      <w:r>
        <w:t>maca</w:t>
      </w:r>
      <w:proofErr w:type="spellEnd"/>
      <w:r>
        <w:t xml:space="preserve">, </w:t>
      </w:r>
      <w:proofErr w:type="spellStart"/>
      <w:r>
        <w:t>cordyceps</w:t>
      </w:r>
      <w:proofErr w:type="spellEnd"/>
      <w:r>
        <w:t xml:space="preserve">, </w:t>
      </w:r>
      <w:proofErr w:type="spellStart"/>
      <w:r>
        <w:t>milk</w:t>
      </w:r>
      <w:proofErr w:type="spellEnd"/>
      <w:r>
        <w:t xml:space="preserve"> </w:t>
      </w:r>
      <w:proofErr w:type="spellStart"/>
      <w:r>
        <w:t>thistle</w:t>
      </w:r>
      <w:proofErr w:type="spellEnd"/>
      <w:r>
        <w:t>)</w:t>
      </w:r>
    </w:p>
    <w:p w14:paraId="678F3DBD" w14:textId="77777777" w:rsidR="008A5E65" w:rsidRDefault="00000000">
      <w:pPr>
        <w:pStyle w:val="ListParagraph"/>
        <w:numPr>
          <w:ilvl w:val="0"/>
          <w:numId w:val="2"/>
        </w:numPr>
        <w:spacing w:after="60"/>
      </w:pPr>
      <w:r>
        <w:t>Andere: ____________________________</w:t>
      </w:r>
    </w:p>
    <w:p w14:paraId="7D407BB6" w14:textId="77777777" w:rsidR="008A5E65" w:rsidRDefault="00000000">
      <w:pPr>
        <w:pStyle w:val="Heading2"/>
      </w:pPr>
      <w:r>
        <w:t>6.3 Lichamelijke gezondheid</w:t>
      </w:r>
    </w:p>
    <w:p w14:paraId="2DD6DF38" w14:textId="77777777" w:rsidR="008A5E65" w:rsidRDefault="00000000">
      <w:pPr>
        <w:spacing w:after="120"/>
      </w:pPr>
      <w:r>
        <w:t>Recente bloedwaarden (datum + afwijkingen): ____________________________</w:t>
      </w:r>
    </w:p>
    <w:p w14:paraId="273E229D" w14:textId="77777777" w:rsidR="008A5E65" w:rsidRDefault="00000000">
      <w:pPr>
        <w:spacing w:after="120"/>
      </w:pPr>
      <w:r>
        <w:t>Lengte/gewicht: 82 kg, lichaamsvet 17%, visceraal vet 5.5</w:t>
      </w:r>
    </w:p>
    <w:p w14:paraId="15C2AE84" w14:textId="77777777" w:rsidR="008A5E65" w:rsidRDefault="00000000">
      <w:pPr>
        <w:spacing w:after="120"/>
      </w:pPr>
      <w:r>
        <w:t>Andere medische aandachtspunten: ____________________________</w:t>
      </w:r>
    </w:p>
    <w:p w14:paraId="68ADAA62" w14:textId="77777777" w:rsidR="008A5E65" w:rsidRDefault="00000000">
      <w:pPr>
        <w:pStyle w:val="Heading2"/>
      </w:pPr>
      <w:r>
        <w:t>6.4 Slaap</w:t>
      </w:r>
    </w:p>
    <w:p w14:paraId="696E66CA" w14:textId="77777777" w:rsidR="008A5E65" w:rsidRDefault="00000000">
      <w:pPr>
        <w:spacing w:after="120"/>
      </w:pPr>
      <w:r>
        <w:t xml:space="preserve">Gemiddeld 6 uur per nacht. Gemeten via Garmin. Sleep score en </w:t>
      </w:r>
      <w:proofErr w:type="spellStart"/>
      <w:r>
        <w:t>deep</w:t>
      </w:r>
      <w:proofErr w:type="spellEnd"/>
      <w:r>
        <w:t xml:space="preserve"> sleep veelal ondermaats, vooral in weekenden.</w:t>
      </w:r>
    </w:p>
    <w:p w14:paraId="4B6A3085" w14:textId="77777777" w:rsidR="008A5E65" w:rsidRDefault="00000000">
      <w:pPr>
        <w:spacing w:after="120"/>
      </w:pPr>
      <w:r>
        <w:t>Slaapproblemen buiten alcohol-context: ____________________________</w:t>
      </w:r>
    </w:p>
    <w:p w14:paraId="43D42FB0" w14:textId="77777777" w:rsidR="008A5E65" w:rsidRDefault="00000000">
      <w:pPr>
        <w:pStyle w:val="Heading1"/>
      </w:pPr>
      <w:r>
        <w:t>7. Het patroon zoals ik het zie</w:t>
      </w:r>
    </w:p>
    <w:p w14:paraId="3E3656D1" w14:textId="77777777" w:rsidR="008A5E65" w:rsidRDefault="00000000">
      <w:pPr>
        <w:spacing w:after="120"/>
      </w:pPr>
      <w:r>
        <w:t>Mijn eigen lezing van wat er gebeurt, die u mag corrigeren:</w:t>
      </w:r>
    </w:p>
    <w:p w14:paraId="45AD6EA3" w14:textId="77777777" w:rsidR="008A5E65" w:rsidRDefault="00000000">
      <w:pPr>
        <w:spacing w:after="120"/>
      </w:pPr>
      <w:r>
        <w:t>Werkweek functioneer ik hoog. Werk biedt genoeg externe stimulatie dat mijn ADD-brein de dag doorkomt, al lever ik slechts ~65% van mijn capaciteit. Vanaf vrijdag valt die structuur weg. Mijn baseline-dopamine is laag. Vrijdagavond begint alcohol — geeft dopamine-piek plus ontremming. Zaterdag wordt alcohol minder effectief door tolerantie, het dopamine-systeem zoekt iets scherpers: cocaïne komt erbij (3 gram/maand verspreid over weekend-sessies). Dit escaleert soms naar compulsief seksueel gedrag (escorts) als derde dopamine-kanaal. Zondag dopamine-crash, dempen met meer alcohol. Maandag 'shit voelen' — deels kater, maar onder de kater: ADD-baseline zonder dopamine. Daar grijp ik soms naar alcohol. Dinsdag kom ik bij. Woensdag-donderdag productief. Vrijdag start cyclus opnieuw.</w:t>
      </w:r>
    </w:p>
    <w:p w14:paraId="297A2D78" w14:textId="77777777" w:rsidR="008A5E65" w:rsidRDefault="00000000">
      <w:pPr>
        <w:spacing w:after="120"/>
      </w:pPr>
      <w:r>
        <w:t>Wat ik wil begrijpen:</w:t>
      </w:r>
    </w:p>
    <w:p w14:paraId="4F2F2EA8" w14:textId="77777777" w:rsidR="008A5E65" w:rsidRDefault="00000000">
      <w:pPr>
        <w:pStyle w:val="ListParagraph"/>
        <w:numPr>
          <w:ilvl w:val="0"/>
          <w:numId w:val="2"/>
        </w:numPr>
        <w:spacing w:after="60"/>
      </w:pPr>
      <w:r>
        <w:t>Wat zit er echt onder die maandag-pijn? Kater, ADD, stemmingsdip, of combinatie?</w:t>
      </w:r>
    </w:p>
    <w:p w14:paraId="601DC99B" w14:textId="77777777" w:rsidR="008A5E65" w:rsidRDefault="00000000">
      <w:pPr>
        <w:pStyle w:val="ListParagraph"/>
        <w:numPr>
          <w:ilvl w:val="0"/>
          <w:numId w:val="2"/>
        </w:numPr>
        <w:spacing w:after="60"/>
      </w:pPr>
      <w:r>
        <w:t>Is er een subklinische stemmingscomponent die door alcohol gemaskeerd wordt?</w:t>
      </w:r>
    </w:p>
    <w:p w14:paraId="71CC32B2" w14:textId="77777777" w:rsidR="008A5E65" w:rsidRDefault="00000000">
      <w:pPr>
        <w:pStyle w:val="ListParagraph"/>
        <w:numPr>
          <w:ilvl w:val="0"/>
          <w:numId w:val="2"/>
        </w:numPr>
        <w:spacing w:after="60"/>
      </w:pPr>
      <w:r>
        <w:t>Hoe hangen de drie middelen-/gedragskanalen klinisch samen? Eén patroon of drie aparte problemen?</w:t>
      </w:r>
    </w:p>
    <w:p w14:paraId="41C1CC60" w14:textId="77777777" w:rsidR="008A5E65" w:rsidRDefault="00000000">
      <w:pPr>
        <w:pStyle w:val="ListParagraph"/>
        <w:numPr>
          <w:ilvl w:val="0"/>
          <w:numId w:val="2"/>
        </w:numPr>
        <w:spacing w:after="60"/>
      </w:pPr>
      <w:r>
        <w:t>Wat zit er onder het 'soort van verlangen' in het seksuele gedrag?</w:t>
      </w:r>
    </w:p>
    <w:p w14:paraId="42CA6680" w14:textId="77777777" w:rsidR="008A5E65" w:rsidRDefault="00000000">
      <w:pPr>
        <w:pStyle w:val="ListParagraph"/>
        <w:numPr>
          <w:ilvl w:val="0"/>
          <w:numId w:val="2"/>
        </w:numPr>
        <w:spacing w:after="60"/>
      </w:pPr>
      <w:r>
        <w:t>Wat is een realistische behandelingsvolgorde?</w:t>
      </w:r>
    </w:p>
    <w:p w14:paraId="69CB1E5B" w14:textId="77777777" w:rsidR="008A5E65" w:rsidRDefault="00000000">
      <w:pPr>
        <w:pStyle w:val="Heading1"/>
      </w:pPr>
      <w:r>
        <w:t>8. Concrete vragen aan u</w:t>
      </w:r>
    </w:p>
    <w:p w14:paraId="30586B71" w14:textId="77777777" w:rsidR="008A5E65" w:rsidRDefault="00000000">
      <w:pPr>
        <w:pStyle w:val="Heading2"/>
      </w:pPr>
      <w:r>
        <w:t>8.1 Over uw benadering</w:t>
      </w:r>
    </w:p>
    <w:p w14:paraId="4B1E947C" w14:textId="77777777" w:rsidR="008A5E65" w:rsidRDefault="00000000">
      <w:pPr>
        <w:pStyle w:val="ListParagraph"/>
        <w:numPr>
          <w:ilvl w:val="0"/>
          <w:numId w:val="2"/>
        </w:numPr>
        <w:spacing w:after="60"/>
      </w:pPr>
      <w:r>
        <w:t>Werkt u met dubbeldiagnose (ADD + verslaving)? Specifiek met cocaïnegebruik en compulsief seksueel gedrag in de context? Zo niet, kunt u verwijzen?</w:t>
      </w:r>
    </w:p>
    <w:p w14:paraId="6F3328FE" w14:textId="77777777" w:rsidR="008A5E65" w:rsidRDefault="00000000">
      <w:pPr>
        <w:pStyle w:val="ListParagraph"/>
        <w:numPr>
          <w:ilvl w:val="0"/>
          <w:numId w:val="2"/>
        </w:numPr>
        <w:spacing w:after="60"/>
      </w:pPr>
      <w:r>
        <w:t>Hoe vaak wilt u me zien in de eerste maanden?</w:t>
      </w:r>
    </w:p>
    <w:p w14:paraId="18B89136" w14:textId="77777777" w:rsidR="008A5E65" w:rsidRDefault="00000000">
      <w:pPr>
        <w:pStyle w:val="ListParagraph"/>
        <w:numPr>
          <w:ilvl w:val="0"/>
          <w:numId w:val="2"/>
        </w:numPr>
        <w:spacing w:after="60"/>
      </w:pPr>
      <w:r>
        <w:t>Werkt u samen met een psycholoog/gedragstherapeut, of moet ik dat apart organiseren?</w:t>
      </w:r>
    </w:p>
    <w:p w14:paraId="7BA77EAF" w14:textId="77777777" w:rsidR="008A5E65" w:rsidRDefault="00000000">
      <w:pPr>
        <w:pStyle w:val="ListParagraph"/>
        <w:numPr>
          <w:ilvl w:val="0"/>
          <w:numId w:val="2"/>
        </w:numPr>
        <w:spacing w:after="60"/>
      </w:pPr>
      <w:r>
        <w:lastRenderedPageBreak/>
        <w:t>Verwijst u voor het compulsieve seksuele gedrag apart, of neemt u dat mee?</w:t>
      </w:r>
    </w:p>
    <w:p w14:paraId="63B3F702" w14:textId="77777777" w:rsidR="008A5E65" w:rsidRDefault="00000000">
      <w:pPr>
        <w:pStyle w:val="Heading2"/>
      </w:pPr>
      <w:r>
        <w:t>8.2 Over diagnostiek</w:t>
      </w:r>
    </w:p>
    <w:p w14:paraId="0A17F640" w14:textId="77777777" w:rsidR="008A5E65" w:rsidRDefault="00000000">
      <w:pPr>
        <w:pStyle w:val="ListParagraph"/>
        <w:numPr>
          <w:ilvl w:val="0"/>
          <w:numId w:val="2"/>
        </w:numPr>
        <w:spacing w:after="60"/>
      </w:pPr>
      <w:r>
        <w:t>Wilt u de ADD-diagnose uit 2002 opnieuw valideren voor volwassen criteria (bv. DIVA-5)?</w:t>
      </w:r>
    </w:p>
    <w:p w14:paraId="544EA5A7" w14:textId="77777777" w:rsidR="008A5E65" w:rsidRDefault="00000000">
      <w:pPr>
        <w:pStyle w:val="ListParagraph"/>
        <w:numPr>
          <w:ilvl w:val="0"/>
          <w:numId w:val="2"/>
        </w:numPr>
        <w:spacing w:after="60"/>
      </w:pPr>
      <w:r>
        <w:t>Gezien mijn moeders bipolaire voorgeschiedenis: wilt u een stemmingsscreening (bv. MDQ) doen voordat we eventuele stimulantia starten?</w:t>
      </w:r>
    </w:p>
    <w:p w14:paraId="6835DE8B" w14:textId="77777777" w:rsidR="008A5E65" w:rsidRDefault="00000000">
      <w:pPr>
        <w:pStyle w:val="Heading2"/>
      </w:pPr>
      <w:r>
        <w:t>8.3 Over medicatie</w:t>
      </w:r>
    </w:p>
    <w:p w14:paraId="75A76365" w14:textId="77777777" w:rsidR="008A5E65" w:rsidRDefault="00000000">
      <w:pPr>
        <w:pStyle w:val="ListParagraph"/>
        <w:numPr>
          <w:ilvl w:val="0"/>
          <w:numId w:val="2"/>
        </w:numPr>
        <w:spacing w:after="60"/>
      </w:pPr>
      <w:r>
        <w:t xml:space="preserve">Welke ADD-medicatie overweegt u voor mijn profiel, gezien het 10-jarige cocaïnepatroon in de voorgeschiedenis? Is </w:t>
      </w:r>
      <w:proofErr w:type="spellStart"/>
      <w:r>
        <w:t>atomoxetine</w:t>
      </w:r>
      <w:proofErr w:type="spellEnd"/>
      <w:r>
        <w:t xml:space="preserve"> (non-</w:t>
      </w:r>
      <w:proofErr w:type="spellStart"/>
      <w:r>
        <w:t>stimulant</w:t>
      </w:r>
      <w:proofErr w:type="spellEnd"/>
      <w:r>
        <w:t>) een overweging?</w:t>
      </w:r>
    </w:p>
    <w:p w14:paraId="319CFEEC" w14:textId="77777777" w:rsidR="008A5E65" w:rsidRDefault="00000000">
      <w:pPr>
        <w:pStyle w:val="ListParagraph"/>
        <w:numPr>
          <w:ilvl w:val="0"/>
          <w:numId w:val="2"/>
        </w:numPr>
        <w:spacing w:after="60"/>
      </w:pPr>
      <w:r>
        <w:t>Welke volgorde raadt u aan: eerst een X-weken droge periode van zowel alcohol als cocaïne, en dan pas ADD-medicatie?</w:t>
      </w:r>
    </w:p>
    <w:p w14:paraId="6EEC667E" w14:textId="77777777" w:rsidR="008A5E65" w:rsidRDefault="00000000">
      <w:pPr>
        <w:pStyle w:val="ListParagraph"/>
        <w:numPr>
          <w:ilvl w:val="0"/>
          <w:numId w:val="2"/>
        </w:numPr>
        <w:spacing w:after="60"/>
      </w:pPr>
      <w:r>
        <w:t xml:space="preserve">Is </w:t>
      </w:r>
      <w:proofErr w:type="spellStart"/>
      <w:r>
        <w:t>naltrexon</w:t>
      </w:r>
      <w:proofErr w:type="spellEnd"/>
      <w:r>
        <w:t xml:space="preserve"> (dagelijks of </w:t>
      </w:r>
      <w:proofErr w:type="spellStart"/>
      <w:r>
        <w:t>Sinclair</w:t>
      </w:r>
      <w:proofErr w:type="spellEnd"/>
      <w:r>
        <w:t>-methode) iets wat u voorschrijft voor alcoholproblematiek?</w:t>
      </w:r>
    </w:p>
    <w:p w14:paraId="7E24E9E7" w14:textId="77777777" w:rsidR="008A5E65" w:rsidRDefault="00000000">
      <w:pPr>
        <w:pStyle w:val="ListParagraph"/>
        <w:numPr>
          <w:ilvl w:val="0"/>
          <w:numId w:val="2"/>
        </w:numPr>
        <w:spacing w:after="60"/>
      </w:pPr>
      <w:r>
        <w:t xml:space="preserve">Interactie met </w:t>
      </w:r>
      <w:proofErr w:type="spellStart"/>
      <w:r>
        <w:t>Belsar</w:t>
      </w:r>
      <w:proofErr w:type="spellEnd"/>
      <w:r>
        <w:t>: moet mijn huisarts iets aanpassen bij stopzetten alcohol?</w:t>
      </w:r>
    </w:p>
    <w:p w14:paraId="692E461D" w14:textId="77777777" w:rsidR="008A5E65" w:rsidRDefault="00000000">
      <w:pPr>
        <w:pStyle w:val="ListParagraph"/>
        <w:numPr>
          <w:ilvl w:val="0"/>
          <w:numId w:val="2"/>
        </w:numPr>
        <w:spacing w:after="60"/>
      </w:pPr>
      <w:r>
        <w:t xml:space="preserve">Interactie met 2C-B, </w:t>
      </w:r>
      <w:proofErr w:type="spellStart"/>
      <w:r>
        <w:t>ketamine</w:t>
      </w:r>
      <w:proofErr w:type="spellEnd"/>
      <w:r>
        <w:t xml:space="preserve"> en LSD (elk enkele keren per jaar) bij </w:t>
      </w:r>
      <w:proofErr w:type="spellStart"/>
      <w:r>
        <w:t>Belsar</w:t>
      </w:r>
      <w:proofErr w:type="spellEnd"/>
      <w:r>
        <w:t xml:space="preserve"> en eventuele ADD-medicatie: wat moet ik weten?</w:t>
      </w:r>
    </w:p>
    <w:p w14:paraId="2F44C8D6" w14:textId="77777777" w:rsidR="008A5E65" w:rsidRDefault="00000000">
      <w:pPr>
        <w:pStyle w:val="Heading2"/>
      </w:pPr>
      <w:r>
        <w:t>8.4 Over verwachtingen</w:t>
      </w:r>
    </w:p>
    <w:p w14:paraId="7CD98EB5" w14:textId="77777777" w:rsidR="008A5E65" w:rsidRDefault="00000000">
      <w:pPr>
        <w:pStyle w:val="ListParagraph"/>
        <w:numPr>
          <w:ilvl w:val="0"/>
          <w:numId w:val="2"/>
        </w:numPr>
        <w:spacing w:after="60"/>
      </w:pPr>
      <w:r>
        <w:t>Wat is een realistisch tijdspad voor iemand met mijn profiel?</w:t>
      </w:r>
    </w:p>
    <w:p w14:paraId="4144B535" w14:textId="77777777" w:rsidR="008A5E65" w:rsidRDefault="00000000">
      <w:pPr>
        <w:pStyle w:val="ListParagraph"/>
        <w:numPr>
          <w:ilvl w:val="0"/>
          <w:numId w:val="2"/>
        </w:numPr>
        <w:spacing w:after="60"/>
      </w:pPr>
      <w:r>
        <w:t>Hoe kijkt u naar terugval in de eerste maanden?</w:t>
      </w:r>
    </w:p>
    <w:p w14:paraId="03E88B0C" w14:textId="77777777" w:rsidR="008A5E65" w:rsidRDefault="00000000">
      <w:pPr>
        <w:pStyle w:val="ListParagraph"/>
        <w:numPr>
          <w:ilvl w:val="0"/>
          <w:numId w:val="2"/>
        </w:numPr>
        <w:spacing w:after="60"/>
      </w:pPr>
      <w:r>
        <w:t>Wat is uw visie op volledige abstinentie versus moderatie voor iemand met mijn gebruikspatroon?</w:t>
      </w:r>
    </w:p>
    <w:p w14:paraId="0B2B0834" w14:textId="77777777" w:rsidR="008A5E65" w:rsidRDefault="00000000">
      <w:pPr>
        <w:pStyle w:val="Heading1"/>
      </w:pPr>
      <w:r>
        <w:t>9. Wat ik al doe of ga doen</w:t>
      </w:r>
    </w:p>
    <w:p w14:paraId="0CE67940" w14:textId="77777777" w:rsidR="008A5E65" w:rsidRDefault="00000000">
      <w:pPr>
        <w:pStyle w:val="ListParagraph"/>
        <w:numPr>
          <w:ilvl w:val="0"/>
          <w:numId w:val="2"/>
        </w:numPr>
        <w:spacing w:after="60"/>
      </w:pPr>
      <w:r>
        <w:t>Plan opgesteld: gefaseerde aanpak (45 dagen volledige reset van alcohol, cocaïne en compulsief seksueel gedrag, daarna herbouwen, dan onderhoud).</w:t>
      </w:r>
    </w:p>
    <w:p w14:paraId="00C6553C" w14:textId="77777777" w:rsidR="008A5E65" w:rsidRDefault="00000000">
      <w:pPr>
        <w:pStyle w:val="ListParagraph"/>
        <w:numPr>
          <w:ilvl w:val="0"/>
          <w:numId w:val="2"/>
        </w:numPr>
        <w:spacing w:after="60"/>
      </w:pPr>
      <w:r>
        <w:t>Environment design: apps verwijderd, bookmarks leeg, DNS-filter, drank uit huis, cocaïne-contact uit telefoon.</w:t>
      </w:r>
    </w:p>
    <w:p w14:paraId="53C08F20" w14:textId="77777777" w:rsidR="008A5E65" w:rsidRDefault="00000000">
      <w:pPr>
        <w:pStyle w:val="ListParagraph"/>
        <w:numPr>
          <w:ilvl w:val="0"/>
          <w:numId w:val="2"/>
        </w:numPr>
        <w:spacing w:after="60"/>
      </w:pPr>
      <w:r>
        <w:t>Huisarts 1 mei voor BP-check en verwijzing naar u.</w:t>
      </w:r>
    </w:p>
    <w:p w14:paraId="1D3F9E89" w14:textId="77777777" w:rsidR="008A5E65" w:rsidRDefault="00000000">
      <w:pPr>
        <w:pStyle w:val="ListParagraph"/>
        <w:numPr>
          <w:ilvl w:val="0"/>
          <w:numId w:val="2"/>
        </w:numPr>
        <w:spacing w:after="60"/>
      </w:pPr>
      <w:r>
        <w:t>Overweeg één vertrouwenspersoon te informeren voor de start.</w:t>
      </w:r>
    </w:p>
    <w:p w14:paraId="2CB1BFE4" w14:textId="77777777" w:rsidR="008A5E65" w:rsidRDefault="00000000">
      <w:pPr>
        <w:pStyle w:val="ListParagraph"/>
        <w:numPr>
          <w:ilvl w:val="0"/>
          <w:numId w:val="2"/>
        </w:numPr>
        <w:spacing w:after="60"/>
      </w:pPr>
      <w:r>
        <w:t xml:space="preserve">Literatuur gelezen: </w:t>
      </w:r>
      <w:proofErr w:type="spellStart"/>
      <w:r>
        <w:t>Lembke</w:t>
      </w:r>
      <w:proofErr w:type="spellEnd"/>
      <w:r>
        <w:t xml:space="preserve"> (Dopamine </w:t>
      </w:r>
      <w:proofErr w:type="spellStart"/>
      <w:r>
        <w:t>Nation</w:t>
      </w:r>
      <w:proofErr w:type="spellEnd"/>
      <w:r>
        <w:t xml:space="preserve">), </w:t>
      </w:r>
      <w:proofErr w:type="spellStart"/>
      <w:r>
        <w:t>Clear</w:t>
      </w:r>
      <w:proofErr w:type="spellEnd"/>
      <w:r>
        <w:t xml:space="preserve"> (Atomic </w:t>
      </w:r>
      <w:proofErr w:type="spellStart"/>
      <w:r>
        <w:t>Habits</w:t>
      </w:r>
      <w:proofErr w:type="spellEnd"/>
      <w:r>
        <w:t>), verslavingsliteratuur.</w:t>
      </w:r>
    </w:p>
    <w:p w14:paraId="3A1B6AAA" w14:textId="77777777" w:rsidR="008A5E65" w:rsidRDefault="00000000">
      <w:pPr>
        <w:pStyle w:val="ListParagraph"/>
        <w:numPr>
          <w:ilvl w:val="0"/>
          <w:numId w:val="2"/>
        </w:numPr>
        <w:spacing w:after="60"/>
      </w:pPr>
      <w:r>
        <w:t>Eerlijkheidspact met mezelf: ik vertel u alles, niet gedoseerd. Dit document is daar de neerslag van.</w:t>
      </w:r>
    </w:p>
    <w:p w14:paraId="48D7D79F" w14:textId="77777777" w:rsidR="008A5E65" w:rsidRDefault="00000000">
      <w:pPr>
        <w:pStyle w:val="Heading1"/>
      </w:pPr>
      <w:r>
        <w:t>10. Slotopmerking</w:t>
      </w:r>
    </w:p>
    <w:p w14:paraId="1B77BCC4" w14:textId="77777777" w:rsidR="008A5E65" w:rsidRDefault="00000000">
      <w:pPr>
        <w:spacing w:after="120"/>
      </w:pPr>
      <w:r>
        <w:t>Ik besef dat dit veel informatie is. Ik heb dit document opgesteld omdat ik zonder structuur de neiging heb om te minimaliseren, en ik wil dat juist niet. Ik ben 39 jaar oud, heb 24 jaar een onbehandelde ADD-diagnose met me meegedragen, en dit is het eerste echte moment dat ik ermee naar een volwassen-psychiater kom. Ik waardeer uw tijd en neem uw adviezen serieus.</w:t>
      </w:r>
    </w:p>
    <w:p w14:paraId="5B91620D" w14:textId="77777777" w:rsidR="008A5E65" w:rsidRDefault="008A5E65">
      <w:pPr>
        <w:spacing w:after="120"/>
      </w:pPr>
    </w:p>
    <w:p w14:paraId="736B650F" w14:textId="77777777" w:rsidR="008A5E65" w:rsidRDefault="00000000">
      <w:r>
        <w:rPr>
          <w:i/>
          <w:iCs/>
          <w:color w:val="595959"/>
        </w:rPr>
        <w:t>Jérôme Van der Pluym</w:t>
      </w:r>
    </w:p>
    <w:p w14:paraId="7A10F691" w14:textId="77777777" w:rsidR="008A5E65" w:rsidRDefault="00000000">
      <w:r>
        <w:rPr>
          <w:i/>
          <w:iCs/>
          <w:color w:val="595959"/>
        </w:rPr>
        <w:t>April 2026</w:t>
      </w:r>
    </w:p>
    <w:sectPr w:rsidR="008A5E65">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84C"/>
    <w:multiLevelType w:val="hybridMultilevel"/>
    <w:tmpl w:val="7C94D02E"/>
    <w:lvl w:ilvl="0" w:tplc="03146D82">
      <w:start w:val="1"/>
      <w:numFmt w:val="bullet"/>
      <w:lvlText w:val="●"/>
      <w:lvlJc w:val="left"/>
      <w:pPr>
        <w:ind w:left="720" w:hanging="360"/>
      </w:pPr>
    </w:lvl>
    <w:lvl w:ilvl="1" w:tplc="763AF186">
      <w:start w:val="1"/>
      <w:numFmt w:val="bullet"/>
      <w:lvlText w:val="○"/>
      <w:lvlJc w:val="left"/>
      <w:pPr>
        <w:ind w:left="1440" w:hanging="360"/>
      </w:pPr>
    </w:lvl>
    <w:lvl w:ilvl="2" w:tplc="27BCBA90">
      <w:start w:val="1"/>
      <w:numFmt w:val="bullet"/>
      <w:lvlText w:val="■"/>
      <w:lvlJc w:val="left"/>
      <w:pPr>
        <w:ind w:left="2160" w:hanging="360"/>
      </w:pPr>
    </w:lvl>
    <w:lvl w:ilvl="3" w:tplc="D9E4C0E0">
      <w:start w:val="1"/>
      <w:numFmt w:val="bullet"/>
      <w:lvlText w:val="●"/>
      <w:lvlJc w:val="left"/>
      <w:pPr>
        <w:ind w:left="2880" w:hanging="360"/>
      </w:pPr>
    </w:lvl>
    <w:lvl w:ilvl="4" w:tplc="CCA09778">
      <w:start w:val="1"/>
      <w:numFmt w:val="bullet"/>
      <w:lvlText w:val="○"/>
      <w:lvlJc w:val="left"/>
      <w:pPr>
        <w:ind w:left="3600" w:hanging="360"/>
      </w:pPr>
    </w:lvl>
    <w:lvl w:ilvl="5" w:tplc="76FE73D4">
      <w:start w:val="1"/>
      <w:numFmt w:val="bullet"/>
      <w:lvlText w:val="■"/>
      <w:lvlJc w:val="left"/>
      <w:pPr>
        <w:ind w:left="4320" w:hanging="360"/>
      </w:pPr>
    </w:lvl>
    <w:lvl w:ilvl="6" w:tplc="09B6D4C6">
      <w:start w:val="1"/>
      <w:numFmt w:val="bullet"/>
      <w:lvlText w:val="●"/>
      <w:lvlJc w:val="left"/>
      <w:pPr>
        <w:ind w:left="5040" w:hanging="360"/>
      </w:pPr>
    </w:lvl>
    <w:lvl w:ilvl="7" w:tplc="2B384DC8">
      <w:start w:val="1"/>
      <w:numFmt w:val="bullet"/>
      <w:lvlText w:val="●"/>
      <w:lvlJc w:val="left"/>
      <w:pPr>
        <w:ind w:left="5760" w:hanging="360"/>
      </w:pPr>
    </w:lvl>
    <w:lvl w:ilvl="8" w:tplc="86F267BE">
      <w:start w:val="1"/>
      <w:numFmt w:val="bullet"/>
      <w:lvlText w:val="●"/>
      <w:lvlJc w:val="left"/>
      <w:pPr>
        <w:ind w:left="6480" w:hanging="360"/>
      </w:pPr>
    </w:lvl>
  </w:abstractNum>
  <w:abstractNum w:abstractNumId="1" w15:restartNumberingAfterBreak="0">
    <w:nsid w:val="200E6B09"/>
    <w:multiLevelType w:val="hybridMultilevel"/>
    <w:tmpl w:val="EDF6A720"/>
    <w:lvl w:ilvl="0" w:tplc="E5B27036">
      <w:start w:val="1"/>
      <w:numFmt w:val="bullet"/>
      <w:lvlText w:val="•"/>
      <w:lvlJc w:val="left"/>
      <w:pPr>
        <w:ind w:left="360" w:hanging="260"/>
      </w:pPr>
    </w:lvl>
    <w:lvl w:ilvl="1" w:tplc="5036B840">
      <w:numFmt w:val="decimal"/>
      <w:lvlText w:val=""/>
      <w:lvlJc w:val="left"/>
    </w:lvl>
    <w:lvl w:ilvl="2" w:tplc="E216EBB4">
      <w:numFmt w:val="decimal"/>
      <w:lvlText w:val=""/>
      <w:lvlJc w:val="left"/>
    </w:lvl>
    <w:lvl w:ilvl="3" w:tplc="0FB6FDB0">
      <w:numFmt w:val="decimal"/>
      <w:lvlText w:val=""/>
      <w:lvlJc w:val="left"/>
    </w:lvl>
    <w:lvl w:ilvl="4" w:tplc="0B0C4808">
      <w:numFmt w:val="decimal"/>
      <w:lvlText w:val=""/>
      <w:lvlJc w:val="left"/>
    </w:lvl>
    <w:lvl w:ilvl="5" w:tplc="E488D0A2">
      <w:numFmt w:val="decimal"/>
      <w:lvlText w:val=""/>
      <w:lvlJc w:val="left"/>
    </w:lvl>
    <w:lvl w:ilvl="6" w:tplc="4DEE2F56">
      <w:numFmt w:val="decimal"/>
      <w:lvlText w:val=""/>
      <w:lvlJc w:val="left"/>
    </w:lvl>
    <w:lvl w:ilvl="7" w:tplc="45AE912E">
      <w:numFmt w:val="decimal"/>
      <w:lvlText w:val=""/>
      <w:lvlJc w:val="left"/>
    </w:lvl>
    <w:lvl w:ilvl="8" w:tplc="3906F9A0">
      <w:numFmt w:val="decimal"/>
      <w:lvlText w:val=""/>
      <w:lvlJc w:val="left"/>
    </w:lvl>
  </w:abstractNum>
  <w:num w:numId="1" w16cid:durableId="235867623">
    <w:abstractNumId w:val="0"/>
    <w:lvlOverride w:ilvl="0">
      <w:startOverride w:val="1"/>
    </w:lvlOverride>
  </w:num>
  <w:num w:numId="2" w16cid:durableId="1754274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E65"/>
    <w:rsid w:val="00362D4B"/>
    <w:rsid w:val="008A5E65"/>
    <w:rsid w:val="00AE0B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585B"/>
  <w15:docId w15:val="{5510C601-AC8C-4F35-A458-A34BDCF8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1949</Words>
  <Characters>10724</Characters>
  <Application>Microsoft Office Word</Application>
  <DocSecurity>0</DocSecurity>
  <Lines>89</Lines>
  <Paragraphs>25</Paragraphs>
  <ScaleCrop>false</ScaleCrop>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Van Der Pluym</cp:lastModifiedBy>
  <cp:revision>2</cp:revision>
  <dcterms:created xsi:type="dcterms:W3CDTF">2026-05-01T07:57:00Z</dcterms:created>
  <dcterms:modified xsi:type="dcterms:W3CDTF">2026-05-01T07:57:00Z</dcterms:modified>
</cp:coreProperties>
</file>