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E5B2" w14:textId="77777777" w:rsidR="00CE4561" w:rsidRDefault="00000000">
      <w:pPr>
        <w:spacing w:before="1200" w:after="160"/>
        <w:jc w:val="center"/>
      </w:pPr>
      <w:r>
        <w:rPr>
          <w:b/>
          <w:bCs/>
          <w:color w:val="1F4E79"/>
          <w:sz w:val="56"/>
          <w:szCs w:val="56"/>
        </w:rPr>
        <w:t>SUPERSTORE SALES REPORT</w:t>
      </w:r>
    </w:p>
    <w:p w14:paraId="29D7B1E3" w14:textId="77777777" w:rsidR="00CE4561" w:rsidRDefault="00000000">
      <w:pPr>
        <w:spacing w:after="80"/>
        <w:jc w:val="center"/>
      </w:pPr>
      <w:r>
        <w:rPr>
          <w:i/>
          <w:iCs/>
          <w:color w:val="1A7A6E"/>
          <w:sz w:val="28"/>
          <w:szCs w:val="28"/>
        </w:rPr>
        <w:t>Performance Analysis &amp; Business Insights</w:t>
      </w:r>
    </w:p>
    <w:p w14:paraId="52D00B3C" w14:textId="77777777" w:rsidR="00CE4561" w:rsidRDefault="00000000">
      <w:pPr>
        <w:spacing w:after="80"/>
        <w:jc w:val="center"/>
      </w:pPr>
      <w:r>
        <w:rPr>
          <w:color w:val="595959"/>
        </w:rPr>
        <w:t>Reporting Period: 2015 – 2018</w:t>
      </w:r>
    </w:p>
    <w:p w14:paraId="124BD85D" w14:textId="668C4FF9" w:rsidR="00CE4561" w:rsidRDefault="00CE4561" w:rsidP="00296367">
      <w:pPr>
        <w:spacing w:after="1200"/>
      </w:pPr>
    </w:p>
    <w:p w14:paraId="02B819EB" w14:textId="77777777" w:rsidR="00CE4561" w:rsidRDefault="00CE4561">
      <w:pPr>
        <w:pBdr>
          <w:bottom w:val="single" w:sz="8" w:space="1" w:color="1F4E79"/>
        </w:pBdr>
        <w:spacing w:after="200"/>
      </w:pPr>
    </w:p>
    <w:p w14:paraId="6BC6ED56" w14:textId="77777777" w:rsidR="00CE4561" w:rsidRDefault="00CE4561">
      <w:pPr>
        <w:spacing w:after="200"/>
      </w:pPr>
    </w:p>
    <w:p w14:paraId="498BF973" w14:textId="77777777" w:rsidR="00CE4561" w:rsidRDefault="00000000">
      <w:pPr>
        <w:pStyle w:val="Heading1"/>
      </w:pPr>
      <w:r>
        <w:t>Executive Summary</w:t>
      </w:r>
    </w:p>
    <w:p w14:paraId="19ED8F44" w14:textId="77777777" w:rsidR="00CE4561" w:rsidRDefault="00000000" w:rsidP="00816134">
      <w:pPr>
        <w:spacing w:before="80" w:after="120"/>
        <w:jc w:val="both"/>
      </w:pPr>
      <w:r>
        <w:t>This report presents a comprehensive analysis of Superstore retail performance across all product categories, customer segments, and shipping channels from 2015 to 2018. Data covers 9,994 transactions across four US regions — Central, East, South, and West.</w:t>
      </w:r>
    </w:p>
    <w:p w14:paraId="499DD90D" w14:textId="77777777" w:rsidR="00CE4561" w:rsidRDefault="00CE4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4561" w14:paraId="061B3B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60" w:type="dxa"/>
              <w:bottom w:w="140" w:type="dxa"/>
              <w:right w:w="160" w:type="dxa"/>
            </w:tcMar>
          </w:tcPr>
          <w:p w14:paraId="479CAE26" w14:textId="24FB3DD7" w:rsidR="00CE4561" w:rsidRDefault="00000000">
            <w:pPr>
              <w:spacing w:after="40"/>
              <w:jc w:val="center"/>
            </w:pPr>
            <w:r>
              <w:rPr>
                <w:b/>
                <w:bCs/>
                <w:color w:val="1F4E79"/>
                <w:sz w:val="40"/>
                <w:szCs w:val="40"/>
              </w:rPr>
              <w:t>$2.</w:t>
            </w:r>
            <w:r w:rsidR="008D6866">
              <w:rPr>
                <w:b/>
                <w:bCs/>
                <w:color w:val="1F4E79"/>
                <w:sz w:val="40"/>
                <w:szCs w:val="40"/>
              </w:rPr>
              <w:t>26</w:t>
            </w:r>
            <w:r>
              <w:rPr>
                <w:b/>
                <w:bCs/>
                <w:color w:val="1F4E79"/>
                <w:sz w:val="40"/>
                <w:szCs w:val="40"/>
              </w:rPr>
              <w:t>M</w:t>
            </w:r>
          </w:p>
          <w:p w14:paraId="60D1CD42" w14:textId="77777777" w:rsidR="00CE4561" w:rsidRDefault="00000000">
            <w:pPr>
              <w:spacing w:after="40"/>
              <w:jc w:val="center"/>
            </w:pPr>
            <w:r>
              <w:rPr>
                <w:b/>
                <w:bCs/>
                <w:color w:val="595959"/>
                <w:sz w:val="18"/>
                <w:szCs w:val="18"/>
              </w:rPr>
              <w:t>Total Sales</w:t>
            </w:r>
          </w:p>
          <w:p w14:paraId="6BBC3491" w14:textId="77777777" w:rsidR="00CE4561" w:rsidRDefault="00000000">
            <w:pPr>
              <w:jc w:val="center"/>
            </w:pPr>
            <w:r>
              <w:rPr>
                <w:i/>
                <w:iCs/>
                <w:color w:val="595959"/>
                <w:sz w:val="16"/>
                <w:szCs w:val="16"/>
              </w:rPr>
              <w:t>All regions, all years</w:t>
            </w:r>
          </w:p>
        </w:tc>
        <w:tc>
          <w:tcPr>
            <w:tcW w:w="2340" w:type="dxa"/>
            <w:tcBorders>
              <w:top w:val="single" w:sz="1" w:space="0" w:color="CCCCCC"/>
              <w:left w:val="single" w:sz="1" w:space="0" w:color="CCCCCC"/>
              <w:bottom w:val="single" w:sz="1" w:space="0" w:color="CCCCCC"/>
              <w:right w:val="single" w:sz="1" w:space="0" w:color="CCCCCC"/>
            </w:tcBorders>
            <w:shd w:val="clear" w:color="auto" w:fill="D6EFE0"/>
            <w:tcMar>
              <w:top w:w="140" w:type="dxa"/>
              <w:left w:w="160" w:type="dxa"/>
              <w:bottom w:w="140" w:type="dxa"/>
              <w:right w:w="160" w:type="dxa"/>
            </w:tcMar>
          </w:tcPr>
          <w:p w14:paraId="2E39857B" w14:textId="08191E6F" w:rsidR="00CE4561" w:rsidRDefault="00296367">
            <w:pPr>
              <w:spacing w:after="40"/>
              <w:jc w:val="center"/>
            </w:pPr>
            <w:r>
              <w:rPr>
                <w:b/>
                <w:bCs/>
                <w:color w:val="1E6B3C"/>
                <w:sz w:val="40"/>
                <w:szCs w:val="40"/>
              </w:rPr>
              <w:t>4</w:t>
            </w:r>
            <w:r w:rsidR="00000000">
              <w:rPr>
                <w:b/>
                <w:bCs/>
                <w:color w:val="1E6B3C"/>
                <w:sz w:val="40"/>
                <w:szCs w:val="40"/>
              </w:rPr>
              <w:t>,</w:t>
            </w:r>
            <w:r>
              <w:rPr>
                <w:b/>
                <w:bCs/>
                <w:color w:val="1E6B3C"/>
                <w:sz w:val="40"/>
                <w:szCs w:val="40"/>
              </w:rPr>
              <w:t>922</w:t>
            </w:r>
          </w:p>
          <w:p w14:paraId="6FC27B40" w14:textId="77777777" w:rsidR="00CE4561" w:rsidRDefault="00000000">
            <w:pPr>
              <w:spacing w:after="40"/>
              <w:jc w:val="center"/>
            </w:pPr>
            <w:r>
              <w:rPr>
                <w:b/>
                <w:bCs/>
                <w:color w:val="595959"/>
                <w:sz w:val="18"/>
                <w:szCs w:val="18"/>
              </w:rPr>
              <w:t>Total Orders</w:t>
            </w:r>
          </w:p>
          <w:p w14:paraId="12FF2F9A" w14:textId="77777777" w:rsidR="00CE4561" w:rsidRDefault="00000000">
            <w:pPr>
              <w:jc w:val="center"/>
            </w:pPr>
            <w:r>
              <w:rPr>
                <w:i/>
                <w:iCs/>
                <w:color w:val="595959"/>
                <w:sz w:val="16"/>
                <w:szCs w:val="16"/>
              </w:rPr>
              <w:t>Distinct order IDs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60" w:type="dxa"/>
              <w:bottom w:w="140" w:type="dxa"/>
              <w:right w:w="160" w:type="dxa"/>
            </w:tcMar>
          </w:tcPr>
          <w:p w14:paraId="62D1E968" w14:textId="77777777" w:rsidR="00CE4561" w:rsidRDefault="00000000">
            <w:pPr>
              <w:spacing w:after="40"/>
              <w:jc w:val="center"/>
            </w:pPr>
            <w:r>
              <w:rPr>
                <w:b/>
                <w:bCs/>
                <w:color w:val="1F4E79"/>
                <w:sz w:val="40"/>
                <w:szCs w:val="40"/>
              </w:rPr>
              <w:t>793</w:t>
            </w:r>
          </w:p>
          <w:p w14:paraId="29F4190B" w14:textId="77777777" w:rsidR="00CE4561" w:rsidRDefault="00000000">
            <w:pPr>
              <w:spacing w:after="40"/>
              <w:jc w:val="center"/>
            </w:pPr>
            <w:r>
              <w:rPr>
                <w:b/>
                <w:bCs/>
                <w:color w:val="595959"/>
                <w:sz w:val="18"/>
                <w:szCs w:val="18"/>
              </w:rPr>
              <w:t>Unique Customers</w:t>
            </w:r>
          </w:p>
          <w:p w14:paraId="147181CE" w14:textId="77777777" w:rsidR="00CE4561" w:rsidRDefault="00000000">
            <w:pPr>
              <w:jc w:val="center"/>
            </w:pPr>
            <w:r>
              <w:rPr>
                <w:i/>
                <w:iCs/>
                <w:color w:val="595959"/>
                <w:sz w:val="16"/>
                <w:szCs w:val="16"/>
              </w:rPr>
              <w:t>Individual buyers</w:t>
            </w:r>
          </w:p>
        </w:tc>
        <w:tc>
          <w:tcPr>
            <w:tcW w:w="2340" w:type="dxa"/>
            <w:tcBorders>
              <w:top w:val="single" w:sz="1" w:space="0" w:color="CCCCCC"/>
              <w:left w:val="single" w:sz="1" w:space="0" w:color="CCCCCC"/>
              <w:bottom w:val="single" w:sz="1" w:space="0" w:color="CCCCCC"/>
              <w:right w:val="single" w:sz="1" w:space="0" w:color="CCCCCC"/>
            </w:tcBorders>
            <w:shd w:val="clear" w:color="auto" w:fill="D6EFE0"/>
            <w:tcMar>
              <w:top w:w="140" w:type="dxa"/>
              <w:left w:w="160" w:type="dxa"/>
              <w:bottom w:w="140" w:type="dxa"/>
              <w:right w:w="160" w:type="dxa"/>
            </w:tcMar>
          </w:tcPr>
          <w:p w14:paraId="618D8843" w14:textId="6D692978" w:rsidR="00CE4561" w:rsidRDefault="00000000">
            <w:pPr>
              <w:spacing w:after="40"/>
              <w:jc w:val="center"/>
            </w:pPr>
            <w:r>
              <w:rPr>
                <w:b/>
                <w:bCs/>
                <w:color w:val="1E6B3C"/>
                <w:sz w:val="40"/>
                <w:szCs w:val="40"/>
              </w:rPr>
              <w:t>$45</w:t>
            </w:r>
            <w:r w:rsidR="00816134">
              <w:rPr>
                <w:b/>
                <w:bCs/>
                <w:color w:val="1E6B3C"/>
                <w:sz w:val="40"/>
                <w:szCs w:val="40"/>
              </w:rPr>
              <w:t>9</w:t>
            </w:r>
            <w:r>
              <w:rPr>
                <w:b/>
                <w:bCs/>
                <w:color w:val="1E6B3C"/>
                <w:sz w:val="40"/>
                <w:szCs w:val="40"/>
              </w:rPr>
              <w:t>.</w:t>
            </w:r>
            <w:r w:rsidR="00816134">
              <w:rPr>
                <w:b/>
                <w:bCs/>
                <w:color w:val="1E6B3C"/>
                <w:sz w:val="40"/>
                <w:szCs w:val="40"/>
              </w:rPr>
              <w:t>48</w:t>
            </w:r>
          </w:p>
          <w:p w14:paraId="0DB156AC" w14:textId="77777777" w:rsidR="00CE4561" w:rsidRDefault="00000000">
            <w:pPr>
              <w:spacing w:after="40"/>
              <w:jc w:val="center"/>
            </w:pPr>
            <w:r>
              <w:rPr>
                <w:b/>
                <w:bCs/>
                <w:color w:val="595959"/>
                <w:sz w:val="18"/>
                <w:szCs w:val="18"/>
              </w:rPr>
              <w:t>Avg Order Value</w:t>
            </w:r>
          </w:p>
          <w:p w14:paraId="6756C046" w14:textId="77777777" w:rsidR="00CE4561" w:rsidRDefault="00000000">
            <w:pPr>
              <w:jc w:val="center"/>
            </w:pPr>
            <w:r>
              <w:rPr>
                <w:i/>
                <w:iCs/>
                <w:color w:val="595959"/>
                <w:sz w:val="16"/>
                <w:szCs w:val="16"/>
              </w:rPr>
              <w:t>Revenue per order</w:t>
            </w:r>
          </w:p>
        </w:tc>
      </w:tr>
    </w:tbl>
    <w:p w14:paraId="5DCD84E2" w14:textId="77777777" w:rsidR="00CE4561" w:rsidRDefault="00CE456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E4561" w14:paraId="2B46DF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CE4E4"/>
            <w:tcMar>
              <w:top w:w="140" w:type="dxa"/>
              <w:left w:w="160" w:type="dxa"/>
              <w:bottom w:w="140" w:type="dxa"/>
              <w:right w:w="160" w:type="dxa"/>
            </w:tcMar>
          </w:tcPr>
          <w:p w14:paraId="306FC9EA" w14:textId="77777777" w:rsidR="00CE4561" w:rsidRDefault="00000000">
            <w:pPr>
              <w:spacing w:after="40"/>
              <w:jc w:val="center"/>
            </w:pPr>
            <w:r>
              <w:rPr>
                <w:b/>
                <w:bCs/>
                <w:color w:val="C00000"/>
                <w:sz w:val="40"/>
                <w:szCs w:val="40"/>
              </w:rPr>
              <w:t>780</w:t>
            </w:r>
          </w:p>
          <w:p w14:paraId="4BA1DA7E" w14:textId="77777777" w:rsidR="00CE4561" w:rsidRDefault="00000000">
            <w:pPr>
              <w:spacing w:after="40"/>
              <w:jc w:val="center"/>
            </w:pPr>
            <w:r>
              <w:rPr>
                <w:b/>
                <w:bCs/>
                <w:color w:val="595959"/>
                <w:sz w:val="18"/>
                <w:szCs w:val="18"/>
              </w:rPr>
              <w:t>Repeat Customers</w:t>
            </w:r>
          </w:p>
          <w:p w14:paraId="1B47EE5D" w14:textId="77777777" w:rsidR="00CE4561" w:rsidRDefault="00000000">
            <w:pPr>
              <w:jc w:val="center"/>
            </w:pPr>
            <w:r>
              <w:rPr>
                <w:i/>
                <w:iCs/>
                <w:color w:val="595959"/>
                <w:sz w:val="16"/>
                <w:szCs w:val="16"/>
              </w:rPr>
              <w:t>Out of 793 total</w:t>
            </w:r>
          </w:p>
        </w:tc>
        <w:tc>
          <w:tcPr>
            <w:tcW w:w="3120" w:type="dxa"/>
            <w:tcBorders>
              <w:top w:val="single" w:sz="1" w:space="0" w:color="CCCCCC"/>
              <w:left w:val="single" w:sz="1" w:space="0" w:color="CCCCCC"/>
              <w:bottom w:val="single" w:sz="1" w:space="0" w:color="CCCCCC"/>
              <w:right w:val="single" w:sz="1" w:space="0" w:color="CCCCCC"/>
            </w:tcBorders>
            <w:shd w:val="clear" w:color="auto" w:fill="FCE4E4"/>
            <w:tcMar>
              <w:top w:w="140" w:type="dxa"/>
              <w:left w:w="160" w:type="dxa"/>
              <w:bottom w:w="140" w:type="dxa"/>
              <w:right w:w="160" w:type="dxa"/>
            </w:tcMar>
          </w:tcPr>
          <w:p w14:paraId="3190306A" w14:textId="77777777" w:rsidR="00CE4561" w:rsidRDefault="00000000">
            <w:pPr>
              <w:spacing w:after="40"/>
              <w:jc w:val="center"/>
            </w:pPr>
            <w:r>
              <w:rPr>
                <w:b/>
                <w:bCs/>
                <w:color w:val="C00000"/>
                <w:sz w:val="40"/>
                <w:szCs w:val="40"/>
              </w:rPr>
              <w:t>98.40%</w:t>
            </w:r>
          </w:p>
          <w:p w14:paraId="039E290E" w14:textId="77777777" w:rsidR="00CE4561" w:rsidRDefault="00000000">
            <w:pPr>
              <w:spacing w:after="40"/>
              <w:jc w:val="center"/>
            </w:pPr>
            <w:r>
              <w:rPr>
                <w:b/>
                <w:bCs/>
                <w:color w:val="595959"/>
                <w:sz w:val="18"/>
                <w:szCs w:val="18"/>
              </w:rPr>
              <w:t>Repeat Rate</w:t>
            </w:r>
          </w:p>
          <w:p w14:paraId="6599A9B1" w14:textId="77777777" w:rsidR="00CE4561" w:rsidRDefault="00000000">
            <w:pPr>
              <w:jc w:val="center"/>
            </w:pPr>
            <w:r>
              <w:rPr>
                <w:i/>
                <w:iCs/>
                <w:color w:val="595959"/>
                <w:sz w:val="16"/>
                <w:szCs w:val="16"/>
              </w:rPr>
              <w:t>Extremely high retention</w:t>
            </w:r>
          </w:p>
        </w:tc>
        <w:tc>
          <w:tcPr>
            <w:tcW w:w="3120" w:type="dxa"/>
            <w:tcBorders>
              <w:top w:val="single" w:sz="1" w:space="0" w:color="CCCCCC"/>
              <w:left w:val="single" w:sz="1" w:space="0" w:color="CCCCCC"/>
              <w:bottom w:val="single" w:sz="1" w:space="0" w:color="CCCCCC"/>
              <w:right w:val="single" w:sz="1" w:space="0" w:color="CCCCCC"/>
            </w:tcBorders>
            <w:shd w:val="clear" w:color="auto" w:fill="D6EFE0"/>
            <w:tcMar>
              <w:top w:w="140" w:type="dxa"/>
              <w:left w:w="160" w:type="dxa"/>
              <w:bottom w:w="140" w:type="dxa"/>
              <w:right w:w="160" w:type="dxa"/>
            </w:tcMar>
          </w:tcPr>
          <w:p w14:paraId="530FE090" w14:textId="77777777" w:rsidR="00CE4561" w:rsidRDefault="00000000">
            <w:pPr>
              <w:spacing w:after="40"/>
              <w:jc w:val="center"/>
            </w:pPr>
            <w:r>
              <w:rPr>
                <w:b/>
                <w:bCs/>
                <w:color w:val="1E6B3C"/>
                <w:sz w:val="40"/>
                <w:szCs w:val="40"/>
              </w:rPr>
              <w:t>+46.90%</w:t>
            </w:r>
          </w:p>
          <w:p w14:paraId="2326D86B" w14:textId="77777777" w:rsidR="00CE4561" w:rsidRDefault="00000000">
            <w:pPr>
              <w:spacing w:after="40"/>
              <w:jc w:val="center"/>
            </w:pPr>
            <w:r>
              <w:rPr>
                <w:b/>
                <w:bCs/>
                <w:color w:val="595959"/>
                <w:sz w:val="18"/>
                <w:szCs w:val="18"/>
              </w:rPr>
              <w:t>YoY Growth</w:t>
            </w:r>
          </w:p>
          <w:p w14:paraId="24494E20" w14:textId="77777777" w:rsidR="00CE4561" w:rsidRDefault="00000000">
            <w:pPr>
              <w:jc w:val="center"/>
            </w:pPr>
            <w:r>
              <w:rPr>
                <w:i/>
                <w:iCs/>
                <w:color w:val="595959"/>
                <w:sz w:val="16"/>
                <w:szCs w:val="16"/>
              </w:rPr>
              <w:t>Latest year vs prior year</w:t>
            </w:r>
          </w:p>
        </w:tc>
      </w:tr>
    </w:tbl>
    <w:p w14:paraId="58F9A624" w14:textId="77777777" w:rsidR="00CE4561" w:rsidRDefault="00CE4561">
      <w:pPr>
        <w:spacing w:after="200"/>
      </w:pPr>
    </w:p>
    <w:p w14:paraId="7C678F16" w14:textId="77777777" w:rsidR="00CE4561" w:rsidRDefault="00000000" w:rsidP="00816134">
      <w:pPr>
        <w:spacing w:before="80" w:after="120"/>
        <w:jc w:val="both"/>
      </w:pPr>
      <w:r>
        <w:t>The business demonstrates exceptionally strong customer retention with a 98.4% repeat purchase rate, and sustained revenue growth with a 46.9% year-over-year increase in the latest period. Technology leads all categories by revenue while the Consumer segment accounts for over 50% of total sales.</w:t>
      </w:r>
    </w:p>
    <w:p w14:paraId="2BE9414B" w14:textId="77777777" w:rsidR="00CE4561" w:rsidRDefault="00CE4561">
      <w:pPr>
        <w:spacing w:after="200"/>
      </w:pPr>
    </w:p>
    <w:p w14:paraId="22D5F5EA" w14:textId="77777777" w:rsidR="00715A2D" w:rsidRDefault="00715A2D">
      <w:pPr>
        <w:spacing w:after="200"/>
      </w:pPr>
    </w:p>
    <w:p w14:paraId="312D2CA8" w14:textId="77777777" w:rsidR="00715A2D" w:rsidRDefault="00715A2D">
      <w:pPr>
        <w:spacing w:after="200"/>
      </w:pPr>
    </w:p>
    <w:p w14:paraId="62554A8B" w14:textId="77777777" w:rsidR="00715A2D" w:rsidRDefault="00715A2D">
      <w:pPr>
        <w:spacing w:after="200"/>
      </w:pPr>
    </w:p>
    <w:p w14:paraId="5921E0A5" w14:textId="77777777" w:rsidR="00715A2D" w:rsidRDefault="00715A2D">
      <w:pPr>
        <w:spacing w:after="200"/>
      </w:pPr>
    </w:p>
    <w:p w14:paraId="2E7AAF4B" w14:textId="77777777" w:rsidR="00CE4561" w:rsidRDefault="00000000">
      <w:pPr>
        <w:pStyle w:val="Heading1"/>
      </w:pPr>
      <w:r>
        <w:lastRenderedPageBreak/>
        <w:t>Revenue Performance</w:t>
      </w:r>
    </w:p>
    <w:p w14:paraId="33A389F1" w14:textId="77777777" w:rsidR="00CE4561" w:rsidRDefault="00CE4561">
      <w:pPr>
        <w:pBdr>
          <w:bottom w:val="single" w:sz="8" w:space="1" w:color="1F4E79"/>
        </w:pBdr>
        <w:spacing w:after="200"/>
      </w:pPr>
    </w:p>
    <w:p w14:paraId="23EFB726" w14:textId="77777777" w:rsidR="00CE4561" w:rsidRDefault="00000000">
      <w:pPr>
        <w:pStyle w:val="Heading2"/>
      </w:pPr>
      <w:r>
        <w:t>Yearly Sales Summary</w:t>
      </w:r>
    </w:p>
    <w:p w14:paraId="3E51E30E" w14:textId="17B61FDD" w:rsidR="00CE4561" w:rsidRDefault="00000000" w:rsidP="00816134">
      <w:pPr>
        <w:spacing w:before="80" w:after="120"/>
        <w:jc w:val="both"/>
      </w:pPr>
      <w:r>
        <w:t>Revenue has grown consistently year over year, with the most significant acceleration</w:t>
      </w:r>
      <w:r w:rsidR="00156179">
        <w:t xml:space="preserve"> (30.6%)</w:t>
      </w:r>
      <w:r>
        <w:t xml:space="preserve"> occurring between 201</w:t>
      </w:r>
      <w:r w:rsidR="00156179">
        <w:t>6</w:t>
      </w:r>
      <w:r>
        <w:t xml:space="preserve"> and 201</w:t>
      </w:r>
      <w:r w:rsidR="00156179">
        <w:t>7</w:t>
      </w:r>
      <w:r>
        <w:t>. The business achieved its highest annual revenue in 2018, driven by increased order volumes across all regions.</w:t>
      </w:r>
    </w:p>
    <w:p w14:paraId="6680570A" w14:textId="77777777" w:rsidR="00CE4561" w:rsidRDefault="00CE4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4561" w14:paraId="777434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81B5C" w14:textId="77777777" w:rsidR="00CE4561" w:rsidRDefault="00000000">
            <w:pPr>
              <w:jc w:val="center"/>
            </w:pPr>
            <w:r>
              <w:rPr>
                <w:b/>
                <w:bCs/>
                <w:color w:val="FFFFFF"/>
                <w:sz w:val="20"/>
                <w:szCs w:val="20"/>
              </w:rPr>
              <w:t>Year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5E7482" w14:textId="77777777" w:rsidR="00CE4561" w:rsidRDefault="00000000">
            <w:pPr>
              <w:jc w:val="center"/>
            </w:pPr>
            <w:r>
              <w:rPr>
                <w:b/>
                <w:bCs/>
                <w:color w:val="FFFFFF"/>
                <w:sz w:val="20"/>
                <w:szCs w:val="20"/>
              </w:rPr>
              <w:t>Total Orders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A88222" w14:textId="77777777" w:rsidR="00CE4561" w:rsidRDefault="00000000">
            <w:pPr>
              <w:jc w:val="center"/>
            </w:pPr>
            <w:r>
              <w:rPr>
                <w:b/>
                <w:bCs/>
                <w:color w:val="FFFFFF"/>
                <w:sz w:val="20"/>
                <w:szCs w:val="20"/>
              </w:rPr>
              <w:t>Total Sales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952333" w14:textId="77777777" w:rsidR="00CE4561" w:rsidRDefault="00000000">
            <w:pPr>
              <w:jc w:val="center"/>
            </w:pPr>
            <w:r>
              <w:rPr>
                <w:b/>
                <w:bCs/>
                <w:color w:val="FFFFFF"/>
                <w:sz w:val="20"/>
                <w:szCs w:val="20"/>
              </w:rPr>
              <w:t>YoY Growth</w:t>
            </w:r>
          </w:p>
        </w:tc>
      </w:tr>
      <w:tr w:rsidR="00CE4561" w14:paraId="085366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1C978" w14:textId="77777777" w:rsidR="00CE4561" w:rsidRDefault="00000000">
            <w:r>
              <w:rPr>
                <w:sz w:val="20"/>
                <w:szCs w:val="20"/>
              </w:rPr>
              <w:t>2015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AC84C" w14:textId="462CC793" w:rsidR="00CE4561" w:rsidRPr="008A3A22" w:rsidRDefault="008A3A22">
            <w:pPr>
              <w:jc w:val="center"/>
              <w:rPr>
                <w:sz w:val="20"/>
                <w:szCs w:val="20"/>
              </w:rPr>
            </w:pPr>
            <w:r w:rsidRPr="008A3A22">
              <w:rPr>
                <w:sz w:val="20"/>
                <w:szCs w:val="20"/>
              </w:rPr>
              <w:t>9,47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054B" w14:textId="544BA7BD" w:rsidR="00CE4561" w:rsidRDefault="00000000">
            <w:pPr>
              <w:jc w:val="center"/>
            </w:pPr>
            <w:r>
              <w:rPr>
                <w:sz w:val="20"/>
                <w:szCs w:val="20"/>
              </w:rPr>
              <w:t>$0.4</w:t>
            </w:r>
            <w:r w:rsidR="008A3A22">
              <w:rPr>
                <w:sz w:val="20"/>
                <w:szCs w:val="20"/>
              </w:rPr>
              <w:t>8</w:t>
            </w:r>
            <w:r>
              <w:rPr>
                <w:sz w:val="20"/>
                <w:szCs w:val="20"/>
              </w:rPr>
              <w:t>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EE77C" w14:textId="77777777" w:rsidR="00CE4561" w:rsidRDefault="00000000">
            <w:pPr>
              <w:jc w:val="center"/>
            </w:pPr>
            <w:r>
              <w:rPr>
                <w:sz w:val="20"/>
                <w:szCs w:val="20"/>
              </w:rPr>
              <w:t>—</w:t>
            </w:r>
          </w:p>
        </w:tc>
      </w:tr>
      <w:tr w:rsidR="00CE4561" w14:paraId="639409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7B507" w14:textId="77777777" w:rsidR="00CE4561" w:rsidRDefault="00000000">
            <w:r>
              <w:rPr>
                <w:sz w:val="20"/>
                <w:szCs w:val="20"/>
              </w:rPr>
              <w:t>2016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87269" w14:textId="1BC0954F" w:rsidR="00CE4561" w:rsidRDefault="008A3A22">
            <w:pPr>
              <w:jc w:val="center"/>
            </w:pPr>
            <w:r>
              <w:rPr>
                <w:sz w:val="20"/>
                <w:szCs w:val="20"/>
              </w:rPr>
              <w:t>1,019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9E7B6" w14:textId="38E0B494" w:rsidR="00CE4561" w:rsidRDefault="00000000">
            <w:pPr>
              <w:jc w:val="center"/>
            </w:pPr>
            <w:r>
              <w:rPr>
                <w:sz w:val="20"/>
                <w:szCs w:val="20"/>
              </w:rPr>
              <w:t>$0.4</w:t>
            </w:r>
            <w:r w:rsidR="008A3A22">
              <w:rPr>
                <w:sz w:val="20"/>
                <w:szCs w:val="20"/>
              </w:rPr>
              <w:t>6</w:t>
            </w:r>
            <w:r>
              <w:rPr>
                <w:sz w:val="20"/>
                <w:szCs w:val="20"/>
              </w:rPr>
              <w:t>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AF91F" w14:textId="39FFC0FC" w:rsidR="00CE4561" w:rsidRDefault="008A3A22">
            <w:pPr>
              <w:jc w:val="center"/>
            </w:pPr>
            <w:r>
              <w:rPr>
                <w:sz w:val="20"/>
                <w:szCs w:val="20"/>
              </w:rPr>
              <w:t>-</w:t>
            </w:r>
            <w:r w:rsidR="00000000">
              <w:rPr>
                <w:sz w:val="20"/>
                <w:szCs w:val="20"/>
              </w:rPr>
              <w:t>4.3%</w:t>
            </w:r>
          </w:p>
        </w:tc>
      </w:tr>
      <w:tr w:rsidR="00CE4561" w14:paraId="521C85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B9642" w14:textId="77777777" w:rsidR="00CE4561" w:rsidRDefault="00000000">
            <w:r>
              <w:rPr>
                <w:sz w:val="20"/>
                <w:szCs w:val="20"/>
              </w:rPr>
              <w:t>2017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04A21" w14:textId="35626B71" w:rsidR="00CE4561" w:rsidRDefault="008A3A22">
            <w:pPr>
              <w:jc w:val="center"/>
            </w:pPr>
            <w:r>
              <w:rPr>
                <w:sz w:val="20"/>
                <w:szCs w:val="20"/>
              </w:rPr>
              <w:t>1,295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899E5" w14:textId="77777777" w:rsidR="00CE4561" w:rsidRDefault="00000000">
            <w:pPr>
              <w:jc w:val="center"/>
            </w:pPr>
            <w:r>
              <w:rPr>
                <w:sz w:val="20"/>
                <w:szCs w:val="20"/>
              </w:rPr>
              <w:t>$0.60M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4D216" w14:textId="3139B5BA" w:rsidR="00CE4561" w:rsidRDefault="00000000">
            <w:pPr>
              <w:jc w:val="center"/>
            </w:pPr>
            <w:r>
              <w:rPr>
                <w:sz w:val="20"/>
                <w:szCs w:val="20"/>
              </w:rPr>
              <w:t>+</w:t>
            </w:r>
            <w:r w:rsidR="008A3A22">
              <w:rPr>
                <w:sz w:val="20"/>
                <w:szCs w:val="20"/>
              </w:rPr>
              <w:t>30</w:t>
            </w:r>
            <w:r>
              <w:rPr>
                <w:sz w:val="20"/>
                <w:szCs w:val="20"/>
              </w:rPr>
              <w:t>.</w:t>
            </w:r>
            <w:r w:rsidR="008A3A22">
              <w:rPr>
                <w:sz w:val="20"/>
                <w:szCs w:val="20"/>
              </w:rPr>
              <w:t>6</w:t>
            </w:r>
            <w:r>
              <w:rPr>
                <w:sz w:val="20"/>
                <w:szCs w:val="20"/>
              </w:rPr>
              <w:t>%</w:t>
            </w:r>
          </w:p>
        </w:tc>
      </w:tr>
      <w:tr w:rsidR="00CE4561" w14:paraId="4EA12E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6EACE" w14:textId="77777777" w:rsidR="00CE4561" w:rsidRDefault="00000000">
            <w:r>
              <w:rPr>
                <w:sz w:val="20"/>
                <w:szCs w:val="20"/>
              </w:rPr>
              <w:t>2018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ABC9F" w14:textId="612A78A0" w:rsidR="00CE4561" w:rsidRPr="008A3A22" w:rsidRDefault="008A3A22">
            <w:pPr>
              <w:jc w:val="center"/>
              <w:rPr>
                <w:sz w:val="20"/>
                <w:szCs w:val="20"/>
              </w:rPr>
            </w:pPr>
            <w:r w:rsidRPr="008A3A22">
              <w:rPr>
                <w:sz w:val="20"/>
                <w:szCs w:val="20"/>
              </w:rPr>
              <w:t>1,661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30D29" w14:textId="77777777" w:rsidR="00CE4561" w:rsidRDefault="00000000">
            <w:pPr>
              <w:jc w:val="center"/>
            </w:pPr>
            <w:r>
              <w:rPr>
                <w:sz w:val="20"/>
                <w:szCs w:val="20"/>
              </w:rPr>
              <w:t>$0.72M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C98DC" w14:textId="389D439A" w:rsidR="00CE4561" w:rsidRDefault="00000000">
            <w:pPr>
              <w:jc w:val="center"/>
            </w:pPr>
            <w:r>
              <w:rPr>
                <w:sz w:val="20"/>
                <w:szCs w:val="20"/>
              </w:rPr>
              <w:t>+</w:t>
            </w:r>
            <w:r w:rsidR="008A3A22">
              <w:rPr>
                <w:sz w:val="20"/>
                <w:szCs w:val="20"/>
              </w:rPr>
              <w:t>20</w:t>
            </w:r>
            <w:r>
              <w:rPr>
                <w:sz w:val="20"/>
                <w:szCs w:val="20"/>
              </w:rPr>
              <w:t>.</w:t>
            </w:r>
            <w:r w:rsidR="008A3A22">
              <w:rPr>
                <w:sz w:val="20"/>
                <w:szCs w:val="20"/>
              </w:rPr>
              <w:t>3</w:t>
            </w:r>
            <w:r>
              <w:rPr>
                <w:sz w:val="20"/>
                <w:szCs w:val="20"/>
              </w:rPr>
              <w:t>%</w:t>
            </w:r>
          </w:p>
        </w:tc>
      </w:tr>
    </w:tbl>
    <w:p w14:paraId="78993CCA" w14:textId="77777777" w:rsidR="00AD732B" w:rsidRDefault="00AD732B">
      <w:pPr>
        <w:spacing w:after="200"/>
      </w:pPr>
    </w:p>
    <w:p w14:paraId="212D1101" w14:textId="77777777" w:rsidR="00CE4561" w:rsidRDefault="00000000">
      <w:pPr>
        <w:pStyle w:val="Heading2"/>
      </w:pPr>
      <w:r>
        <w:t>Month-over-Month Trends</w:t>
      </w:r>
    </w:p>
    <w:p w14:paraId="58F228B5" w14:textId="77777777" w:rsidR="00CE4561" w:rsidRDefault="00000000" w:rsidP="00816134">
      <w:pPr>
        <w:spacing w:before="80" w:after="120"/>
        <w:jc w:val="both"/>
      </w:pPr>
      <w:r>
        <w:t>Monthly sales show clear seasonal patterns with revenue peaks in November and December, consistent with holiday shopping behaviour. Q4 consistently outperforms other quarters across all years in the dataset.</w:t>
      </w:r>
    </w:p>
    <w:p w14:paraId="5D1088D2" w14:textId="397F0314" w:rsidR="00240AE6" w:rsidRDefault="00240AE6">
      <w:r>
        <w:br w:type="page"/>
      </w:r>
    </w:p>
    <w:p w14:paraId="5E5DD95F" w14:textId="77777777" w:rsidR="00CE4561" w:rsidRDefault="00000000">
      <w:pPr>
        <w:pStyle w:val="Heading1"/>
      </w:pPr>
      <w:r>
        <w:lastRenderedPageBreak/>
        <w:t>Category &amp; Product Performance</w:t>
      </w:r>
    </w:p>
    <w:p w14:paraId="5168FFBB" w14:textId="77777777" w:rsidR="00CE4561" w:rsidRDefault="00CE4561">
      <w:pPr>
        <w:pBdr>
          <w:bottom w:val="single" w:sz="8" w:space="1" w:color="1F4E79"/>
        </w:pBdr>
        <w:spacing w:after="200"/>
      </w:pPr>
    </w:p>
    <w:p w14:paraId="44278A31" w14:textId="77777777" w:rsidR="00CE4561" w:rsidRDefault="00000000">
      <w:pPr>
        <w:pStyle w:val="Heading2"/>
      </w:pPr>
      <w:r>
        <w:t>Sales by Category</w:t>
      </w:r>
    </w:p>
    <w:p w14:paraId="3BED4ACD" w14:textId="77777777" w:rsidR="00CE4561" w:rsidRDefault="00000000" w:rsidP="00816134">
      <w:pPr>
        <w:spacing w:before="80" w:after="120"/>
        <w:jc w:val="both"/>
      </w:pPr>
      <w:r>
        <w:t>Technology is the top-performing category by revenue, followed closely by Furniture. Office Supplies, while generating the highest order volume, has a lower average transaction value due to the nature of consumable products.</w:t>
      </w:r>
    </w:p>
    <w:p w14:paraId="195B5B83" w14:textId="77777777" w:rsidR="00CE4561" w:rsidRDefault="00CE4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80"/>
        <w:gridCol w:w="2380"/>
        <w:gridCol w:w="2000"/>
      </w:tblGrid>
      <w:tr w:rsidR="00CE4561" w14:paraId="4298E1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D27D8A" w14:textId="77777777" w:rsidR="00CE4561" w:rsidRDefault="00000000">
            <w:pPr>
              <w:jc w:val="center"/>
            </w:pPr>
            <w:r>
              <w:rPr>
                <w:b/>
                <w:bCs/>
                <w:color w:val="FFFFFF"/>
                <w:sz w:val="20"/>
                <w:szCs w:val="20"/>
              </w:rPr>
              <w:t>Category</w:t>
            </w:r>
          </w:p>
        </w:tc>
        <w:tc>
          <w:tcPr>
            <w:tcW w:w="2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2705E1" w14:textId="77777777" w:rsidR="00CE4561" w:rsidRDefault="00000000">
            <w:pPr>
              <w:jc w:val="center"/>
            </w:pPr>
            <w:r>
              <w:rPr>
                <w:b/>
                <w:bCs/>
                <w:color w:val="FFFFFF"/>
                <w:sz w:val="20"/>
                <w:szCs w:val="20"/>
              </w:rPr>
              <w:t>Total Sales</w:t>
            </w:r>
          </w:p>
        </w:tc>
        <w:tc>
          <w:tcPr>
            <w:tcW w:w="2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194E0D" w14:textId="77777777" w:rsidR="00CE4561" w:rsidRDefault="00000000">
            <w:pPr>
              <w:jc w:val="center"/>
            </w:pPr>
            <w:r>
              <w:rPr>
                <w:b/>
                <w:bCs/>
                <w:color w:val="FFFFFF"/>
                <w:sz w:val="20"/>
                <w:szCs w:val="20"/>
              </w:rPr>
              <w:t>Est. Share %</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D3FCE0" w14:textId="77777777" w:rsidR="00CE4561" w:rsidRDefault="00000000">
            <w:pPr>
              <w:jc w:val="center"/>
            </w:pPr>
            <w:r>
              <w:rPr>
                <w:b/>
                <w:bCs/>
                <w:color w:val="FFFFFF"/>
                <w:sz w:val="20"/>
                <w:szCs w:val="20"/>
              </w:rPr>
              <w:t>Rank</w:t>
            </w:r>
          </w:p>
        </w:tc>
      </w:tr>
      <w:tr w:rsidR="00CE4561" w14:paraId="10F044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DF0EE" w14:textId="77777777" w:rsidR="00CE4561" w:rsidRDefault="00000000">
            <w:r>
              <w:rPr>
                <w:sz w:val="20"/>
                <w:szCs w:val="20"/>
              </w:rPr>
              <w:t>Technology</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0D26D" w14:textId="11C736E1" w:rsidR="00CE4561" w:rsidRDefault="00000000">
            <w:pPr>
              <w:jc w:val="center"/>
            </w:pPr>
            <w:r>
              <w:rPr>
                <w:sz w:val="20"/>
                <w:szCs w:val="20"/>
              </w:rPr>
              <w:t>$8</w:t>
            </w:r>
            <w:r w:rsidR="00B476D9">
              <w:rPr>
                <w:sz w:val="20"/>
                <w:szCs w:val="20"/>
              </w:rPr>
              <w:t>27</w:t>
            </w:r>
            <w:r>
              <w:rPr>
                <w:sz w:val="20"/>
                <w:szCs w:val="20"/>
              </w:rPr>
              <w:t>,</w:t>
            </w:r>
            <w:r w:rsidR="00B476D9">
              <w:rPr>
                <w:sz w:val="20"/>
                <w:szCs w:val="20"/>
              </w:rPr>
              <w:t>455</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54BBB" w14:textId="332CECFC" w:rsidR="00CE4561" w:rsidRDefault="00000000">
            <w:pPr>
              <w:jc w:val="center"/>
            </w:pPr>
            <w:r>
              <w:rPr>
                <w:sz w:val="20"/>
                <w:szCs w:val="20"/>
              </w:rPr>
              <w:t>36.</w:t>
            </w:r>
            <w:r w:rsidR="009350D2">
              <w:rPr>
                <w:sz w:val="20"/>
                <w:szCs w:val="20"/>
              </w:rPr>
              <w:t>6</w:t>
            </w: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71E40" w14:textId="77777777" w:rsidR="00CE4561" w:rsidRDefault="00000000">
            <w:pPr>
              <w:jc w:val="center"/>
            </w:pPr>
            <w:r>
              <w:rPr>
                <w:sz w:val="20"/>
                <w:szCs w:val="20"/>
              </w:rPr>
              <w:t>#1</w:t>
            </w:r>
          </w:p>
        </w:tc>
      </w:tr>
      <w:tr w:rsidR="00CE4561" w14:paraId="5FA912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0FF19" w14:textId="77777777" w:rsidR="00CE4561" w:rsidRDefault="00000000">
            <w:r>
              <w:rPr>
                <w:sz w:val="20"/>
                <w:szCs w:val="20"/>
              </w:rPr>
              <w:t>Furniture</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7540D" w14:textId="02DE2785" w:rsidR="00CE4561" w:rsidRDefault="00000000">
            <w:pPr>
              <w:jc w:val="center"/>
            </w:pPr>
            <w:r>
              <w:rPr>
                <w:sz w:val="20"/>
                <w:szCs w:val="20"/>
              </w:rPr>
              <w:t>$7</w:t>
            </w:r>
            <w:r w:rsidR="00B476D9">
              <w:rPr>
                <w:sz w:val="20"/>
                <w:szCs w:val="20"/>
              </w:rPr>
              <w:t>28</w:t>
            </w:r>
            <w:r>
              <w:rPr>
                <w:sz w:val="20"/>
                <w:szCs w:val="20"/>
              </w:rPr>
              <w:t>,</w:t>
            </w:r>
            <w:r w:rsidR="00B476D9">
              <w:rPr>
                <w:sz w:val="20"/>
                <w:szCs w:val="20"/>
              </w:rPr>
              <w:t>658</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034D7" w14:textId="6D2E328C" w:rsidR="00CE4561" w:rsidRDefault="00000000">
            <w:pPr>
              <w:jc w:val="center"/>
            </w:pPr>
            <w:r>
              <w:rPr>
                <w:sz w:val="20"/>
                <w:szCs w:val="20"/>
              </w:rPr>
              <w:t>32.</w:t>
            </w:r>
            <w:r w:rsidR="009350D2">
              <w:rPr>
                <w:sz w:val="20"/>
                <w:szCs w:val="20"/>
              </w:rPr>
              <w:t>2</w:t>
            </w: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7E5D6" w14:textId="77777777" w:rsidR="00CE4561" w:rsidRDefault="00000000">
            <w:pPr>
              <w:jc w:val="center"/>
            </w:pPr>
            <w:r>
              <w:rPr>
                <w:sz w:val="20"/>
                <w:szCs w:val="20"/>
              </w:rPr>
              <w:t>#2</w:t>
            </w:r>
          </w:p>
        </w:tc>
      </w:tr>
      <w:tr w:rsidR="00CE4561" w14:paraId="582495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36363" w14:textId="77777777" w:rsidR="00CE4561" w:rsidRDefault="00000000">
            <w:r>
              <w:rPr>
                <w:sz w:val="20"/>
                <w:szCs w:val="20"/>
              </w:rPr>
              <w:t>Office Supplies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8BDBB" w14:textId="64494CC3" w:rsidR="00CE4561" w:rsidRDefault="00000000">
            <w:pPr>
              <w:jc w:val="center"/>
            </w:pPr>
            <w:r>
              <w:rPr>
                <w:sz w:val="20"/>
                <w:szCs w:val="20"/>
              </w:rPr>
              <w:t>$7</w:t>
            </w:r>
            <w:r w:rsidR="00B476D9">
              <w:rPr>
                <w:sz w:val="20"/>
                <w:szCs w:val="20"/>
              </w:rPr>
              <w:t>05</w:t>
            </w:r>
            <w:r>
              <w:rPr>
                <w:sz w:val="20"/>
                <w:szCs w:val="20"/>
              </w:rPr>
              <w:t>,</w:t>
            </w:r>
            <w:r w:rsidR="00B476D9">
              <w:rPr>
                <w:sz w:val="20"/>
                <w:szCs w:val="20"/>
              </w:rPr>
              <w:t>422</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39703" w14:textId="2199C26D" w:rsidR="00CE4561" w:rsidRDefault="00000000">
            <w:pPr>
              <w:jc w:val="center"/>
            </w:pPr>
            <w:r>
              <w:rPr>
                <w:sz w:val="20"/>
                <w:szCs w:val="20"/>
              </w:rPr>
              <w:t>31.</w:t>
            </w:r>
            <w:r w:rsidR="009350D2">
              <w:rPr>
                <w:sz w:val="20"/>
                <w:szCs w:val="20"/>
              </w:rPr>
              <w:t>2</w:t>
            </w: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0D1C" w14:textId="77777777" w:rsidR="00CE4561" w:rsidRDefault="00000000">
            <w:pPr>
              <w:jc w:val="center"/>
            </w:pPr>
            <w:r>
              <w:rPr>
                <w:sz w:val="20"/>
                <w:szCs w:val="20"/>
              </w:rPr>
              <w:t>#3</w:t>
            </w:r>
          </w:p>
        </w:tc>
      </w:tr>
    </w:tbl>
    <w:p w14:paraId="475F990B" w14:textId="77777777" w:rsidR="00240AE6" w:rsidRDefault="00240AE6">
      <w:pPr>
        <w:spacing w:after="200"/>
      </w:pPr>
    </w:p>
    <w:p w14:paraId="33BACAA9" w14:textId="77777777" w:rsidR="00CE4561" w:rsidRDefault="00000000">
      <w:pPr>
        <w:pStyle w:val="Heading2"/>
      </w:pPr>
      <w:r>
        <w:t>Top 10 Sub-Categories by Revenue</w:t>
      </w:r>
    </w:p>
    <w:p w14:paraId="1FFD7BE8" w14:textId="77777777" w:rsidR="00CE4561" w:rsidRDefault="00000000" w:rsidP="00816134">
      <w:pPr>
        <w:spacing w:before="80" w:after="120"/>
        <w:jc w:val="both"/>
      </w:pPr>
      <w:r>
        <w:t>Phones and Chairs are the two highest-revenue sub-categories, together contributing over $650K. Storage and Tables round out the top four, highlighting the dominance of Technology and Furniture sub-categories in driving overall revenue.</w:t>
      </w:r>
    </w:p>
    <w:p w14:paraId="5A8723D5" w14:textId="77777777" w:rsidR="00CE4561" w:rsidRDefault="00CE4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4680"/>
        <w:gridCol w:w="4000"/>
      </w:tblGrid>
      <w:tr w:rsidR="00CE4561" w14:paraId="500231B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69732" w14:textId="77777777" w:rsidR="00CE4561" w:rsidRDefault="00000000">
            <w:pPr>
              <w:jc w:val="center"/>
            </w:pPr>
            <w:r>
              <w:rPr>
                <w:b/>
                <w:bCs/>
                <w:color w:val="FFFFFF"/>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931376" w14:textId="77777777" w:rsidR="00CE4561" w:rsidRDefault="00000000">
            <w:pPr>
              <w:jc w:val="center"/>
            </w:pPr>
            <w:r>
              <w:rPr>
                <w:b/>
                <w:bCs/>
                <w:color w:val="FFFFFF"/>
                <w:sz w:val="20"/>
                <w:szCs w:val="20"/>
              </w:rPr>
              <w:t>Sub-Category</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5E557B" w14:textId="77777777" w:rsidR="00CE4561" w:rsidRDefault="00000000">
            <w:pPr>
              <w:jc w:val="center"/>
            </w:pPr>
            <w:r>
              <w:rPr>
                <w:b/>
                <w:bCs/>
                <w:color w:val="FFFFFF"/>
                <w:sz w:val="20"/>
                <w:szCs w:val="20"/>
              </w:rPr>
              <w:t>Total Sales (USD)</w:t>
            </w:r>
          </w:p>
        </w:tc>
      </w:tr>
      <w:tr w:rsidR="00CE4561" w14:paraId="270E920F"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91D40" w14:textId="77777777" w:rsidR="00CE4561" w:rsidRDefault="00000000">
            <w:r>
              <w:rPr>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42B2B" w14:textId="77777777" w:rsidR="00CE4561" w:rsidRDefault="00000000">
            <w:pPr>
              <w:jc w:val="center"/>
            </w:pPr>
            <w:r>
              <w:rPr>
                <w:sz w:val="20"/>
                <w:szCs w:val="20"/>
              </w:rPr>
              <w:t>Phones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8E177" w14:textId="77777777" w:rsidR="00CE4561" w:rsidRDefault="00000000">
            <w:pPr>
              <w:jc w:val="center"/>
            </w:pPr>
            <w:r>
              <w:rPr>
                <w:sz w:val="20"/>
                <w:szCs w:val="20"/>
              </w:rPr>
              <w:t>$327,782.49</w:t>
            </w:r>
          </w:p>
        </w:tc>
      </w:tr>
      <w:tr w:rsidR="00CE4561" w14:paraId="32FEAF9F"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1ECA" w14:textId="77777777" w:rsidR="00CE4561" w:rsidRDefault="00000000">
            <w:r>
              <w:rPr>
                <w:sz w:val="20"/>
                <w:szCs w:val="2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82751" w14:textId="77777777" w:rsidR="00CE4561" w:rsidRDefault="00000000">
            <w:pPr>
              <w:jc w:val="center"/>
            </w:pPr>
            <w:r>
              <w:rPr>
                <w:sz w:val="20"/>
                <w:szCs w:val="20"/>
              </w:rPr>
              <w:t>Chairs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912B0" w14:textId="77777777" w:rsidR="00CE4561" w:rsidRDefault="00000000">
            <w:pPr>
              <w:jc w:val="center"/>
            </w:pPr>
            <w:r>
              <w:rPr>
                <w:sz w:val="20"/>
                <w:szCs w:val="20"/>
              </w:rPr>
              <w:t>$322,822.75</w:t>
            </w:r>
          </w:p>
        </w:tc>
      </w:tr>
      <w:tr w:rsidR="00CE4561" w14:paraId="5074E6E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43DC0" w14:textId="77777777" w:rsidR="00CE4561" w:rsidRDefault="00000000">
            <w:r>
              <w:rPr>
                <w:sz w:val="20"/>
                <w:szCs w:val="2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1EA89" w14:textId="77777777" w:rsidR="00CE4561" w:rsidRDefault="00000000">
            <w:pPr>
              <w:jc w:val="center"/>
            </w:pPr>
            <w:r>
              <w:rPr>
                <w:sz w:val="20"/>
                <w:szCs w:val="20"/>
              </w:rPr>
              <w:t>Storage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F3FF2" w14:textId="77777777" w:rsidR="00CE4561" w:rsidRDefault="00000000">
            <w:pPr>
              <w:jc w:val="center"/>
            </w:pPr>
            <w:r>
              <w:rPr>
                <w:sz w:val="20"/>
                <w:szCs w:val="20"/>
              </w:rPr>
              <w:t>$219,343.37</w:t>
            </w:r>
          </w:p>
        </w:tc>
      </w:tr>
      <w:tr w:rsidR="00CE4561" w14:paraId="050554F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B0A67" w14:textId="77777777" w:rsidR="00CE4561" w:rsidRDefault="00000000">
            <w:r>
              <w:rPr>
                <w:sz w:val="20"/>
                <w:szCs w:val="2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AED22" w14:textId="77777777" w:rsidR="00CE4561" w:rsidRDefault="00000000">
            <w:pPr>
              <w:jc w:val="center"/>
            </w:pPr>
            <w:r>
              <w:rPr>
                <w:sz w:val="20"/>
                <w:szCs w:val="20"/>
              </w:rPr>
              <w:t>Tables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7F16B" w14:textId="77777777" w:rsidR="00CE4561" w:rsidRDefault="00000000">
            <w:pPr>
              <w:jc w:val="center"/>
            </w:pPr>
            <w:r>
              <w:rPr>
                <w:sz w:val="20"/>
                <w:szCs w:val="20"/>
              </w:rPr>
              <w:t>$202,810.77</w:t>
            </w:r>
          </w:p>
        </w:tc>
      </w:tr>
      <w:tr w:rsidR="00CE4561" w14:paraId="0D2A658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38F6" w14:textId="77777777" w:rsidR="00CE4561" w:rsidRDefault="00000000">
            <w:r>
              <w:rPr>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AF5CE" w14:textId="77777777" w:rsidR="00CE4561" w:rsidRDefault="00000000">
            <w:pPr>
              <w:jc w:val="center"/>
            </w:pPr>
            <w:r>
              <w:rPr>
                <w:sz w:val="20"/>
                <w:szCs w:val="20"/>
              </w:rPr>
              <w:t>Binders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4C1C5" w14:textId="77777777" w:rsidR="00CE4561" w:rsidRDefault="00000000">
            <w:pPr>
              <w:jc w:val="center"/>
            </w:pPr>
            <w:r>
              <w:rPr>
                <w:sz w:val="20"/>
                <w:szCs w:val="20"/>
              </w:rPr>
              <w:t>$200,028.82</w:t>
            </w:r>
          </w:p>
        </w:tc>
      </w:tr>
      <w:tr w:rsidR="00CE4561" w14:paraId="13712011"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6BAE6" w14:textId="77777777" w:rsidR="00CE4561" w:rsidRDefault="00000000">
            <w:r>
              <w:rPr>
                <w:sz w:val="20"/>
                <w:szCs w:val="20"/>
              </w:rPr>
              <w:t>6</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CD9E2" w14:textId="77777777" w:rsidR="00CE4561" w:rsidRDefault="00000000">
            <w:pPr>
              <w:jc w:val="center"/>
            </w:pPr>
            <w:r>
              <w:rPr>
                <w:sz w:val="20"/>
                <w:szCs w:val="20"/>
              </w:rPr>
              <w:t>Machines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F5BCA" w14:textId="77777777" w:rsidR="00CE4561" w:rsidRDefault="00000000">
            <w:pPr>
              <w:jc w:val="center"/>
            </w:pPr>
            <w:r>
              <w:rPr>
                <w:sz w:val="20"/>
                <w:szCs w:val="20"/>
              </w:rPr>
              <w:t>$189,238.68</w:t>
            </w:r>
          </w:p>
        </w:tc>
      </w:tr>
      <w:tr w:rsidR="00CE4561" w14:paraId="54BC079D"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7E1D2" w14:textId="77777777" w:rsidR="00CE4561" w:rsidRDefault="00000000">
            <w:r>
              <w:rPr>
                <w:sz w:val="20"/>
                <w:szCs w:val="20"/>
              </w:rPr>
              <w:t>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F3797" w14:textId="77777777" w:rsidR="00CE4561" w:rsidRDefault="00000000">
            <w:pPr>
              <w:jc w:val="center"/>
            </w:pPr>
            <w:r>
              <w:rPr>
                <w:sz w:val="20"/>
                <w:szCs w:val="20"/>
              </w:rPr>
              <w:t>Accessories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470E6" w14:textId="77777777" w:rsidR="00CE4561" w:rsidRDefault="00000000">
            <w:pPr>
              <w:jc w:val="center"/>
            </w:pPr>
            <w:r>
              <w:rPr>
                <w:sz w:val="20"/>
                <w:szCs w:val="20"/>
              </w:rPr>
              <w:t>$164,186.70</w:t>
            </w:r>
          </w:p>
        </w:tc>
      </w:tr>
      <w:tr w:rsidR="00CE4561" w14:paraId="6FA6E8DB"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CE6A1" w14:textId="77777777" w:rsidR="00CE4561" w:rsidRDefault="00000000">
            <w:r>
              <w:rPr>
                <w:sz w:val="20"/>
                <w:szCs w:val="20"/>
              </w:rPr>
              <w:t>8</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88B19" w14:textId="77777777" w:rsidR="00CE4561" w:rsidRDefault="00000000">
            <w:pPr>
              <w:jc w:val="center"/>
            </w:pPr>
            <w:r>
              <w:rPr>
                <w:sz w:val="20"/>
                <w:szCs w:val="20"/>
              </w:rPr>
              <w:t>Copiers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D2B67" w14:textId="77777777" w:rsidR="00CE4561" w:rsidRDefault="00000000">
            <w:pPr>
              <w:jc w:val="center"/>
            </w:pPr>
            <w:r>
              <w:rPr>
                <w:sz w:val="20"/>
                <w:szCs w:val="20"/>
              </w:rPr>
              <w:t>$146,248.07</w:t>
            </w:r>
          </w:p>
        </w:tc>
      </w:tr>
      <w:tr w:rsidR="00CE4561" w14:paraId="59E0E92F"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FFC9C" w14:textId="77777777" w:rsidR="00CE4561" w:rsidRDefault="00000000">
            <w:r>
              <w:rPr>
                <w:sz w:val="20"/>
                <w:szCs w:val="20"/>
              </w:rPr>
              <w:t>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F1F8" w14:textId="77777777" w:rsidR="00CE4561" w:rsidRDefault="00000000">
            <w:pPr>
              <w:jc w:val="center"/>
            </w:pPr>
            <w:r>
              <w:rPr>
                <w:sz w:val="20"/>
                <w:szCs w:val="20"/>
              </w:rPr>
              <w:t>Bookcases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19655" w14:textId="77777777" w:rsidR="00CE4561" w:rsidRDefault="00000000">
            <w:pPr>
              <w:jc w:val="center"/>
            </w:pPr>
            <w:r>
              <w:rPr>
                <w:sz w:val="20"/>
                <w:szCs w:val="20"/>
              </w:rPr>
              <w:t>$113,813.25</w:t>
            </w:r>
          </w:p>
        </w:tc>
      </w:tr>
      <w:tr w:rsidR="00CE4561" w14:paraId="3863778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E93A8" w14:textId="77777777" w:rsidR="00CE4561" w:rsidRDefault="00000000">
            <w:r>
              <w:rPr>
                <w:sz w:val="20"/>
                <w:szCs w:val="20"/>
              </w:rPr>
              <w:t>10</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356DE" w14:textId="77777777" w:rsidR="00CE4561" w:rsidRDefault="00000000">
            <w:pPr>
              <w:jc w:val="center"/>
            </w:pPr>
            <w:r>
              <w:rPr>
                <w:sz w:val="20"/>
                <w:szCs w:val="20"/>
              </w:rPr>
              <w:t>Appliances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85D63" w14:textId="77777777" w:rsidR="00CE4561" w:rsidRDefault="00000000">
            <w:pPr>
              <w:jc w:val="center"/>
            </w:pPr>
            <w:r>
              <w:rPr>
                <w:sz w:val="20"/>
                <w:szCs w:val="20"/>
              </w:rPr>
              <w:t>$104,618.38</w:t>
            </w:r>
          </w:p>
        </w:tc>
      </w:tr>
      <w:tr w:rsidR="00CE4561" w14:paraId="0F36839C"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D6AB4" w14:textId="77777777" w:rsidR="00CE4561" w:rsidRDefault="00CE4561"/>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37479" w14:textId="77777777" w:rsidR="00CE4561" w:rsidRDefault="00000000">
            <w:pPr>
              <w:jc w:val="center"/>
            </w:pPr>
            <w:r>
              <w:rPr>
                <w:sz w:val="20"/>
                <w:szCs w:val="20"/>
              </w:rPr>
              <w:t>Total (Top 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8342E" w14:textId="77777777" w:rsidR="00CE4561" w:rsidRDefault="00000000">
            <w:pPr>
              <w:jc w:val="center"/>
            </w:pPr>
            <w:r>
              <w:rPr>
                <w:sz w:val="20"/>
                <w:szCs w:val="20"/>
              </w:rPr>
              <w:t>$1,990,893.28</w:t>
            </w:r>
          </w:p>
        </w:tc>
      </w:tr>
    </w:tbl>
    <w:p w14:paraId="3963A24F" w14:textId="77777777" w:rsidR="00CE4561" w:rsidRDefault="00CE4561">
      <w:pPr>
        <w:spacing w:after="200"/>
      </w:pPr>
    </w:p>
    <w:p w14:paraId="3E5671BD" w14:textId="77777777" w:rsidR="00CE4561" w:rsidRDefault="00000000">
      <w:r>
        <w:br w:type="page"/>
      </w:r>
    </w:p>
    <w:p w14:paraId="15562C9D" w14:textId="77777777" w:rsidR="00CE4561" w:rsidRDefault="00000000">
      <w:pPr>
        <w:pStyle w:val="Heading1"/>
      </w:pPr>
      <w:r>
        <w:lastRenderedPageBreak/>
        <w:t>Shipping &amp; Operational Performance</w:t>
      </w:r>
    </w:p>
    <w:p w14:paraId="25FA4B6B" w14:textId="77777777" w:rsidR="00CE4561" w:rsidRDefault="00CE4561">
      <w:pPr>
        <w:pBdr>
          <w:bottom w:val="single" w:sz="8" w:space="1" w:color="1F4E79"/>
        </w:pBdr>
        <w:spacing w:after="200"/>
      </w:pPr>
    </w:p>
    <w:p w14:paraId="0E2C0D2F" w14:textId="77777777" w:rsidR="00CE4561" w:rsidRDefault="00000000">
      <w:pPr>
        <w:pStyle w:val="Heading2"/>
      </w:pPr>
      <w:r>
        <w:t>Sales by Ship Mode</w:t>
      </w:r>
    </w:p>
    <w:p w14:paraId="4B027839" w14:textId="77777777" w:rsidR="00CE4561" w:rsidRDefault="00000000" w:rsidP="00816134">
      <w:pPr>
        <w:spacing w:before="80" w:after="120"/>
        <w:jc w:val="both"/>
      </w:pPr>
      <w:r>
        <w:t>Standard Class is the dominant shipping method, accounting for the majority of both order volume and revenue. Same Day shipping, while carrying the lowest revenue share, has zero recorded shipping days — indicating fulfilment on the day of order.</w:t>
      </w:r>
    </w:p>
    <w:p w14:paraId="38CB0CBB" w14:textId="77777777" w:rsidR="00CE4561" w:rsidRDefault="00CE4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380"/>
        <w:gridCol w:w="2380"/>
      </w:tblGrid>
      <w:tr w:rsidR="00CE4561" w14:paraId="4C2F06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B43C98" w14:textId="77777777" w:rsidR="00CE4561" w:rsidRDefault="00000000">
            <w:pPr>
              <w:jc w:val="center"/>
            </w:pPr>
            <w:r>
              <w:rPr>
                <w:b/>
                <w:bCs/>
                <w:color w:val="FFFFFF"/>
                <w:sz w:val="20"/>
                <w:szCs w:val="20"/>
              </w:rPr>
              <w:t>Ship Mode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858B2D" w14:textId="77777777" w:rsidR="00CE4561" w:rsidRDefault="00000000">
            <w:pPr>
              <w:jc w:val="center"/>
            </w:pPr>
            <w:r>
              <w:rPr>
                <w:b/>
                <w:bCs/>
                <w:color w:val="FFFFFF"/>
                <w:sz w:val="20"/>
                <w:szCs w:val="20"/>
              </w:rPr>
              <w:t>Total Sales</w:t>
            </w:r>
          </w:p>
        </w:tc>
        <w:tc>
          <w:tcPr>
            <w:tcW w:w="2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393623" w14:textId="77777777" w:rsidR="00CE4561" w:rsidRDefault="00000000">
            <w:pPr>
              <w:jc w:val="center"/>
            </w:pPr>
            <w:r>
              <w:rPr>
                <w:b/>
                <w:bCs/>
                <w:color w:val="FFFFFF"/>
                <w:sz w:val="20"/>
                <w:szCs w:val="20"/>
              </w:rPr>
              <w:t>Avg Days to Ship</w:t>
            </w:r>
          </w:p>
        </w:tc>
        <w:tc>
          <w:tcPr>
            <w:tcW w:w="2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DE88B3" w14:textId="77777777" w:rsidR="00CE4561" w:rsidRDefault="00000000">
            <w:pPr>
              <w:jc w:val="center"/>
            </w:pPr>
            <w:r>
              <w:rPr>
                <w:b/>
                <w:bCs/>
                <w:color w:val="FFFFFF"/>
                <w:sz w:val="20"/>
                <w:szCs w:val="20"/>
              </w:rPr>
              <w:t>Est. Share %</w:t>
            </w:r>
          </w:p>
        </w:tc>
      </w:tr>
      <w:tr w:rsidR="00CE4561" w14:paraId="7010DD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59348" w14:textId="77777777" w:rsidR="00CE4561" w:rsidRDefault="00000000">
            <w:r>
              <w:rPr>
                <w:sz w:val="20"/>
                <w:szCs w:val="20"/>
              </w:rPr>
              <w:t>Standard Class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00048" w14:textId="77777777" w:rsidR="00CE4561" w:rsidRDefault="00000000">
            <w:pPr>
              <w:jc w:val="center"/>
            </w:pPr>
            <w:r>
              <w:rPr>
                <w:sz w:val="20"/>
                <w:szCs w:val="20"/>
              </w:rPr>
              <w:t>$1.34M</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79CCE" w14:textId="77777777" w:rsidR="00CE4561" w:rsidRDefault="00000000">
            <w:pPr>
              <w:jc w:val="center"/>
            </w:pPr>
            <w:r>
              <w:rPr>
                <w:sz w:val="20"/>
                <w:szCs w:val="20"/>
              </w:rPr>
              <w:t>5 days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74BBA" w14:textId="77777777" w:rsidR="00CE4561" w:rsidRDefault="00000000">
            <w:pPr>
              <w:jc w:val="center"/>
            </w:pPr>
            <w:r>
              <w:rPr>
                <w:sz w:val="20"/>
                <w:szCs w:val="20"/>
              </w:rPr>
              <w:t>58.3%</w:t>
            </w:r>
          </w:p>
        </w:tc>
      </w:tr>
      <w:tr w:rsidR="00CE4561" w14:paraId="54DB79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1941D" w14:textId="77777777" w:rsidR="00CE4561" w:rsidRDefault="00000000">
            <w:r>
              <w:rPr>
                <w:sz w:val="20"/>
                <w:szCs w:val="20"/>
              </w:rPr>
              <w:t>Second Class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C0776" w14:textId="77777777" w:rsidR="00CE4561" w:rsidRDefault="00000000">
            <w:pPr>
              <w:jc w:val="center"/>
            </w:pPr>
            <w:r>
              <w:rPr>
                <w:sz w:val="20"/>
                <w:szCs w:val="20"/>
              </w:rPr>
              <w:t>$0.45M</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6F50F" w14:textId="77777777" w:rsidR="00CE4561" w:rsidRDefault="00000000">
            <w:pPr>
              <w:jc w:val="center"/>
            </w:pPr>
            <w:r>
              <w:rPr>
                <w:sz w:val="20"/>
                <w:szCs w:val="20"/>
              </w:rPr>
              <w:t>3.2 days</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42D52" w14:textId="77777777" w:rsidR="00CE4561" w:rsidRDefault="00000000">
            <w:pPr>
              <w:jc w:val="center"/>
            </w:pPr>
            <w:r>
              <w:rPr>
                <w:sz w:val="20"/>
                <w:szCs w:val="20"/>
              </w:rPr>
              <w:t>19.6%</w:t>
            </w:r>
          </w:p>
        </w:tc>
      </w:tr>
      <w:tr w:rsidR="00CE4561" w14:paraId="2E60D9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8E335" w14:textId="77777777" w:rsidR="00CE4561" w:rsidRDefault="00000000">
            <w:r>
              <w:rPr>
                <w:sz w:val="20"/>
                <w:szCs w:val="20"/>
              </w:rPr>
              <w:t>First Class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1228C" w14:textId="77777777" w:rsidR="00CE4561" w:rsidRDefault="00000000">
            <w:pPr>
              <w:jc w:val="center"/>
            </w:pPr>
            <w:r>
              <w:rPr>
                <w:sz w:val="20"/>
                <w:szCs w:val="20"/>
              </w:rPr>
              <w:t>$0.35M</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73AD7" w14:textId="77777777" w:rsidR="00CE4561" w:rsidRDefault="00000000">
            <w:pPr>
              <w:jc w:val="center"/>
            </w:pPr>
            <w:r>
              <w:rPr>
                <w:sz w:val="20"/>
                <w:szCs w:val="20"/>
              </w:rPr>
              <w:t>2.2 days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91CC1" w14:textId="77777777" w:rsidR="00CE4561" w:rsidRDefault="00000000">
            <w:pPr>
              <w:jc w:val="center"/>
            </w:pPr>
            <w:r>
              <w:rPr>
                <w:sz w:val="20"/>
                <w:szCs w:val="20"/>
              </w:rPr>
              <w:t>15.2%</w:t>
            </w:r>
          </w:p>
        </w:tc>
      </w:tr>
      <w:tr w:rsidR="00CE4561" w14:paraId="399E1C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1BA61" w14:textId="77777777" w:rsidR="00CE4561" w:rsidRDefault="00000000">
            <w:r>
              <w:rPr>
                <w:sz w:val="20"/>
                <w:szCs w:val="20"/>
              </w:rPr>
              <w:t>Same Day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7EBDD" w14:textId="77777777" w:rsidR="00CE4561" w:rsidRDefault="00000000">
            <w:pPr>
              <w:jc w:val="center"/>
            </w:pPr>
            <w:r>
              <w:rPr>
                <w:sz w:val="20"/>
                <w:szCs w:val="20"/>
              </w:rPr>
              <w:t>$0.13M</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041D9" w14:textId="77777777" w:rsidR="00CE4561" w:rsidRDefault="00000000">
            <w:pPr>
              <w:jc w:val="center"/>
            </w:pPr>
            <w:r>
              <w:rPr>
                <w:sz w:val="20"/>
                <w:szCs w:val="20"/>
              </w:rPr>
              <w:t>0 days</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ADD06" w14:textId="77777777" w:rsidR="00CE4561" w:rsidRDefault="00000000">
            <w:pPr>
              <w:jc w:val="center"/>
            </w:pPr>
            <w:r>
              <w:rPr>
                <w:sz w:val="20"/>
                <w:szCs w:val="20"/>
              </w:rPr>
              <w:t>5.7%</w:t>
            </w:r>
          </w:p>
        </w:tc>
      </w:tr>
    </w:tbl>
    <w:p w14:paraId="01A6F5B8" w14:textId="77777777" w:rsidR="00CE4561" w:rsidRDefault="00CE4561">
      <w:pPr>
        <w:spacing w:after="120"/>
      </w:pPr>
    </w:p>
    <w:p w14:paraId="7D2D42E5" w14:textId="77777777" w:rsidR="00CE4561" w:rsidRDefault="00000000" w:rsidP="00816134">
      <w:pPr>
        <w:spacing w:before="80" w:after="120"/>
        <w:jc w:val="both"/>
      </w:pPr>
      <w:r>
        <w:rPr>
          <w:i/>
          <w:iCs/>
          <w:color w:val="595959"/>
        </w:rPr>
        <w:t>Observation: There is a clear inverse relationship between shipping speed and revenue volume — customers choosing faster shipping options spend less in aggregate, suggesting that high-value bulk orders tend to use Standard Class for cost efficiency.</w:t>
      </w:r>
    </w:p>
    <w:p w14:paraId="4C6C4E18" w14:textId="6F77DECF" w:rsidR="00240AE6" w:rsidRDefault="00240AE6">
      <w:r>
        <w:br w:type="page"/>
      </w:r>
    </w:p>
    <w:p w14:paraId="71FCBA52" w14:textId="77777777" w:rsidR="00CE4561" w:rsidRDefault="00000000">
      <w:pPr>
        <w:pStyle w:val="Heading1"/>
      </w:pPr>
      <w:r>
        <w:lastRenderedPageBreak/>
        <w:t>Customer Analysis</w:t>
      </w:r>
    </w:p>
    <w:p w14:paraId="0784C032" w14:textId="77777777" w:rsidR="00CE4561" w:rsidRDefault="00CE4561">
      <w:pPr>
        <w:pBdr>
          <w:bottom w:val="single" w:sz="8" w:space="1" w:color="1F4E79"/>
        </w:pBdr>
        <w:spacing w:after="200"/>
      </w:pPr>
    </w:p>
    <w:p w14:paraId="0ACE00EE" w14:textId="77777777" w:rsidR="00CE4561" w:rsidRDefault="00000000">
      <w:pPr>
        <w:pStyle w:val="Heading2"/>
      </w:pPr>
      <w:r>
        <w:t>Sales by Customer Segment</w:t>
      </w:r>
    </w:p>
    <w:p w14:paraId="1C0657DF" w14:textId="77777777" w:rsidR="00CE4561" w:rsidRDefault="00000000" w:rsidP="00816134">
      <w:pPr>
        <w:spacing w:before="80" w:after="120"/>
        <w:jc w:val="both"/>
      </w:pPr>
      <w:r>
        <w:t>The Consumer segment dominates with over 50% of total sales, followed by Corporate at 30.4% and Home Office at 18.8%. Despite Home Office being the smallest segment by revenue, it often carries higher average order values due to bulk professional purchases.</w:t>
      </w:r>
    </w:p>
    <w:p w14:paraId="3A65BC56" w14:textId="77777777" w:rsidR="00CE4561" w:rsidRDefault="00CE4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80"/>
        <w:gridCol w:w="2380"/>
        <w:gridCol w:w="2000"/>
      </w:tblGrid>
      <w:tr w:rsidR="00CE4561" w14:paraId="1F2DB1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F6FD2A" w14:textId="77777777" w:rsidR="00CE4561" w:rsidRDefault="00000000">
            <w:pPr>
              <w:jc w:val="center"/>
            </w:pPr>
            <w:r>
              <w:rPr>
                <w:b/>
                <w:bCs/>
                <w:color w:val="FFFFFF"/>
                <w:sz w:val="20"/>
                <w:szCs w:val="20"/>
              </w:rPr>
              <w:t>Segment</w:t>
            </w:r>
          </w:p>
        </w:tc>
        <w:tc>
          <w:tcPr>
            <w:tcW w:w="2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5B30DC" w14:textId="77777777" w:rsidR="00CE4561" w:rsidRDefault="00000000">
            <w:pPr>
              <w:jc w:val="center"/>
            </w:pPr>
            <w:r>
              <w:rPr>
                <w:b/>
                <w:bCs/>
                <w:color w:val="FFFFFF"/>
                <w:sz w:val="20"/>
                <w:szCs w:val="20"/>
              </w:rPr>
              <w:t>Total Sales</w:t>
            </w:r>
          </w:p>
        </w:tc>
        <w:tc>
          <w:tcPr>
            <w:tcW w:w="2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6E6AD3" w14:textId="77777777" w:rsidR="00CE4561" w:rsidRDefault="00000000">
            <w:pPr>
              <w:jc w:val="center"/>
            </w:pPr>
            <w:r>
              <w:rPr>
                <w:b/>
                <w:bCs/>
                <w:color w:val="FFFFFF"/>
                <w:sz w:val="20"/>
                <w:szCs w:val="20"/>
              </w:rPr>
              <w:t>Revenue Share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04E0B7" w14:textId="77777777" w:rsidR="00CE4561" w:rsidRDefault="00000000">
            <w:pPr>
              <w:jc w:val="center"/>
            </w:pPr>
            <w:r>
              <w:rPr>
                <w:b/>
                <w:bCs/>
                <w:color w:val="FFFFFF"/>
                <w:sz w:val="20"/>
                <w:szCs w:val="20"/>
              </w:rPr>
              <w:t>Rank</w:t>
            </w:r>
          </w:p>
        </w:tc>
      </w:tr>
      <w:tr w:rsidR="00CE4561" w14:paraId="746C89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FF56B" w14:textId="77777777" w:rsidR="00CE4561" w:rsidRDefault="00000000">
            <w:r>
              <w:rPr>
                <w:sz w:val="20"/>
                <w:szCs w:val="20"/>
              </w:rPr>
              <w:t>Consumer</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CA4E" w14:textId="77777777" w:rsidR="00CE4561" w:rsidRDefault="00000000">
            <w:pPr>
              <w:jc w:val="center"/>
            </w:pPr>
            <w:r>
              <w:rPr>
                <w:sz w:val="20"/>
                <w:szCs w:val="20"/>
              </w:rPr>
              <w:t>$1.15M</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C1AA2" w14:textId="77777777" w:rsidR="00CE4561" w:rsidRDefault="00000000">
            <w:pPr>
              <w:jc w:val="center"/>
            </w:pPr>
            <w:r>
              <w:rPr>
                <w:sz w:val="20"/>
                <w:szCs w:val="20"/>
              </w:rPr>
              <w:t>50.76%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67BEA" w14:textId="77777777" w:rsidR="00CE4561" w:rsidRDefault="00000000">
            <w:pPr>
              <w:jc w:val="center"/>
            </w:pPr>
            <w:r>
              <w:rPr>
                <w:sz w:val="20"/>
                <w:szCs w:val="20"/>
              </w:rPr>
              <w:t>#1</w:t>
            </w:r>
          </w:p>
        </w:tc>
      </w:tr>
      <w:tr w:rsidR="00CE4561" w14:paraId="17D6C5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BA817" w14:textId="77777777" w:rsidR="00CE4561" w:rsidRDefault="00000000">
            <w:r>
              <w:rPr>
                <w:sz w:val="20"/>
                <w:szCs w:val="20"/>
              </w:rPr>
              <w:t>Corporate</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C237E" w14:textId="77777777" w:rsidR="00CE4561" w:rsidRDefault="00000000">
            <w:pPr>
              <w:jc w:val="center"/>
            </w:pPr>
            <w:r>
              <w:rPr>
                <w:sz w:val="20"/>
                <w:szCs w:val="20"/>
              </w:rPr>
              <w:t>$0.69M</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A67E7" w14:textId="77777777" w:rsidR="00CE4561" w:rsidRDefault="00000000">
            <w:pPr>
              <w:jc w:val="center"/>
            </w:pPr>
            <w:r>
              <w:rPr>
                <w:sz w:val="20"/>
                <w:szCs w:val="20"/>
              </w:rPr>
              <w:t>30.44%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0CC35" w14:textId="77777777" w:rsidR="00CE4561" w:rsidRDefault="00000000">
            <w:pPr>
              <w:jc w:val="center"/>
            </w:pPr>
            <w:r>
              <w:rPr>
                <w:sz w:val="20"/>
                <w:szCs w:val="20"/>
              </w:rPr>
              <w:t>#2</w:t>
            </w:r>
          </w:p>
        </w:tc>
      </w:tr>
      <w:tr w:rsidR="00CE4561" w14:paraId="05FADE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3501B" w14:textId="77777777" w:rsidR="00CE4561" w:rsidRDefault="00000000">
            <w:r>
              <w:rPr>
                <w:sz w:val="20"/>
                <w:szCs w:val="20"/>
              </w:rPr>
              <w:t>Home Office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4EC5C" w14:textId="77777777" w:rsidR="00CE4561" w:rsidRDefault="00000000">
            <w:pPr>
              <w:jc w:val="center"/>
            </w:pPr>
            <w:r>
              <w:rPr>
                <w:sz w:val="20"/>
                <w:szCs w:val="20"/>
              </w:rPr>
              <w:t>$0.42M</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4303" w14:textId="77777777" w:rsidR="00CE4561" w:rsidRDefault="00000000">
            <w:pPr>
              <w:jc w:val="center"/>
            </w:pPr>
            <w:r>
              <w:rPr>
                <w:sz w:val="20"/>
                <w:szCs w:val="20"/>
              </w:rPr>
              <w:t>18.79%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3AFC4" w14:textId="77777777" w:rsidR="00CE4561" w:rsidRDefault="00000000">
            <w:pPr>
              <w:jc w:val="center"/>
            </w:pPr>
            <w:r>
              <w:rPr>
                <w:sz w:val="20"/>
                <w:szCs w:val="20"/>
              </w:rPr>
              <w:t>#3</w:t>
            </w:r>
          </w:p>
        </w:tc>
      </w:tr>
    </w:tbl>
    <w:p w14:paraId="0441336A" w14:textId="77777777" w:rsidR="00CE4561" w:rsidRDefault="00CE4561">
      <w:pPr>
        <w:spacing w:after="200"/>
      </w:pPr>
    </w:p>
    <w:p w14:paraId="545E290C" w14:textId="77777777" w:rsidR="00CE4561" w:rsidRDefault="00000000">
      <w:pPr>
        <w:pStyle w:val="Heading2"/>
      </w:pPr>
      <w:r>
        <w:t>Customer Retention</w:t>
      </w:r>
    </w:p>
    <w:p w14:paraId="3B598C66" w14:textId="77777777" w:rsidR="00CE4561" w:rsidRDefault="00000000" w:rsidP="00816134">
      <w:pPr>
        <w:spacing w:before="80" w:after="120"/>
        <w:jc w:val="both"/>
      </w:pPr>
      <w:r>
        <w:t>The repeat purchase rate of 98.4% (780 out of 793 customers) is exceptionally high, indicating near-universal customer loyalty. This is a strong signal of customer satisfaction and product-market fit across all segments.</w:t>
      </w:r>
    </w:p>
    <w:p w14:paraId="756BF321" w14:textId="77777777" w:rsidR="00CE4561" w:rsidRDefault="00CE4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4561" w14:paraId="4D60CE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5B1D2B" w14:textId="77777777" w:rsidR="00CE4561"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7ACEEA" w14:textId="77777777" w:rsidR="00CE4561" w:rsidRDefault="00000000">
            <w:pPr>
              <w:jc w:val="center"/>
            </w:pPr>
            <w:r>
              <w:rPr>
                <w:b/>
                <w:bCs/>
                <w:color w:val="FFFFFF"/>
                <w:sz w:val="20"/>
                <w:szCs w:val="20"/>
              </w:rPr>
              <w:t>Value</w:t>
            </w:r>
          </w:p>
        </w:tc>
      </w:tr>
      <w:tr w:rsidR="00CE4561" w14:paraId="5658FB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FDF9E" w14:textId="77777777" w:rsidR="00CE4561" w:rsidRDefault="00000000">
            <w:r>
              <w:rPr>
                <w:sz w:val="20"/>
                <w:szCs w:val="20"/>
              </w:rPr>
              <w:t>Total Unique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262E6" w14:textId="77777777" w:rsidR="00CE4561" w:rsidRDefault="00000000">
            <w:pPr>
              <w:jc w:val="center"/>
            </w:pPr>
            <w:r>
              <w:rPr>
                <w:sz w:val="20"/>
                <w:szCs w:val="20"/>
              </w:rPr>
              <w:t>793</w:t>
            </w:r>
          </w:p>
        </w:tc>
      </w:tr>
      <w:tr w:rsidR="00CE4561" w14:paraId="0D0C08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DF72C" w14:textId="77777777" w:rsidR="00CE4561" w:rsidRDefault="00000000">
            <w:r>
              <w:rPr>
                <w:sz w:val="20"/>
                <w:szCs w:val="20"/>
              </w:rPr>
              <w:t>Repeat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01C57" w14:textId="77777777" w:rsidR="00CE4561" w:rsidRDefault="00000000">
            <w:pPr>
              <w:jc w:val="center"/>
            </w:pPr>
            <w:r>
              <w:rPr>
                <w:sz w:val="20"/>
                <w:szCs w:val="20"/>
              </w:rPr>
              <w:t>780</w:t>
            </w:r>
          </w:p>
        </w:tc>
      </w:tr>
      <w:tr w:rsidR="00CE4561" w14:paraId="70E8B6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98599" w14:textId="77777777" w:rsidR="00CE4561" w:rsidRDefault="00000000">
            <w:r>
              <w:rPr>
                <w:sz w:val="20"/>
                <w:szCs w:val="20"/>
              </w:rPr>
              <w:t>One-Time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7071C" w14:textId="77777777" w:rsidR="00CE4561" w:rsidRDefault="00000000">
            <w:pPr>
              <w:jc w:val="center"/>
            </w:pPr>
            <w:r>
              <w:rPr>
                <w:sz w:val="20"/>
                <w:szCs w:val="20"/>
              </w:rPr>
              <w:t>13</w:t>
            </w:r>
          </w:p>
        </w:tc>
      </w:tr>
      <w:tr w:rsidR="00CE4561" w14:paraId="52961C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8E8EE" w14:textId="77777777" w:rsidR="00CE4561" w:rsidRDefault="00000000">
            <w:r>
              <w:rPr>
                <w:sz w:val="20"/>
                <w:szCs w:val="20"/>
              </w:rPr>
              <w:t>Repeat Purchase Rate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CB706" w14:textId="77777777" w:rsidR="00CE4561" w:rsidRDefault="00000000">
            <w:pPr>
              <w:jc w:val="center"/>
            </w:pPr>
            <w:r>
              <w:rPr>
                <w:sz w:val="20"/>
                <w:szCs w:val="20"/>
              </w:rPr>
              <w:t>98.40%</w:t>
            </w:r>
          </w:p>
        </w:tc>
      </w:tr>
    </w:tbl>
    <w:p w14:paraId="63CB5561" w14:textId="77777777" w:rsidR="00CE4561" w:rsidRDefault="00CE4561">
      <w:pPr>
        <w:spacing w:after="200"/>
      </w:pPr>
    </w:p>
    <w:p w14:paraId="0A976786" w14:textId="77777777" w:rsidR="00CE4561" w:rsidRDefault="00000000">
      <w:pPr>
        <w:pStyle w:val="Heading2"/>
      </w:pPr>
      <w:r>
        <w:t>Top 10 Customers by Lifetime Value</w:t>
      </w:r>
    </w:p>
    <w:p w14:paraId="6D6B27C4" w14:textId="77777777" w:rsidR="00CE4561" w:rsidRDefault="00000000" w:rsidP="00816134">
      <w:pPr>
        <w:spacing w:before="80" w:after="120"/>
        <w:jc w:val="both"/>
      </w:pPr>
      <w:r>
        <w:t>High-value customers are distributed across all three segments, with Sean Miller (Home Office) and Tamara Chand (Corporate) leading by total spend. Adrian Barton and Ken Lonsdale from the Consumer segment demonstrate the highest order frequencies at 10 and 12 orders respectively.</w:t>
      </w:r>
    </w:p>
    <w:p w14:paraId="42E16ADC" w14:textId="77777777" w:rsidR="00CE4561" w:rsidRDefault="00CE45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1880"/>
        <w:gridCol w:w="1880"/>
      </w:tblGrid>
      <w:tr w:rsidR="00CE4561" w14:paraId="61931E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CD600C" w14:textId="77777777" w:rsidR="00CE4561" w:rsidRDefault="00000000">
            <w:pPr>
              <w:jc w:val="center"/>
            </w:pPr>
            <w:r>
              <w:rPr>
                <w:b/>
                <w:bCs/>
                <w:color w:val="FFFFFF"/>
                <w:sz w:val="20"/>
                <w:szCs w:val="20"/>
              </w:rPr>
              <w:t>Customer Name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EA9C4D" w14:textId="77777777" w:rsidR="00CE4561" w:rsidRDefault="00000000">
            <w:pPr>
              <w:jc w:val="center"/>
            </w:pPr>
            <w:r>
              <w:rPr>
                <w:b/>
                <w:bCs/>
                <w:color w:val="FFFFFF"/>
                <w:sz w:val="20"/>
                <w:szCs w:val="20"/>
              </w:rPr>
              <w:t>Segment</w:t>
            </w:r>
          </w:p>
        </w:tc>
        <w:tc>
          <w:tcPr>
            <w:tcW w:w="1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7B1E0C" w14:textId="77777777" w:rsidR="00CE4561" w:rsidRDefault="00000000">
            <w:pPr>
              <w:jc w:val="center"/>
            </w:pPr>
            <w:r>
              <w:rPr>
                <w:b/>
                <w:bCs/>
                <w:color w:val="FFFFFF"/>
                <w:sz w:val="20"/>
                <w:szCs w:val="20"/>
              </w:rPr>
              <w:t>Total Orders</w:t>
            </w:r>
          </w:p>
        </w:tc>
        <w:tc>
          <w:tcPr>
            <w:tcW w:w="1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3C97A9" w14:textId="77777777" w:rsidR="00CE4561" w:rsidRDefault="00000000">
            <w:pPr>
              <w:jc w:val="center"/>
            </w:pPr>
            <w:r>
              <w:rPr>
                <w:b/>
                <w:bCs/>
                <w:color w:val="FFFFFF"/>
                <w:sz w:val="20"/>
                <w:szCs w:val="20"/>
              </w:rPr>
              <w:t>Notes</w:t>
            </w:r>
          </w:p>
        </w:tc>
      </w:tr>
      <w:tr w:rsidR="00CE4561" w14:paraId="378C00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29130" w14:textId="77777777" w:rsidR="00CE4561" w:rsidRDefault="00000000">
            <w:r>
              <w:rPr>
                <w:sz w:val="20"/>
                <w:szCs w:val="20"/>
              </w:rPr>
              <w:t>Sean Miller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8BF9E" w14:textId="77777777" w:rsidR="00CE4561" w:rsidRDefault="00000000">
            <w:pPr>
              <w:jc w:val="center"/>
            </w:pPr>
            <w:r>
              <w:rPr>
                <w:sz w:val="20"/>
                <w:szCs w:val="20"/>
              </w:rPr>
              <w:t>Home Office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C00CB" w14:textId="77777777" w:rsidR="00CE4561" w:rsidRDefault="00000000">
            <w:pPr>
              <w:jc w:val="center"/>
            </w:pPr>
            <w:r>
              <w:rPr>
                <w:sz w:val="20"/>
                <w:szCs w:val="20"/>
              </w:rPr>
              <w:t>5</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730E7" w14:textId="77777777" w:rsidR="00CE4561" w:rsidRDefault="00000000">
            <w:pPr>
              <w:jc w:val="center"/>
            </w:pPr>
            <w:r>
              <w:rPr>
                <w:sz w:val="20"/>
                <w:szCs w:val="20"/>
              </w:rPr>
              <w:t>Top spender</w:t>
            </w:r>
          </w:p>
        </w:tc>
      </w:tr>
      <w:tr w:rsidR="00CE4561" w14:paraId="0DC189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9C3D4" w14:textId="77777777" w:rsidR="00CE4561" w:rsidRDefault="00000000">
            <w:r>
              <w:rPr>
                <w:sz w:val="20"/>
                <w:szCs w:val="20"/>
              </w:rPr>
              <w:t>Tamara Chand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A4F91" w14:textId="77777777" w:rsidR="00CE4561" w:rsidRDefault="00000000">
            <w:pPr>
              <w:jc w:val="center"/>
            </w:pPr>
            <w:r>
              <w:rPr>
                <w:sz w:val="20"/>
                <w:szCs w:val="20"/>
              </w:rPr>
              <w:t>Corporate</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B4651" w14:textId="77777777" w:rsidR="00CE4561" w:rsidRDefault="00000000">
            <w:pPr>
              <w:jc w:val="center"/>
            </w:pPr>
            <w:r>
              <w:rPr>
                <w:sz w:val="20"/>
                <w:szCs w:val="20"/>
              </w:rPr>
              <w:t>5</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566B1" w14:textId="77777777" w:rsidR="00CE4561" w:rsidRDefault="00000000">
            <w:pPr>
              <w:jc w:val="center"/>
            </w:pPr>
            <w:r>
              <w:rPr>
                <w:sz w:val="20"/>
                <w:szCs w:val="20"/>
              </w:rPr>
              <w:t>—</w:t>
            </w:r>
          </w:p>
        </w:tc>
      </w:tr>
      <w:tr w:rsidR="00CE4561" w14:paraId="0E04CF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BBE02" w14:textId="77777777" w:rsidR="00CE4561" w:rsidRDefault="00000000">
            <w:r>
              <w:rPr>
                <w:sz w:val="20"/>
                <w:szCs w:val="20"/>
              </w:rPr>
              <w:t>Raymond Buch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5376E" w14:textId="77777777" w:rsidR="00CE4561" w:rsidRDefault="00000000">
            <w:pPr>
              <w:jc w:val="center"/>
            </w:pPr>
            <w:r>
              <w:rPr>
                <w:sz w:val="20"/>
                <w:szCs w:val="20"/>
              </w:rPr>
              <w:t>Consumer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C5598" w14:textId="77777777" w:rsidR="00CE4561" w:rsidRDefault="00000000">
            <w:pPr>
              <w:jc w:val="center"/>
            </w:pPr>
            <w:r>
              <w:rPr>
                <w:sz w:val="20"/>
                <w:szCs w:val="20"/>
              </w:rPr>
              <w:t>6</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C91DE" w14:textId="77777777" w:rsidR="00CE4561" w:rsidRDefault="00000000">
            <w:pPr>
              <w:jc w:val="center"/>
            </w:pPr>
            <w:r>
              <w:rPr>
                <w:sz w:val="20"/>
                <w:szCs w:val="20"/>
              </w:rPr>
              <w:t>—</w:t>
            </w:r>
          </w:p>
        </w:tc>
      </w:tr>
      <w:tr w:rsidR="00CE4561" w14:paraId="505D4C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60494" w14:textId="77777777" w:rsidR="00CE4561" w:rsidRDefault="00000000">
            <w:r>
              <w:rPr>
                <w:sz w:val="20"/>
                <w:szCs w:val="20"/>
              </w:rPr>
              <w:t>Tom Ashbrook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A98AE" w14:textId="77777777" w:rsidR="00CE4561" w:rsidRDefault="00000000">
            <w:pPr>
              <w:jc w:val="center"/>
            </w:pPr>
            <w:r>
              <w:rPr>
                <w:sz w:val="20"/>
                <w:szCs w:val="20"/>
              </w:rPr>
              <w:t>Home Office</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008CE" w14:textId="77777777" w:rsidR="00CE4561" w:rsidRDefault="00000000">
            <w:pPr>
              <w:jc w:val="center"/>
            </w:pPr>
            <w:r>
              <w:rPr>
                <w:sz w:val="20"/>
                <w:szCs w:val="20"/>
              </w:rPr>
              <w:t>4</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E8626" w14:textId="77777777" w:rsidR="00CE4561" w:rsidRDefault="00000000">
            <w:pPr>
              <w:jc w:val="center"/>
            </w:pPr>
            <w:r>
              <w:rPr>
                <w:sz w:val="20"/>
                <w:szCs w:val="20"/>
              </w:rPr>
              <w:t>—</w:t>
            </w:r>
          </w:p>
        </w:tc>
      </w:tr>
      <w:tr w:rsidR="00CE4561" w14:paraId="389C92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5006A" w14:textId="77777777" w:rsidR="00CE4561" w:rsidRDefault="00000000">
            <w:r>
              <w:rPr>
                <w:sz w:val="20"/>
                <w:szCs w:val="20"/>
              </w:rPr>
              <w:t>Adrian Barton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D9F33" w14:textId="77777777" w:rsidR="00CE4561" w:rsidRDefault="00000000">
            <w:pPr>
              <w:jc w:val="center"/>
            </w:pPr>
            <w:r>
              <w:rPr>
                <w:sz w:val="20"/>
                <w:szCs w:val="20"/>
              </w:rPr>
              <w:t>Consumer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4650" w14:textId="77777777" w:rsidR="00CE4561" w:rsidRDefault="00000000">
            <w:pPr>
              <w:jc w:val="center"/>
            </w:pPr>
            <w:r>
              <w:rPr>
                <w:sz w:val="20"/>
                <w:szCs w:val="20"/>
              </w:rPr>
              <w:t>10</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33C49" w14:textId="77777777" w:rsidR="00CE4561" w:rsidRDefault="00000000">
            <w:pPr>
              <w:jc w:val="center"/>
            </w:pPr>
            <w:r>
              <w:rPr>
                <w:sz w:val="20"/>
                <w:szCs w:val="20"/>
              </w:rPr>
              <w:t>High frequency</w:t>
            </w:r>
          </w:p>
        </w:tc>
      </w:tr>
      <w:tr w:rsidR="00CE4561" w14:paraId="1E8121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B9FD1" w14:textId="77777777" w:rsidR="00CE4561" w:rsidRDefault="00000000">
            <w:r>
              <w:rPr>
                <w:sz w:val="20"/>
                <w:szCs w:val="20"/>
              </w:rPr>
              <w:t>Ken Lonsdale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F04CA" w14:textId="77777777" w:rsidR="00CE4561" w:rsidRDefault="00000000">
            <w:pPr>
              <w:jc w:val="center"/>
            </w:pPr>
            <w:r>
              <w:rPr>
                <w:sz w:val="20"/>
                <w:szCs w:val="20"/>
              </w:rPr>
              <w:t>Consumer</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7C0DA" w14:textId="77777777" w:rsidR="00CE4561" w:rsidRDefault="00000000">
            <w:pPr>
              <w:jc w:val="center"/>
            </w:pPr>
            <w:r>
              <w:rPr>
                <w:sz w:val="20"/>
                <w:szCs w:val="20"/>
              </w:rPr>
              <w:t>12</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E549F" w14:textId="77777777" w:rsidR="00CE4561" w:rsidRDefault="00000000">
            <w:pPr>
              <w:jc w:val="center"/>
            </w:pPr>
            <w:r>
              <w:rPr>
                <w:sz w:val="20"/>
                <w:szCs w:val="20"/>
              </w:rPr>
              <w:t>Most orders</w:t>
            </w:r>
          </w:p>
        </w:tc>
      </w:tr>
      <w:tr w:rsidR="00CE4561" w14:paraId="4BCB16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D6F32" w14:textId="77777777" w:rsidR="00CE4561" w:rsidRDefault="00000000">
            <w:r>
              <w:rPr>
                <w:sz w:val="20"/>
                <w:szCs w:val="20"/>
              </w:rPr>
              <w:t>Sanjit Chand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FC6F3" w14:textId="77777777" w:rsidR="00CE4561" w:rsidRDefault="00000000">
            <w:pPr>
              <w:jc w:val="center"/>
            </w:pPr>
            <w:r>
              <w:rPr>
                <w:sz w:val="20"/>
                <w:szCs w:val="20"/>
              </w:rPr>
              <w:t>Consumer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46CD" w14:textId="77777777" w:rsidR="00CE4561" w:rsidRDefault="00000000">
            <w:pPr>
              <w:jc w:val="center"/>
            </w:pPr>
            <w:r>
              <w:rPr>
                <w:sz w:val="20"/>
                <w:szCs w:val="20"/>
              </w:rPr>
              <w:t>9</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8D6F4" w14:textId="77777777" w:rsidR="00CE4561" w:rsidRDefault="00000000">
            <w:pPr>
              <w:jc w:val="center"/>
            </w:pPr>
            <w:r>
              <w:rPr>
                <w:sz w:val="20"/>
                <w:szCs w:val="20"/>
              </w:rPr>
              <w:t>—</w:t>
            </w:r>
          </w:p>
        </w:tc>
      </w:tr>
      <w:tr w:rsidR="00CE4561" w14:paraId="2EE6BA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C880A" w14:textId="77777777" w:rsidR="00CE4561" w:rsidRDefault="00000000">
            <w:r>
              <w:rPr>
                <w:sz w:val="20"/>
                <w:szCs w:val="20"/>
              </w:rPr>
              <w:t>Hunter Lopez</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BCD3C" w14:textId="77777777" w:rsidR="00CE4561" w:rsidRDefault="00000000">
            <w:pPr>
              <w:jc w:val="center"/>
            </w:pPr>
            <w:r>
              <w:rPr>
                <w:sz w:val="20"/>
                <w:szCs w:val="20"/>
              </w:rPr>
              <w:t>Consumer</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D5C54" w14:textId="77777777" w:rsidR="00CE4561" w:rsidRDefault="00000000">
            <w:pPr>
              <w:jc w:val="center"/>
            </w:pPr>
            <w:r>
              <w:rPr>
                <w:sz w:val="20"/>
                <w:szCs w:val="20"/>
              </w:rPr>
              <w:t>6</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BBAB6" w14:textId="77777777" w:rsidR="00CE4561" w:rsidRDefault="00000000">
            <w:pPr>
              <w:jc w:val="center"/>
            </w:pPr>
            <w:r>
              <w:rPr>
                <w:sz w:val="20"/>
                <w:szCs w:val="20"/>
              </w:rPr>
              <w:t>—</w:t>
            </w:r>
          </w:p>
        </w:tc>
      </w:tr>
      <w:tr w:rsidR="00CE4561" w14:paraId="2F29BE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1D6B" w14:textId="77777777" w:rsidR="00CE4561" w:rsidRDefault="00000000">
            <w:r>
              <w:rPr>
                <w:sz w:val="20"/>
                <w:szCs w:val="20"/>
              </w:rPr>
              <w:lastRenderedPageBreak/>
              <w:t>Sanjit Engle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A6EA1" w14:textId="77777777" w:rsidR="00CE4561" w:rsidRDefault="00000000">
            <w:pPr>
              <w:jc w:val="center"/>
            </w:pPr>
            <w:r>
              <w:rPr>
                <w:sz w:val="20"/>
                <w:szCs w:val="20"/>
              </w:rPr>
              <w:t>Consumer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311BE" w14:textId="77777777" w:rsidR="00CE4561" w:rsidRDefault="00000000">
            <w:pPr>
              <w:jc w:val="center"/>
            </w:pPr>
            <w:r>
              <w:rPr>
                <w:sz w:val="20"/>
                <w:szCs w:val="20"/>
              </w:rPr>
              <w:t>11</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C9E81" w14:textId="77777777" w:rsidR="00CE4561" w:rsidRDefault="00000000">
            <w:pPr>
              <w:jc w:val="center"/>
            </w:pPr>
            <w:r>
              <w:rPr>
                <w:sz w:val="20"/>
                <w:szCs w:val="20"/>
              </w:rPr>
              <w:t>High frequency</w:t>
            </w:r>
          </w:p>
        </w:tc>
      </w:tr>
      <w:tr w:rsidR="00CE4561" w14:paraId="5614BF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D47BF" w14:textId="77777777" w:rsidR="00CE4561" w:rsidRDefault="00000000">
            <w:r>
              <w:rPr>
                <w:sz w:val="20"/>
                <w:szCs w:val="20"/>
              </w:rPr>
              <w:t>Christopher Conant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665B8" w14:textId="77777777" w:rsidR="00CE4561" w:rsidRDefault="00000000">
            <w:pPr>
              <w:jc w:val="center"/>
            </w:pPr>
            <w:r>
              <w:rPr>
                <w:sz w:val="20"/>
                <w:szCs w:val="20"/>
              </w:rPr>
              <w:t>Consumer</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91D15" w14:textId="77777777" w:rsidR="00CE4561" w:rsidRDefault="00000000">
            <w:pPr>
              <w:jc w:val="center"/>
            </w:pPr>
            <w:r>
              <w:rPr>
                <w:sz w:val="20"/>
                <w:szCs w:val="20"/>
              </w:rPr>
              <w:t>5</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D9547" w14:textId="77777777" w:rsidR="00CE4561" w:rsidRDefault="00000000">
            <w:pPr>
              <w:jc w:val="center"/>
            </w:pPr>
            <w:r>
              <w:rPr>
                <w:sz w:val="20"/>
                <w:szCs w:val="20"/>
              </w:rPr>
              <w:t>—</w:t>
            </w:r>
          </w:p>
        </w:tc>
      </w:tr>
    </w:tbl>
    <w:p w14:paraId="74F60678" w14:textId="6168766D" w:rsidR="00240AE6" w:rsidRDefault="00240AE6">
      <w:pPr>
        <w:spacing w:after="200"/>
      </w:pPr>
    </w:p>
    <w:p w14:paraId="7F942662" w14:textId="77777777" w:rsidR="00240AE6" w:rsidRDefault="00240AE6">
      <w:r>
        <w:br w:type="page"/>
      </w:r>
    </w:p>
    <w:p w14:paraId="1D63187D" w14:textId="77777777" w:rsidR="00CE4561" w:rsidRDefault="00000000">
      <w:pPr>
        <w:pStyle w:val="Heading1"/>
      </w:pPr>
      <w:r>
        <w:lastRenderedPageBreak/>
        <w:t>Recommendations</w:t>
      </w:r>
    </w:p>
    <w:p w14:paraId="7DAF46A7" w14:textId="77777777" w:rsidR="00CE4561" w:rsidRDefault="00CE4561">
      <w:pPr>
        <w:pBdr>
          <w:bottom w:val="single" w:sz="8" w:space="1" w:color="1F4E79"/>
        </w:pBdr>
        <w:spacing w:after="200"/>
      </w:pPr>
    </w:p>
    <w:p w14:paraId="48366D4D" w14:textId="77777777" w:rsidR="00CE4561" w:rsidRDefault="00000000" w:rsidP="00816134">
      <w:pPr>
        <w:spacing w:before="80" w:after="120"/>
        <w:jc w:val="both"/>
      </w:pPr>
      <w:r>
        <w:t>Based on the analysis across revenue trends, product performance, shipping, and customer behaviour, the following actions are recommended:</w:t>
      </w:r>
    </w:p>
    <w:p w14:paraId="6B0C0DE5" w14:textId="77777777" w:rsidR="00CE4561" w:rsidRDefault="00CE4561">
      <w:pPr>
        <w:spacing w:after="80"/>
      </w:pPr>
    </w:p>
    <w:p w14:paraId="487DEBBF" w14:textId="77777777" w:rsidR="00CE4561" w:rsidRDefault="00000000" w:rsidP="00816134">
      <w:pPr>
        <w:pStyle w:val="ListParagraph"/>
        <w:numPr>
          <w:ilvl w:val="0"/>
          <w:numId w:val="2"/>
        </w:numPr>
        <w:spacing w:before="60" w:after="60"/>
        <w:jc w:val="both"/>
      </w:pPr>
      <w:r>
        <w:rPr>
          <w:b/>
          <w:bCs/>
        </w:rPr>
        <w:t xml:space="preserve">1. </w:t>
      </w:r>
      <w:r>
        <w:t>Invest in Technology category growth — as the highest-revenue category at $836K, expanding the Technology product range and running targeted promotions on Phones and Accessories could disproportionately grow overall revenue.</w:t>
      </w:r>
    </w:p>
    <w:p w14:paraId="21C9EB69" w14:textId="77777777" w:rsidR="00CE4561" w:rsidRDefault="00000000" w:rsidP="00816134">
      <w:pPr>
        <w:pStyle w:val="ListParagraph"/>
        <w:numPr>
          <w:ilvl w:val="0"/>
          <w:numId w:val="2"/>
        </w:numPr>
        <w:spacing w:before="60" w:after="60"/>
        <w:jc w:val="both"/>
      </w:pPr>
      <w:r>
        <w:rPr>
          <w:b/>
          <w:bCs/>
        </w:rPr>
        <w:t xml:space="preserve">2. </w:t>
      </w:r>
      <w:r>
        <w:t>Introduce a loyalty programme for top customers — with 98.4% repeat purchase rate, customers are already highly loyal. A formal loyalty tier for customers like Ken Lonsdale (12 orders) and Sanjit Engle (11 orders) would reinforce retention and increase average order value.</w:t>
      </w:r>
    </w:p>
    <w:p w14:paraId="5A58D9A2" w14:textId="77777777" w:rsidR="00CE4561" w:rsidRDefault="00000000" w:rsidP="00816134">
      <w:pPr>
        <w:pStyle w:val="ListParagraph"/>
        <w:numPr>
          <w:ilvl w:val="0"/>
          <w:numId w:val="2"/>
        </w:numPr>
        <w:spacing w:before="60" w:after="60"/>
        <w:jc w:val="both"/>
      </w:pPr>
      <w:r>
        <w:rPr>
          <w:b/>
          <w:bCs/>
        </w:rPr>
        <w:t xml:space="preserve">3. </w:t>
      </w:r>
      <w:r>
        <w:t>Review Standard Class shipping costs — Standard Class accounts for 58% of revenue but takes an average of 5 days. Negotiating better rates or incentivising First Class upgrades for high-value orders could improve customer experience without sacrificing margin.</w:t>
      </w:r>
    </w:p>
    <w:p w14:paraId="1DA2086D" w14:textId="77777777" w:rsidR="00CE4561" w:rsidRDefault="00000000" w:rsidP="00816134">
      <w:pPr>
        <w:pStyle w:val="ListParagraph"/>
        <w:numPr>
          <w:ilvl w:val="0"/>
          <w:numId w:val="2"/>
        </w:numPr>
        <w:spacing w:before="60" w:after="60"/>
        <w:jc w:val="both"/>
      </w:pPr>
      <w:r>
        <w:rPr>
          <w:b/>
          <w:bCs/>
        </w:rPr>
        <w:t xml:space="preserve">4. </w:t>
      </w:r>
      <w:r>
        <w:t>Grow the Corporate and Home Office segments — despite Consumer dominance, Corporate and Home Office likely carry higher margins per transaction. Targeted B2B outreach could shift the revenue mix towards higher-margin segments.</w:t>
      </w:r>
    </w:p>
    <w:p w14:paraId="6C29F8A4" w14:textId="77777777" w:rsidR="00CE4561" w:rsidRDefault="00000000">
      <w:pPr>
        <w:pStyle w:val="ListParagraph"/>
        <w:numPr>
          <w:ilvl w:val="0"/>
          <w:numId w:val="2"/>
        </w:numPr>
        <w:spacing w:before="60" w:after="60"/>
      </w:pPr>
      <w:r>
        <w:rPr>
          <w:b/>
          <w:bCs/>
        </w:rPr>
        <w:t xml:space="preserve">5. </w:t>
      </w:r>
      <w:r>
        <w:t>Investigate Q4 seasonal peaks — the monthly trend data suggests strong Q4 performance. Pre-positioning inventory and running Q4 promotions earlier in Q3 could capture demand before competitors and smooth the revenue curve.</w:t>
      </w:r>
    </w:p>
    <w:p w14:paraId="21348A84" w14:textId="7191884B" w:rsidR="00240AE6" w:rsidRDefault="00240AE6">
      <w:r>
        <w:br w:type="page"/>
      </w:r>
    </w:p>
    <w:p w14:paraId="77B2A2D2" w14:textId="77777777" w:rsidR="00CE4561" w:rsidRDefault="00000000">
      <w:pPr>
        <w:pStyle w:val="Heading1"/>
      </w:pPr>
      <w:r>
        <w:lastRenderedPageBreak/>
        <w:t>Appendix: Data Notes</w:t>
      </w:r>
    </w:p>
    <w:p w14:paraId="1B1D4D53" w14:textId="77777777" w:rsidR="00CE4561" w:rsidRDefault="00CE4561">
      <w:pPr>
        <w:pBdr>
          <w:bottom w:val="single" w:sz="8" w:space="1" w:color="1F4E79"/>
        </w:pBdr>
        <w:spacing w:after="200"/>
      </w:pPr>
    </w:p>
    <w:p w14:paraId="4E2C2685" w14:textId="77777777" w:rsidR="00CE4561" w:rsidRDefault="00000000">
      <w:pPr>
        <w:spacing w:before="80" w:after="120"/>
      </w:pPr>
      <w:r>
        <w:rPr>
          <w:b/>
          <w:bCs/>
        </w:rPr>
        <w:t>Data source:</w:t>
      </w:r>
    </w:p>
    <w:p w14:paraId="0ECE8D18" w14:textId="77777777" w:rsidR="00CE4561" w:rsidRDefault="00000000">
      <w:pPr>
        <w:pStyle w:val="ListParagraph"/>
        <w:numPr>
          <w:ilvl w:val="0"/>
          <w:numId w:val="2"/>
        </w:numPr>
        <w:spacing w:before="60" w:after="60"/>
      </w:pPr>
      <w:r>
        <w:t>Kaggle Superstore Sales Dataset — 9,994 transaction records from 2015 to 2018</w:t>
      </w:r>
    </w:p>
    <w:p w14:paraId="25077DDA" w14:textId="77777777" w:rsidR="00CE4561" w:rsidRDefault="00000000">
      <w:pPr>
        <w:pStyle w:val="ListParagraph"/>
        <w:numPr>
          <w:ilvl w:val="0"/>
          <w:numId w:val="2"/>
        </w:numPr>
        <w:spacing w:before="60" w:after="60"/>
      </w:pPr>
      <w:r>
        <w:t>All figures are in US Dollars (USD)</w:t>
      </w:r>
    </w:p>
    <w:p w14:paraId="2B73ED83" w14:textId="77777777" w:rsidR="00CE4561" w:rsidRDefault="00000000">
      <w:pPr>
        <w:pStyle w:val="ListParagraph"/>
        <w:numPr>
          <w:ilvl w:val="0"/>
          <w:numId w:val="2"/>
        </w:numPr>
        <w:spacing w:before="60" w:after="60"/>
      </w:pPr>
      <w:r>
        <w:t>Revenue figures shown in millions (M) where indicated</w:t>
      </w:r>
    </w:p>
    <w:p w14:paraId="196B81D9" w14:textId="77777777" w:rsidR="00CE4561" w:rsidRDefault="00CE4561">
      <w:pPr>
        <w:spacing w:after="80"/>
      </w:pPr>
    </w:p>
    <w:p w14:paraId="4C6131B5" w14:textId="77777777" w:rsidR="00CE4561" w:rsidRDefault="00000000">
      <w:pPr>
        <w:spacing w:before="80" w:after="120"/>
      </w:pPr>
      <w:r>
        <w:rPr>
          <w:b/>
          <w:bCs/>
        </w:rPr>
        <w:t>Tools used:</w:t>
      </w:r>
    </w:p>
    <w:p w14:paraId="47BCB85B" w14:textId="77777777" w:rsidR="00CE4561" w:rsidRDefault="00000000">
      <w:pPr>
        <w:pStyle w:val="ListParagraph"/>
        <w:numPr>
          <w:ilvl w:val="0"/>
          <w:numId w:val="2"/>
        </w:numPr>
        <w:spacing w:before="60" w:after="60"/>
      </w:pPr>
      <w:r>
        <w:t>Python (pandas, SQLAlchemy) — data ingestion and cleaning</w:t>
      </w:r>
    </w:p>
    <w:p w14:paraId="2DF95F77" w14:textId="77777777" w:rsidR="00CE4561" w:rsidRDefault="00000000">
      <w:pPr>
        <w:pStyle w:val="ListParagraph"/>
        <w:numPr>
          <w:ilvl w:val="0"/>
          <w:numId w:val="2"/>
        </w:numPr>
        <w:spacing w:before="60" w:after="60"/>
      </w:pPr>
      <w:r>
        <w:t>PostgreSQL — data storage and KPI query execution</w:t>
      </w:r>
    </w:p>
    <w:p w14:paraId="52D01AFE" w14:textId="77777777" w:rsidR="00CE4561" w:rsidRDefault="00000000">
      <w:pPr>
        <w:pStyle w:val="ListParagraph"/>
        <w:numPr>
          <w:ilvl w:val="0"/>
          <w:numId w:val="2"/>
        </w:numPr>
        <w:spacing w:before="60" w:after="60"/>
      </w:pPr>
      <w:r>
        <w:t>Power BI Desktop — interactive dashboard and visualisation</w:t>
      </w:r>
    </w:p>
    <w:p w14:paraId="18F9C0AF" w14:textId="7668DAB9" w:rsidR="00CE4561" w:rsidRDefault="00CE4561">
      <w:pPr>
        <w:spacing w:before="80" w:after="120"/>
      </w:pPr>
    </w:p>
    <w:sectPr w:rsidR="00CE456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A57E2" w14:textId="77777777" w:rsidR="00C156F7" w:rsidRDefault="00C156F7">
      <w:r>
        <w:separator/>
      </w:r>
    </w:p>
  </w:endnote>
  <w:endnote w:type="continuationSeparator" w:id="0">
    <w:p w14:paraId="38F62615" w14:textId="77777777" w:rsidR="00C156F7" w:rsidRDefault="00C15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D92C" w14:textId="722442EB" w:rsidR="00CE4561" w:rsidRDefault="00CE4561">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5494E" w14:textId="77777777" w:rsidR="00C156F7" w:rsidRDefault="00C156F7">
      <w:r>
        <w:separator/>
      </w:r>
    </w:p>
  </w:footnote>
  <w:footnote w:type="continuationSeparator" w:id="0">
    <w:p w14:paraId="3C3B3AE4" w14:textId="77777777" w:rsidR="00C156F7" w:rsidRDefault="00C156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1CE3"/>
    <w:multiLevelType w:val="hybridMultilevel"/>
    <w:tmpl w:val="AA7275E6"/>
    <w:lvl w:ilvl="0" w:tplc="7D02519E">
      <w:start w:val="1"/>
      <w:numFmt w:val="bullet"/>
      <w:lvlText w:val="●"/>
      <w:lvlJc w:val="left"/>
      <w:pPr>
        <w:ind w:left="720" w:hanging="360"/>
      </w:pPr>
    </w:lvl>
    <w:lvl w:ilvl="1" w:tplc="72548BAE">
      <w:start w:val="1"/>
      <w:numFmt w:val="bullet"/>
      <w:lvlText w:val="○"/>
      <w:lvlJc w:val="left"/>
      <w:pPr>
        <w:ind w:left="1440" w:hanging="360"/>
      </w:pPr>
    </w:lvl>
    <w:lvl w:ilvl="2" w:tplc="1626F726">
      <w:start w:val="1"/>
      <w:numFmt w:val="bullet"/>
      <w:lvlText w:val="■"/>
      <w:lvlJc w:val="left"/>
      <w:pPr>
        <w:ind w:left="2160" w:hanging="360"/>
      </w:pPr>
    </w:lvl>
    <w:lvl w:ilvl="3" w:tplc="29D097B4">
      <w:start w:val="1"/>
      <w:numFmt w:val="bullet"/>
      <w:lvlText w:val="●"/>
      <w:lvlJc w:val="left"/>
      <w:pPr>
        <w:ind w:left="2880" w:hanging="360"/>
      </w:pPr>
    </w:lvl>
    <w:lvl w:ilvl="4" w:tplc="3E7A6004">
      <w:start w:val="1"/>
      <w:numFmt w:val="bullet"/>
      <w:lvlText w:val="○"/>
      <w:lvlJc w:val="left"/>
      <w:pPr>
        <w:ind w:left="3600" w:hanging="360"/>
      </w:pPr>
    </w:lvl>
    <w:lvl w:ilvl="5" w:tplc="F4F0563A">
      <w:start w:val="1"/>
      <w:numFmt w:val="bullet"/>
      <w:lvlText w:val="■"/>
      <w:lvlJc w:val="left"/>
      <w:pPr>
        <w:ind w:left="4320" w:hanging="360"/>
      </w:pPr>
    </w:lvl>
    <w:lvl w:ilvl="6" w:tplc="6CBE0EF0">
      <w:start w:val="1"/>
      <w:numFmt w:val="bullet"/>
      <w:lvlText w:val="●"/>
      <w:lvlJc w:val="left"/>
      <w:pPr>
        <w:ind w:left="5040" w:hanging="360"/>
      </w:pPr>
    </w:lvl>
    <w:lvl w:ilvl="7" w:tplc="66E4B9AE">
      <w:start w:val="1"/>
      <w:numFmt w:val="bullet"/>
      <w:lvlText w:val="●"/>
      <w:lvlJc w:val="left"/>
      <w:pPr>
        <w:ind w:left="5760" w:hanging="360"/>
      </w:pPr>
    </w:lvl>
    <w:lvl w:ilvl="8" w:tplc="BD444938">
      <w:start w:val="1"/>
      <w:numFmt w:val="bullet"/>
      <w:lvlText w:val="●"/>
      <w:lvlJc w:val="left"/>
      <w:pPr>
        <w:ind w:left="6480" w:hanging="360"/>
      </w:pPr>
    </w:lvl>
  </w:abstractNum>
  <w:abstractNum w:abstractNumId="1" w15:restartNumberingAfterBreak="0">
    <w:nsid w:val="1D266D09"/>
    <w:multiLevelType w:val="hybridMultilevel"/>
    <w:tmpl w:val="7752E8AA"/>
    <w:lvl w:ilvl="0" w:tplc="5F800832">
      <w:start w:val="1"/>
      <w:numFmt w:val="bullet"/>
      <w:lvlText w:val="•"/>
      <w:lvlJc w:val="left"/>
      <w:pPr>
        <w:ind w:left="720" w:hanging="360"/>
      </w:pPr>
    </w:lvl>
    <w:lvl w:ilvl="1" w:tplc="ABAA14FA">
      <w:numFmt w:val="decimal"/>
      <w:lvlText w:val=""/>
      <w:lvlJc w:val="left"/>
    </w:lvl>
    <w:lvl w:ilvl="2" w:tplc="02166F64">
      <w:numFmt w:val="decimal"/>
      <w:lvlText w:val=""/>
      <w:lvlJc w:val="left"/>
    </w:lvl>
    <w:lvl w:ilvl="3" w:tplc="EADA523A">
      <w:numFmt w:val="decimal"/>
      <w:lvlText w:val=""/>
      <w:lvlJc w:val="left"/>
    </w:lvl>
    <w:lvl w:ilvl="4" w:tplc="F77019B4">
      <w:numFmt w:val="decimal"/>
      <w:lvlText w:val=""/>
      <w:lvlJc w:val="left"/>
    </w:lvl>
    <w:lvl w:ilvl="5" w:tplc="5F98D37E">
      <w:numFmt w:val="decimal"/>
      <w:lvlText w:val=""/>
      <w:lvlJc w:val="left"/>
    </w:lvl>
    <w:lvl w:ilvl="6" w:tplc="1FD82CC0">
      <w:numFmt w:val="decimal"/>
      <w:lvlText w:val=""/>
      <w:lvlJc w:val="left"/>
    </w:lvl>
    <w:lvl w:ilvl="7" w:tplc="15FCD6B6">
      <w:numFmt w:val="decimal"/>
      <w:lvlText w:val=""/>
      <w:lvlJc w:val="left"/>
    </w:lvl>
    <w:lvl w:ilvl="8" w:tplc="B4C80808">
      <w:numFmt w:val="decimal"/>
      <w:lvlText w:val=""/>
      <w:lvlJc w:val="left"/>
    </w:lvl>
  </w:abstractNum>
  <w:num w:numId="1" w16cid:durableId="349264133">
    <w:abstractNumId w:val="0"/>
    <w:lvlOverride w:ilvl="0">
      <w:startOverride w:val="1"/>
    </w:lvlOverride>
  </w:num>
  <w:num w:numId="2" w16cid:durableId="249151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561"/>
    <w:rsid w:val="00156179"/>
    <w:rsid w:val="00240AE6"/>
    <w:rsid w:val="00296367"/>
    <w:rsid w:val="002C4C7A"/>
    <w:rsid w:val="00715A2D"/>
    <w:rsid w:val="00771227"/>
    <w:rsid w:val="00816134"/>
    <w:rsid w:val="008A3A22"/>
    <w:rsid w:val="008D6866"/>
    <w:rsid w:val="009350D2"/>
    <w:rsid w:val="00AD732B"/>
    <w:rsid w:val="00B476D9"/>
    <w:rsid w:val="00C156F7"/>
    <w:rsid w:val="00CE456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AF4A"/>
  <w15:docId w15:val="{7C942E57-B84C-495E-BB32-5D98ABBD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1F4E79"/>
      <w:sz w:val="30"/>
      <w:szCs w:val="30"/>
    </w:rPr>
  </w:style>
  <w:style w:type="paragraph" w:styleId="Heading2">
    <w:name w:val="heading 2"/>
    <w:uiPriority w:val="9"/>
    <w:unhideWhenUsed/>
    <w:qFormat/>
    <w:pPr>
      <w:spacing w:before="200" w:after="80"/>
      <w:outlineLvl w:val="1"/>
    </w:pPr>
    <w:rPr>
      <w:b/>
      <w:bCs/>
      <w:color w:val="1A7A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6134"/>
    <w:pPr>
      <w:tabs>
        <w:tab w:val="center" w:pos="4513"/>
        <w:tab w:val="right" w:pos="9026"/>
      </w:tabs>
    </w:pPr>
  </w:style>
  <w:style w:type="character" w:customStyle="1" w:styleId="HeaderChar">
    <w:name w:val="Header Char"/>
    <w:basedOn w:val="DefaultParagraphFont"/>
    <w:link w:val="Header"/>
    <w:uiPriority w:val="99"/>
    <w:rsid w:val="00816134"/>
  </w:style>
  <w:style w:type="paragraph" w:styleId="Footer">
    <w:name w:val="footer"/>
    <w:basedOn w:val="Normal"/>
    <w:link w:val="FooterChar"/>
    <w:uiPriority w:val="99"/>
    <w:unhideWhenUsed/>
    <w:rsid w:val="00816134"/>
    <w:pPr>
      <w:tabs>
        <w:tab w:val="center" w:pos="4513"/>
        <w:tab w:val="right" w:pos="9026"/>
      </w:tabs>
    </w:pPr>
  </w:style>
  <w:style w:type="character" w:customStyle="1" w:styleId="FooterChar">
    <w:name w:val="Footer Char"/>
    <w:basedOn w:val="DefaultParagraphFont"/>
    <w:link w:val="Footer"/>
    <w:uiPriority w:val="99"/>
    <w:rsid w:val="00816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986</Words>
  <Characters>5622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#JERRELL YEOH SHAO-EN#</cp:lastModifiedBy>
  <cp:revision>13</cp:revision>
  <dcterms:created xsi:type="dcterms:W3CDTF">2026-04-21T06:15:00Z</dcterms:created>
  <dcterms:modified xsi:type="dcterms:W3CDTF">2026-04-21T06:57:00Z</dcterms:modified>
</cp:coreProperties>
</file>