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Testing</w:t>
      </w:r>
    </w:p>
    <w:p>
      <w:pPr>
        <w:pStyle w:val="Author"/>
      </w:pPr>
      <w:r>
        <w:t xml:space="preserve">Jerrie</w:t>
      </w:r>
      <w:r>
        <w:t xml:space="preserve"> </w:t>
      </w:r>
      <w:r>
        <w:t xml:space="preserve">Kumalah</w:t>
      </w:r>
    </w:p>
    <w:p>
      <w:pPr>
        <w:pStyle w:val="Date"/>
      </w:pPr>
      <w:r>
        <w:t xml:space="preserve">February</w:t>
      </w:r>
      <w:r>
        <w:t xml:space="preserve"> </w:t>
      </w:r>
      <w:r>
        <w:t xml:space="preserve">8,</w:t>
      </w:r>
      <w:r>
        <w:t xml:space="preserve"> </w:t>
      </w:r>
      <w:r>
        <w:t xml:space="preserve">2018</w:t>
      </w:r>
    </w:p>
    <w:p>
      <w:pPr>
        <w:pStyle w:val="SourceCode"/>
      </w:pPr>
      <w:r>
        <w:rPr>
          <w:rStyle w:val="KeywordTok"/>
        </w:rPr>
        <w:t xml:space="preserve">library</w:t>
      </w:r>
      <w:r>
        <w:rPr>
          <w:rStyle w:val="NormalTok"/>
        </w:rPr>
        <w:t xml:space="preserve">(klaR)</w:t>
      </w:r>
    </w:p>
    <w:p>
      <w:pPr>
        <w:pStyle w:val="FirstParagraph"/>
      </w:pPr>
      <w:r>
        <w:t xml:space="preserve">The</w:t>
      </w:r>
      <w:r>
        <w:t xml:space="preserve"> </w:t>
      </w:r>
      <w:r>
        <w:rPr>
          <w:i/>
        </w:rPr>
        <w:t xml:space="preserve">klaR</w:t>
      </w:r>
      <w:r>
        <w:t xml:space="preserve"> </w:t>
      </w:r>
      <w:r>
        <w:t xml:space="preserve">package has the kmodes() fundtion which allows us to cluster categorical data. Before using the function it is important to remove the ID column within the dataset</w:t>
      </w:r>
    </w:p>
    <w:p>
      <w:pPr>
        <w:pStyle w:val="SourceCode"/>
      </w:pPr>
      <w:r>
        <w:rPr>
          <w:rStyle w:val="NormalTok"/>
        </w:rPr>
        <w:t xml:space="preserve">all_tgp_test &lt;-</w:t>
      </w:r>
      <w:r>
        <w:rPr>
          <w:rStyle w:val="StringTok"/>
        </w:rPr>
        <w:t xml:space="preserve"> </w:t>
      </w:r>
      <w:r>
        <w:rPr>
          <w:rStyle w:val="NormalTok"/>
        </w:rPr>
        <w:t xml:space="preserve">all_tgp_data[, -</w:t>
      </w:r>
      <w:r>
        <w:rPr>
          <w:rStyle w:val="DecValTok"/>
        </w:rPr>
        <w:t xml:space="preserve">1</w:t>
      </w:r>
      <w:r>
        <w:rPr>
          <w:rStyle w:val="NormalTok"/>
        </w:rPr>
        <w:t xml:space="preserve">] </w:t>
      </w:r>
    </w:p>
    <w:p>
      <w:pPr>
        <w:pStyle w:val="Heading2"/>
      </w:pPr>
      <w:bookmarkStart w:id="21" w:name="addressing-nas-within-the-data-set"/>
      <w:bookmarkEnd w:id="21"/>
      <w:r>
        <w:t xml:space="preserve">Addressing NAs within the data set</w:t>
      </w:r>
    </w:p>
    <w:p>
      <w:pPr>
        <w:pStyle w:val="FirstParagraph"/>
      </w:pPr>
      <w:r>
        <w:t xml:space="preserve">Having NAs will throw erros in our analysis so we need to address the NAs through imputations.Since I am not yet familiar witht he process I am going to experiement with a number of packages and processes</w:t>
      </w:r>
    </w:p>
    <w:p>
      <w:pPr>
        <w:pStyle w:val="SourceCode"/>
      </w:pPr>
      <w:r>
        <w:rPr>
          <w:rStyle w:val="CommentTok"/>
        </w:rPr>
        <w:t xml:space="preserve">#inspect the data</w:t>
      </w:r>
      <w:r>
        <w:br w:type="textWrapping"/>
      </w:r>
      <w:r>
        <w:rPr>
          <w:rStyle w:val="KeywordTok"/>
        </w:rPr>
        <w:t xml:space="preserve">summary</w:t>
      </w:r>
      <w:r>
        <w:rPr>
          <w:rStyle w:val="NormalTok"/>
        </w:rPr>
        <w:t xml:space="preserve">(all_tgp_test)</w:t>
      </w:r>
    </w:p>
    <w:p>
      <w:pPr>
        <w:pStyle w:val="FirstParagraph"/>
      </w:pPr>
      <w:r>
        <w:t xml:space="preserve">We can see that the</w:t>
      </w:r>
      <w:r>
        <w:t xml:space="preserve"> </w:t>
      </w:r>
      <w:r>
        <w:rPr>
          <w:i/>
        </w:rPr>
        <w:t xml:space="preserve">Hispanic, Homelessness, and Benefits</w:t>
      </w:r>
      <w:r>
        <w:t xml:space="preserve"> </w:t>
      </w:r>
      <w:r>
        <w:t xml:space="preserve">variables all have missing data. These are also the data points that are TRUE/FALSE. We can either code the information as FALSE or we can use packages that will help us fill it out. THe MICE package fills out NAs by looking at the probability of observed data points.</w:t>
      </w:r>
    </w:p>
    <w:p>
      <w:pPr>
        <w:pStyle w:val="Heading3"/>
      </w:pPr>
      <w:bookmarkStart w:id="22" w:name="identifying-the-patterns-of-missing-data"/>
      <w:bookmarkEnd w:id="22"/>
      <w:r>
        <w:t xml:space="preserve">Identifying the Patterns of Missing Data</w:t>
      </w:r>
    </w:p>
    <w:p>
      <w:pPr>
        <w:pStyle w:val="FirstParagraph"/>
      </w:pPr>
      <w:r>
        <w:t xml:space="preserve">Install MICE package and then load</w:t>
      </w:r>
    </w:p>
    <w:p>
      <w:pPr>
        <w:pStyle w:val="SourceCode"/>
      </w:pPr>
      <w:r>
        <w:rPr>
          <w:rStyle w:val="KeywordTok"/>
        </w:rPr>
        <w:t xml:space="preserve">library</w:t>
      </w:r>
      <w:r>
        <w:rPr>
          <w:rStyle w:val="NormalTok"/>
        </w:rPr>
        <w:t xml:space="preserve">(mice)</w:t>
      </w:r>
    </w:p>
    <w:p>
      <w:pPr>
        <w:pStyle w:val="FirstParagraph"/>
      </w:pPr>
      <w:r>
        <w:t xml:space="preserve">Important things to think about when looking at missing data. Upon inspection does it look like data is missing at random or is data missing not at random and might be due to poor question design or something like that.</w:t>
      </w:r>
    </w:p>
    <w:p>
      <w:pPr>
        <w:pStyle w:val="BodyText"/>
      </w:pPr>
      <w:r>
        <w:t xml:space="preserve">Check for columns and rows that have more that 5% of data missing</w:t>
      </w:r>
    </w:p>
    <w:p>
      <w:pPr>
        <w:pStyle w:val="SourceCode"/>
      </w:pPr>
      <w:r>
        <w:rPr>
          <w:rStyle w:val="NormalTok"/>
        </w:rPr>
        <w:t xml:space="preserve">pMiss &lt;-</w:t>
      </w:r>
      <w:r>
        <w:rPr>
          <w:rStyle w:val="StringTok"/>
        </w:rPr>
        <w:t xml:space="preserve"> </w:t>
      </w:r>
      <w:r>
        <w:rPr>
          <w:rStyle w:val="NormalTok"/>
        </w:rPr>
        <w:t xml:space="preserve">function(x){</w:t>
      </w:r>
      <w:r>
        <w:rPr>
          <w:rStyle w:val="KeywordTok"/>
        </w:rPr>
        <w:t xml:space="preserve">sum</w:t>
      </w:r>
      <w:r>
        <w:rPr>
          <w:rStyle w:val="NormalTok"/>
        </w:rPr>
        <w:t xml:space="preserve">(</w:t>
      </w:r>
      <w:r>
        <w:rPr>
          <w:rStyle w:val="KeywordTok"/>
        </w:rPr>
        <w:t xml:space="preserve">is.na</w:t>
      </w:r>
      <w:r>
        <w:rPr>
          <w:rStyle w:val="NormalTok"/>
        </w:rPr>
        <w:t xml:space="preserve">(x))/</w:t>
      </w:r>
      <w:r>
        <w:rPr>
          <w:rStyle w:val="KeywordTok"/>
        </w:rPr>
        <w:t xml:space="preserve">length</w:t>
      </w:r>
      <w:r>
        <w:rPr>
          <w:rStyle w:val="NormalTok"/>
        </w:rPr>
        <w:t xml:space="preserve">(x)*</w:t>
      </w:r>
      <w:r>
        <w:rPr>
          <w:rStyle w:val="DecValTok"/>
        </w:rPr>
        <w:t xml:space="preserve">100</w:t>
      </w:r>
      <w:r>
        <w:rPr>
          <w:rStyle w:val="NormalTok"/>
        </w:rPr>
        <w:t xml:space="preserve">}</w:t>
      </w:r>
      <w:r>
        <w:br w:type="textWrapping"/>
      </w:r>
      <w:r>
        <w:br w:type="textWrapping"/>
      </w:r>
      <w:r>
        <w:rPr>
          <w:rStyle w:val="KeywordTok"/>
        </w:rPr>
        <w:t xml:space="preserve">apply</w:t>
      </w:r>
      <w:r>
        <w:rPr>
          <w:rStyle w:val="NormalTok"/>
        </w:rPr>
        <w:t xml:space="preserve">(all_tgp_test, </w:t>
      </w:r>
      <w:r>
        <w:rPr>
          <w:rStyle w:val="DecValTok"/>
        </w:rPr>
        <w:t xml:space="preserve">2</w:t>
      </w:r>
      <w:r>
        <w:rPr>
          <w:rStyle w:val="NormalTok"/>
        </w:rPr>
        <w:t xml:space="preserve">, pMiss) </w:t>
      </w:r>
      <w:r>
        <w:rPr>
          <w:rStyle w:val="CommentTok"/>
        </w:rPr>
        <w:t xml:space="preserve">#Columns data</w:t>
      </w:r>
    </w:p>
    <w:p>
      <w:pPr>
        <w:pStyle w:val="SourceCode"/>
      </w:pPr>
      <w:r>
        <w:rPr>
          <w:rStyle w:val="VerbatimChar"/>
        </w:rPr>
        <w:t xml:space="preserve">##         Fname         Lname           DOB          Race     multipleR </w:t>
      </w:r>
      <w:r>
        <w:br w:type="textWrapping"/>
      </w:r>
      <w:r>
        <w:rPr>
          <w:rStyle w:val="VerbatimChar"/>
        </w:rPr>
        <w:t xml:space="preserve">##       0.00000       0.00000       0.00000       0.00000       0.00000 </w:t>
      </w:r>
      <w:r>
        <w:br w:type="textWrapping"/>
      </w:r>
      <w:r>
        <w:rPr>
          <w:rStyle w:val="VerbatimChar"/>
        </w:rPr>
        <w:t xml:space="preserve">## Health_Issues     multipleH      Hispanic  Homelessness      M_Status </w:t>
      </w:r>
      <w:r>
        <w:br w:type="textWrapping"/>
      </w:r>
      <w:r>
        <w:rPr>
          <w:rStyle w:val="VerbatimChar"/>
        </w:rPr>
        <w:t xml:space="preserve">##       0.00000       0.00000      10.60105      12.29333       0.00000 </w:t>
      </w:r>
      <w:r>
        <w:br w:type="textWrapping"/>
      </w:r>
      <w:r>
        <w:rPr>
          <w:rStyle w:val="VerbatimChar"/>
        </w:rPr>
        <w:t xml:space="preserve">##     Household      Benefits     MaxIncome    Employment        Visits </w:t>
      </w:r>
      <w:r>
        <w:br w:type="textWrapping"/>
      </w:r>
      <w:r>
        <w:rPr>
          <w:rStyle w:val="VerbatimChar"/>
        </w:rPr>
        <w:t xml:space="preserve">##       0.00000      11.51527       0.00000       0.00000       0.00000 </w:t>
      </w:r>
      <w:r>
        <w:br w:type="textWrapping"/>
      </w:r>
      <w:r>
        <w:rPr>
          <w:rStyle w:val="VerbatimChar"/>
        </w:rPr>
        <w:t xml:space="preserve">##           Age </w:t>
      </w:r>
      <w:r>
        <w:br w:type="textWrapping"/>
      </w:r>
      <w:r>
        <w:rPr>
          <w:rStyle w:val="VerbatimChar"/>
        </w:rPr>
        <w:t xml:space="preserve">##       0.00000</w:t>
      </w:r>
    </w:p>
    <w:p>
      <w:pPr>
        <w:pStyle w:val="FirstParagraph"/>
      </w:pPr>
      <w:r>
        <w:t xml:space="preserve">The code shows that 11% of Hispanic variable data missing, 12% of Homelessness variable data missing and 12% of Benefits variable data missing.</w:t>
      </w:r>
    </w:p>
    <w:p>
      <w:pPr>
        <w:pStyle w:val="BodyText"/>
      </w:pPr>
      <w:r>
        <w:t xml:space="preserve">To see what the pattern is we will use a function from the mice package.</w:t>
      </w:r>
    </w:p>
    <w:p>
      <w:pPr>
        <w:pStyle w:val="SourceCode"/>
      </w:pPr>
      <w:r>
        <w:rPr>
          <w:rStyle w:val="KeywordTok"/>
        </w:rPr>
        <w:t xml:space="preserve">md.pattern</w:t>
      </w:r>
      <w:r>
        <w:rPr>
          <w:rStyle w:val="NormalTok"/>
        </w:rPr>
        <w:t xml:space="preserve">(all_tgp_test)</w:t>
      </w:r>
    </w:p>
    <w:p>
      <w:pPr>
        <w:pStyle w:val="SourceCode"/>
      </w:pPr>
      <w:r>
        <w:rPr>
          <w:rStyle w:val="VerbatimChar"/>
        </w:rPr>
        <w:t xml:space="preserve">##      multipleR multipleH MaxIncome Visits Age Hispanic Benefits</w:t>
      </w:r>
      <w:r>
        <w:br w:type="textWrapping"/>
      </w:r>
      <w:r>
        <w:rPr>
          <w:rStyle w:val="VerbatimChar"/>
        </w:rPr>
        <w:t xml:space="preserve">## 4101         1         1         1      1   1        1        1</w:t>
      </w:r>
      <w:r>
        <w:br w:type="textWrapping"/>
      </w:r>
      <w:r>
        <w:rPr>
          <w:rStyle w:val="VerbatimChar"/>
        </w:rPr>
        <w:t xml:space="preserve">##  153         1         1         1      1   1        0        1</w:t>
      </w:r>
      <w:r>
        <w:br w:type="textWrapping"/>
      </w:r>
      <w:r>
        <w:rPr>
          <w:rStyle w:val="VerbatimChar"/>
        </w:rPr>
        <w:t xml:space="preserve">##  250         1         1         1      1   1        1        1</w:t>
      </w:r>
      <w:r>
        <w:br w:type="textWrapping"/>
      </w:r>
      <w:r>
        <w:rPr>
          <w:rStyle w:val="VerbatimChar"/>
        </w:rPr>
        <w:t xml:space="preserve">##  207         1         1         1      1   1        1        0</w:t>
      </w:r>
      <w:r>
        <w:br w:type="textWrapping"/>
      </w:r>
      <w:r>
        <w:rPr>
          <w:rStyle w:val="VerbatimChar"/>
        </w:rPr>
        <w:t xml:space="preserve">##   45         1         1         1      1   1        0        1</w:t>
      </w:r>
      <w:r>
        <w:br w:type="textWrapping"/>
      </w:r>
      <w:r>
        <w:rPr>
          <w:rStyle w:val="VerbatimChar"/>
        </w:rPr>
        <w:t xml:space="preserve">##   48         1         1         1      1   1        0        0</w:t>
      </w:r>
      <w:r>
        <w:br w:type="textWrapping"/>
      </w:r>
      <w:r>
        <w:rPr>
          <w:rStyle w:val="VerbatimChar"/>
        </w:rPr>
        <w:t xml:space="preserve">##   38         1         1         1      1   1        1        0</w:t>
      </w:r>
      <w:r>
        <w:br w:type="textWrapping"/>
      </w:r>
      <w:r>
        <w:rPr>
          <w:rStyle w:val="VerbatimChar"/>
        </w:rPr>
        <w:t xml:space="preserve">##  299         1         1         1      1   1        0        0</w:t>
      </w:r>
      <w:r>
        <w:br w:type="textWrapping"/>
      </w:r>
      <w:r>
        <w:rPr>
          <w:rStyle w:val="VerbatimChar"/>
        </w:rPr>
        <w:t xml:space="preserve">##              0         0         0      0   0      545      592</w:t>
      </w:r>
      <w:r>
        <w:br w:type="textWrapping"/>
      </w:r>
      <w:r>
        <w:rPr>
          <w:rStyle w:val="VerbatimChar"/>
        </w:rPr>
        <w:t xml:space="preserve">##      Homelessness Fname Lname  DOB Race Health_Issues M_Status Household</w:t>
      </w:r>
      <w:r>
        <w:br w:type="textWrapping"/>
      </w:r>
      <w:r>
        <w:rPr>
          <w:rStyle w:val="VerbatimChar"/>
        </w:rPr>
        <w:t xml:space="preserve">## 4101            1     0     0    0    0             0        0         0</w:t>
      </w:r>
      <w:r>
        <w:br w:type="textWrapping"/>
      </w:r>
      <w:r>
        <w:rPr>
          <w:rStyle w:val="VerbatimChar"/>
        </w:rPr>
        <w:t xml:space="preserve">##  153            1     0     0    0    0             0        0         0</w:t>
      </w:r>
      <w:r>
        <w:br w:type="textWrapping"/>
      </w:r>
      <w:r>
        <w:rPr>
          <w:rStyle w:val="VerbatimChar"/>
        </w:rPr>
        <w:t xml:space="preserve">##  250            0     0     0    0    0             0        0         0</w:t>
      </w:r>
      <w:r>
        <w:br w:type="textWrapping"/>
      </w:r>
      <w:r>
        <w:rPr>
          <w:rStyle w:val="VerbatimChar"/>
        </w:rPr>
        <w:t xml:space="preserve">##  207            1     0     0    0    0             0        0         0</w:t>
      </w:r>
      <w:r>
        <w:br w:type="textWrapping"/>
      </w:r>
      <w:r>
        <w:rPr>
          <w:rStyle w:val="VerbatimChar"/>
        </w:rPr>
        <w:t xml:space="preserve">##   45            0     0     0    0    0             0        0         0</w:t>
      </w:r>
      <w:r>
        <w:br w:type="textWrapping"/>
      </w:r>
      <w:r>
        <w:rPr>
          <w:rStyle w:val="VerbatimChar"/>
        </w:rPr>
        <w:t xml:space="preserve">##   48            1     0     0    0    0             0        0         0</w:t>
      </w:r>
      <w:r>
        <w:br w:type="textWrapping"/>
      </w:r>
      <w:r>
        <w:rPr>
          <w:rStyle w:val="VerbatimChar"/>
        </w:rPr>
        <w:t xml:space="preserve">##   38            0     0     0    0    0             0        0         0</w:t>
      </w:r>
      <w:r>
        <w:br w:type="textWrapping"/>
      </w:r>
      <w:r>
        <w:rPr>
          <w:rStyle w:val="VerbatimChar"/>
        </w:rPr>
        <w:t xml:space="preserve">##  299            0     0     0    0    0             0        0         0</w:t>
      </w:r>
      <w:r>
        <w:br w:type="textWrapping"/>
      </w:r>
      <w:r>
        <w:rPr>
          <w:rStyle w:val="VerbatimChar"/>
        </w:rPr>
        <w:t xml:space="preserve">##               632  5141  5141 5141 5141          5141     5141      5141</w:t>
      </w:r>
      <w:r>
        <w:br w:type="textWrapping"/>
      </w:r>
      <w:r>
        <w:rPr>
          <w:rStyle w:val="VerbatimChar"/>
        </w:rPr>
        <w:t xml:space="preserve">##      Employment      </w:t>
      </w:r>
      <w:r>
        <w:br w:type="textWrapping"/>
      </w:r>
      <w:r>
        <w:rPr>
          <w:rStyle w:val="VerbatimChar"/>
        </w:rPr>
        <w:t xml:space="preserve">## 4101          0     8</w:t>
      </w:r>
      <w:r>
        <w:br w:type="textWrapping"/>
      </w:r>
      <w:r>
        <w:rPr>
          <w:rStyle w:val="VerbatimChar"/>
        </w:rPr>
        <w:t xml:space="preserve">##  153          0     9</w:t>
      </w:r>
      <w:r>
        <w:br w:type="textWrapping"/>
      </w:r>
      <w:r>
        <w:rPr>
          <w:rStyle w:val="VerbatimChar"/>
        </w:rPr>
        <w:t xml:space="preserve">##  250          0     9</w:t>
      </w:r>
      <w:r>
        <w:br w:type="textWrapping"/>
      </w:r>
      <w:r>
        <w:rPr>
          <w:rStyle w:val="VerbatimChar"/>
        </w:rPr>
        <w:t xml:space="preserve">##  207          0     9</w:t>
      </w:r>
      <w:r>
        <w:br w:type="textWrapping"/>
      </w:r>
      <w:r>
        <w:rPr>
          <w:rStyle w:val="VerbatimChar"/>
        </w:rPr>
        <w:t xml:space="preserve">##   45          0    10</w:t>
      </w:r>
      <w:r>
        <w:br w:type="textWrapping"/>
      </w:r>
      <w:r>
        <w:rPr>
          <w:rStyle w:val="VerbatimChar"/>
        </w:rPr>
        <w:t xml:space="preserve">##   48          0    10</w:t>
      </w:r>
      <w:r>
        <w:br w:type="textWrapping"/>
      </w:r>
      <w:r>
        <w:rPr>
          <w:rStyle w:val="VerbatimChar"/>
        </w:rPr>
        <w:t xml:space="preserve">##   38          0    10</w:t>
      </w:r>
      <w:r>
        <w:br w:type="textWrapping"/>
      </w:r>
      <w:r>
        <w:rPr>
          <w:rStyle w:val="VerbatimChar"/>
        </w:rPr>
        <w:t xml:space="preserve">##  299          0    11</w:t>
      </w:r>
      <w:r>
        <w:br w:type="textWrapping"/>
      </w:r>
      <w:r>
        <w:rPr>
          <w:rStyle w:val="VerbatimChar"/>
        </w:rPr>
        <w:t xml:space="preserve">##            5141 42897</w:t>
      </w:r>
    </w:p>
    <w:p>
      <w:pPr>
        <w:pStyle w:val="FirstParagraph"/>
      </w:pPr>
      <w:r>
        <w:t xml:space="preserve">This shows you how complete the data is. Wherever you see a 0 tells you that the data is missing for that.</w:t>
      </w:r>
    </w:p>
    <w:p>
      <w:pPr>
        <w:pStyle w:val="BodyText"/>
      </w:pPr>
      <w:r>
        <w:t xml:space="preserve">To visualize the pattern we can use the</w:t>
      </w:r>
      <w:r>
        <w:t xml:space="preserve"> </w:t>
      </w:r>
      <w:r>
        <w:rPr>
          <w:i/>
        </w:rPr>
        <w:t xml:space="preserve">VIM</w:t>
      </w:r>
      <w:r>
        <w:t xml:space="preserve"> </w:t>
      </w:r>
      <w:r>
        <w:t xml:space="preserve">package</w:t>
      </w:r>
    </w:p>
    <w:p>
      <w:pPr>
        <w:pStyle w:val="SourceCode"/>
      </w:pPr>
      <w:r>
        <w:rPr>
          <w:rStyle w:val="KeywordTok"/>
        </w:rPr>
        <w:t xml:space="preserve">library</w:t>
      </w:r>
      <w:r>
        <w:rPr>
          <w:rStyle w:val="NormalTok"/>
        </w:rPr>
        <w:t xml:space="preserve">(VIM)</w:t>
      </w:r>
      <w:r>
        <w:br w:type="textWrapping"/>
      </w:r>
      <w:r>
        <w:rPr>
          <w:rStyle w:val="NormalTok"/>
        </w:rPr>
        <w:t xml:space="preserve">aggr_plot &lt;-</w:t>
      </w:r>
      <w:r>
        <w:rPr>
          <w:rStyle w:val="StringTok"/>
        </w:rPr>
        <w:t xml:space="preserve"> </w:t>
      </w:r>
      <w:r>
        <w:rPr>
          <w:rStyle w:val="KeywordTok"/>
        </w:rPr>
        <w:t xml:space="preserve">aggr</w:t>
      </w:r>
      <w:r>
        <w:rPr>
          <w:rStyle w:val="NormalTok"/>
        </w:rPr>
        <w:t xml:space="preserve">(all_tgp_test,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'burlywood'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sortVars=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names</w:t>
      </w:r>
      <w:r>
        <w:rPr>
          <w:rStyle w:val="NormalTok"/>
        </w:rPr>
        <w:t xml:space="preserve">(all_tgp_test),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gap=</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"Histogram of 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_Note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Homelessness 0.1229333</w:t>
      </w:r>
      <w:r>
        <w:br w:type="textWrapping"/>
      </w:r>
      <w:r>
        <w:rPr>
          <w:rStyle w:val="VerbatimChar"/>
        </w:rPr>
        <w:t xml:space="preserve">##       Benefits 0.1151527</w:t>
      </w:r>
      <w:r>
        <w:br w:type="textWrapping"/>
      </w:r>
      <w:r>
        <w:rPr>
          <w:rStyle w:val="VerbatimChar"/>
        </w:rPr>
        <w:t xml:space="preserve">##       Hispanic 0.1060105</w:t>
      </w:r>
      <w:r>
        <w:br w:type="textWrapping"/>
      </w:r>
      <w:r>
        <w:rPr>
          <w:rStyle w:val="VerbatimChar"/>
        </w:rPr>
        <w:t xml:space="preserve">##          Fname 0.0000000</w:t>
      </w:r>
      <w:r>
        <w:br w:type="textWrapping"/>
      </w:r>
      <w:r>
        <w:rPr>
          <w:rStyle w:val="VerbatimChar"/>
        </w:rPr>
        <w:t xml:space="preserve">##          Lname 0.0000000</w:t>
      </w:r>
      <w:r>
        <w:br w:type="textWrapping"/>
      </w:r>
      <w:r>
        <w:rPr>
          <w:rStyle w:val="VerbatimChar"/>
        </w:rPr>
        <w:t xml:space="preserve">##            DOB 0.0000000</w:t>
      </w:r>
      <w:r>
        <w:br w:type="textWrapping"/>
      </w:r>
      <w:r>
        <w:rPr>
          <w:rStyle w:val="VerbatimChar"/>
        </w:rPr>
        <w:t xml:space="preserve">##           Race 0.0000000</w:t>
      </w:r>
      <w:r>
        <w:br w:type="textWrapping"/>
      </w:r>
      <w:r>
        <w:rPr>
          <w:rStyle w:val="VerbatimChar"/>
        </w:rPr>
        <w:t xml:space="preserve">##      multipleR 0.0000000</w:t>
      </w:r>
      <w:r>
        <w:br w:type="textWrapping"/>
      </w:r>
      <w:r>
        <w:rPr>
          <w:rStyle w:val="VerbatimChar"/>
        </w:rPr>
        <w:t xml:space="preserve">##  Health_Issues 0.0000000</w:t>
      </w:r>
      <w:r>
        <w:br w:type="textWrapping"/>
      </w:r>
      <w:r>
        <w:rPr>
          <w:rStyle w:val="VerbatimChar"/>
        </w:rPr>
        <w:t xml:space="preserve">##      multipleH 0.0000000</w:t>
      </w:r>
      <w:r>
        <w:br w:type="textWrapping"/>
      </w:r>
      <w:r>
        <w:rPr>
          <w:rStyle w:val="VerbatimChar"/>
        </w:rPr>
        <w:t xml:space="preserve">##       M_Status 0.0000000</w:t>
      </w:r>
      <w:r>
        <w:br w:type="textWrapping"/>
      </w:r>
      <w:r>
        <w:rPr>
          <w:rStyle w:val="VerbatimChar"/>
        </w:rPr>
        <w:t xml:space="preserve">##      Household 0.0000000</w:t>
      </w:r>
      <w:r>
        <w:br w:type="textWrapping"/>
      </w:r>
      <w:r>
        <w:rPr>
          <w:rStyle w:val="VerbatimChar"/>
        </w:rPr>
        <w:t xml:space="preserve">##      MaxIncome 0.0000000</w:t>
      </w:r>
      <w:r>
        <w:br w:type="textWrapping"/>
      </w:r>
      <w:r>
        <w:rPr>
          <w:rStyle w:val="VerbatimChar"/>
        </w:rPr>
        <w:t xml:space="preserve">##     Employment 0.0000000</w:t>
      </w:r>
      <w:r>
        <w:br w:type="textWrapping"/>
      </w:r>
      <w:r>
        <w:rPr>
          <w:rStyle w:val="VerbatimChar"/>
        </w:rPr>
        <w:t xml:space="preserve">##         Visits 0.0000000</w:t>
      </w:r>
      <w:r>
        <w:br w:type="textWrapping"/>
      </w:r>
      <w:r>
        <w:rPr>
          <w:rStyle w:val="VerbatimChar"/>
        </w:rPr>
        <w:t xml:space="preserve">##            Age 0.0000000</w:t>
      </w:r>
    </w:p>
    <w:p>
      <w:pPr>
        <w:pStyle w:val="FirstParagraph"/>
      </w:pPr>
      <w:r>
        <w:t xml:space="preserve">The plot shows us that approximately 80% of our data is not missing</w:t>
      </w:r>
    </w:p>
    <w:p>
      <w:pPr>
        <w:pStyle w:val="Heading3"/>
      </w:pPr>
      <w:bookmarkStart w:id="24" w:name="imputing-the-missing-data"/>
      <w:bookmarkEnd w:id="24"/>
      <w:r>
        <w:t xml:space="preserve">Imputing the Missing Data</w:t>
      </w:r>
    </w:p>
    <w:p>
      <w:pPr>
        <w:pStyle w:val="FirstParagraph"/>
      </w:pPr>
      <w:r>
        <w:t xml:space="preserve">We are going to use the mice() to complete our imputations</w:t>
      </w:r>
    </w:p>
    <w:p>
      <w:pPr>
        <w:pStyle w:val="SourceCode"/>
      </w:pPr>
      <w:r>
        <w:rPr>
          <w:rStyle w:val="NormalTok"/>
        </w:rPr>
        <w:t xml:space="preserve">?mice </w:t>
      </w:r>
      <w:r>
        <w:rPr>
          <w:rStyle w:val="CommentTok"/>
        </w:rPr>
        <w:t xml:space="preserve">#to get information about the function</w:t>
      </w:r>
      <w:r>
        <w:br w:type="textWrapping"/>
      </w:r>
      <w:r>
        <w:rPr>
          <w:rStyle w:val="NormalTok"/>
        </w:rPr>
        <w:t xml:space="preserve">tempData &lt;-</w:t>
      </w:r>
      <w:r>
        <w:rPr>
          <w:rStyle w:val="StringTok"/>
        </w:rPr>
        <w:t xml:space="preserve"> </w:t>
      </w:r>
      <w:r>
        <w:rPr>
          <w:rStyle w:val="KeywordTok"/>
        </w:rPr>
        <w:t xml:space="preserve">mice</w:t>
      </w:r>
      <w:r>
        <w:rPr>
          <w:rStyle w:val="NormalTok"/>
        </w:rPr>
        <w:t xml:space="preserve">(all_tgp_test, </w:t>
      </w:r>
      <w:r>
        <w:rPr>
          <w:rStyle w:val="DataTypeTok"/>
        </w:rPr>
        <w:t xml:space="preserve">m =</w:t>
      </w:r>
      <w:r>
        <w:rPr>
          <w:rStyle w:val="NormalTok"/>
        </w:rPr>
        <w:t xml:space="preserve"> </w:t>
      </w:r>
      <w:r>
        <w:rPr>
          <w:rStyle w:val="DecValTok"/>
        </w:rPr>
        <w:t xml:space="preserve">5</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w:t>
      </w:r>
      <w:r>
        <w:br w:type="textWrapping"/>
      </w:r>
      <w:r>
        <w:br w:type="textWrapping"/>
      </w:r>
      <w:r>
        <w:rPr>
          <w:rStyle w:val="KeywordTok"/>
        </w:rPr>
        <w:t xml:space="preserve">summary</w:t>
      </w:r>
      <w:r>
        <w:rPr>
          <w:rStyle w:val="NormalTok"/>
        </w:rPr>
        <w:t xml:space="preserve">(tempData) </w:t>
      </w:r>
      <w:r>
        <w:rPr>
          <w:rStyle w:val="CommentTok"/>
        </w:rPr>
        <w:t xml:space="preserve">#to get an overview of the data </w:t>
      </w:r>
      <w:r>
        <w:br w:type="textWrapping"/>
      </w:r>
      <w:r>
        <w:rPr>
          <w:rStyle w:val="NormalTok"/>
        </w:rPr>
        <w:t xml:space="preserve">tempData$imp$Hispanic </w:t>
      </w:r>
      <w:r>
        <w:rPr>
          <w:rStyle w:val="CommentTok"/>
        </w:rPr>
        <w:t xml:space="preserve"># Example of how to inspect imputation</w:t>
      </w:r>
    </w:p>
    <w:p>
      <w:pPr>
        <w:pStyle w:val="FirstParagraph"/>
      </w:pPr>
      <w:r>
        <w:t xml:space="preserve">Completing your data</w:t>
      </w:r>
    </w:p>
    <w:p>
      <w:pPr>
        <w:pStyle w:val="SourceCode"/>
      </w:pPr>
      <w:r>
        <w:rPr>
          <w:rStyle w:val="NormalTok"/>
        </w:rPr>
        <w:t xml:space="preserve">compl_tgp_data &lt;-</w:t>
      </w:r>
      <w:r>
        <w:rPr>
          <w:rStyle w:val="StringTok"/>
        </w:rPr>
        <w:t xml:space="preserve"> </w:t>
      </w:r>
      <w:r>
        <w:rPr>
          <w:rStyle w:val="KeywordTok"/>
        </w:rPr>
        <w:t xml:space="preserve">complete</w:t>
      </w:r>
      <w:r>
        <w:rPr>
          <w:rStyle w:val="NormalTok"/>
        </w:rPr>
        <w:t xml:space="preserve">(tempData, </w:t>
      </w:r>
      <w:r>
        <w:rPr>
          <w:rStyle w:val="DecValTok"/>
        </w:rPr>
        <w:t xml:space="preserve">1</w:t>
      </w:r>
      <w:r>
        <w:rPr>
          <w:rStyle w:val="NormalTok"/>
        </w:rPr>
        <w:t xml:space="preserve">) </w:t>
      </w:r>
      <w:r>
        <w:rPr>
          <w:rStyle w:val="CommentTok"/>
        </w:rPr>
        <w:t xml:space="preserve"># complete data without any NAs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6255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Testing</dc:title>
  <dc:creator>Jerrie Kumalah</dc:creator>
  <dcterms:created xsi:type="dcterms:W3CDTF">2018-02-08T20:54:58Z</dcterms:created>
  <dcterms:modified xsi:type="dcterms:W3CDTF">2018-02-08T20:54:58Z</dcterms:modified>
</cp:coreProperties>
</file>